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AC3" w14:textId="5DE7178E" w:rsidR="00F62238" w:rsidRPr="001D19C8" w:rsidRDefault="00EA246A" w:rsidP="003F3AC3">
      <w:pPr>
        <w:pStyle w:val="BodyText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E0218DF" wp14:editId="20D0B04E">
            <wp:simplePos x="0" y="0"/>
            <wp:positionH relativeFrom="column">
              <wp:posOffset>-1368425</wp:posOffset>
            </wp:positionH>
            <wp:positionV relativeFrom="page">
              <wp:posOffset>-14605</wp:posOffset>
            </wp:positionV>
            <wp:extent cx="7923530" cy="110172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3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B186E" w14:textId="7FECAC95" w:rsidR="00F62238" w:rsidRPr="00E0328F" w:rsidRDefault="00EA246A" w:rsidP="002F31C0">
      <w:pPr>
        <w:pStyle w:val="ACTDecides2019"/>
      </w:pPr>
      <w:r>
        <w:drawing>
          <wp:anchor distT="0" distB="0" distL="114300" distR="114300" simplePos="0" relativeHeight="251658241" behindDoc="0" locked="0" layoutInCell="1" allowOverlap="1" wp14:anchorId="4180F5F5" wp14:editId="32AD725D">
            <wp:simplePos x="0" y="0"/>
            <wp:positionH relativeFrom="column">
              <wp:posOffset>-11430</wp:posOffset>
            </wp:positionH>
            <wp:positionV relativeFrom="paragraph">
              <wp:posOffset>145415</wp:posOffset>
            </wp:positionV>
            <wp:extent cx="2314575" cy="866775"/>
            <wp:effectExtent l="0" t="0" r="0" b="0"/>
            <wp:wrapNone/>
            <wp:docPr id="6" name="Picture 6" descr="ACT Council of Social Service Inc. (ACTCOSS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F4">
        <w:t>ACT Decides</w:t>
      </w:r>
      <w:r w:rsidR="00DC0986">
        <w:t xml:space="preserve"> 2019</w:t>
      </w:r>
    </w:p>
    <w:p w14:paraId="23B519A4" w14:textId="6A790E48" w:rsidR="00E0328F" w:rsidRPr="005726CC" w:rsidRDefault="00296D8A" w:rsidP="002F31C0">
      <w:pPr>
        <w:pStyle w:val="FederalElectionCommunityCoversation"/>
      </w:pPr>
      <w:r>
        <w:t>Federal Election Community Conversation</w:t>
      </w:r>
    </w:p>
    <w:p w14:paraId="75A56EC8" w14:textId="7E8381B8" w:rsidR="00F62238" w:rsidRDefault="00DC0986" w:rsidP="00EB681F">
      <w:pPr>
        <w:pStyle w:val="Titleofpositionstatement"/>
      </w:pPr>
      <w:r>
        <w:t xml:space="preserve">Action on </w:t>
      </w:r>
      <w:r w:rsidR="00550B3F">
        <w:t xml:space="preserve">Housing </w:t>
      </w:r>
      <w:r w:rsidR="000610B4">
        <w:t>&amp;</w:t>
      </w:r>
      <w:r w:rsidR="00550B3F">
        <w:t xml:space="preserve"> Homelessness</w:t>
      </w:r>
      <w:r>
        <w:t xml:space="preserve"> </w:t>
      </w:r>
    </w:p>
    <w:p w14:paraId="24329F70" w14:textId="25AFA0F8" w:rsidR="008336F4" w:rsidRPr="008336F4" w:rsidRDefault="00A54A02" w:rsidP="005726CC">
      <w:pPr>
        <w:pStyle w:val="BodyText"/>
      </w:pPr>
      <w:r>
        <w:t xml:space="preserve">This note provides </w:t>
      </w:r>
      <w:r w:rsidR="00AF0068">
        <w:t>ACT</w:t>
      </w:r>
      <w:r w:rsidR="002F31C0">
        <w:t>-</w:t>
      </w:r>
      <w:r>
        <w:t>specific</w:t>
      </w:r>
      <w:r w:rsidR="008336F4" w:rsidRPr="008336F4">
        <w:t xml:space="preserve"> commentary</w:t>
      </w:r>
      <w:r w:rsidR="008336F4">
        <w:t xml:space="preserve"> and information</w:t>
      </w:r>
      <w:r w:rsidR="008336F4" w:rsidRPr="008336F4">
        <w:t xml:space="preserve"> on this </w:t>
      </w:r>
      <w:r w:rsidR="008336F4">
        <w:t xml:space="preserve">action area </w:t>
      </w:r>
      <w:r w:rsidR="008336F4" w:rsidRPr="008336F4">
        <w:t xml:space="preserve">from ACOSS 2019 </w:t>
      </w:r>
      <w:r w:rsidR="002F31C0">
        <w:t>f</w:t>
      </w:r>
      <w:r w:rsidR="008336F4" w:rsidRPr="008336F4">
        <w:t xml:space="preserve">ederal election </w:t>
      </w:r>
      <w:r w:rsidR="008336F4">
        <w:t>com</w:t>
      </w:r>
      <w:bookmarkStart w:id="0" w:name="_GoBack"/>
      <w:bookmarkEnd w:id="0"/>
      <w:r w:rsidR="008336F4">
        <w:t>mitment priorities</w:t>
      </w:r>
      <w:r w:rsidR="00692649">
        <w:t>.</w:t>
      </w:r>
      <w:r w:rsidR="008336F4">
        <w:t xml:space="preserve"> </w:t>
      </w:r>
    </w:p>
    <w:p w14:paraId="6ED59287" w14:textId="0D6D7274" w:rsidR="0027149D" w:rsidRPr="002F31C0" w:rsidRDefault="00DC0986" w:rsidP="002F31C0">
      <w:pPr>
        <w:pStyle w:val="BodyText"/>
      </w:pPr>
      <w:r w:rsidRPr="002F31C0">
        <w:rPr>
          <w:rStyle w:val="Question"/>
        </w:rPr>
        <w:t>Question:</w:t>
      </w:r>
      <w:r w:rsidRPr="002F31C0">
        <w:t xml:space="preserve"> </w:t>
      </w:r>
      <w:r w:rsidR="005035F2" w:rsidRPr="002F31C0">
        <w:rPr>
          <w:rStyle w:val="Strong"/>
        </w:rPr>
        <w:t xml:space="preserve">What do you think the </w:t>
      </w:r>
      <w:r w:rsidR="002F31C0">
        <w:rPr>
          <w:rStyle w:val="Strong"/>
        </w:rPr>
        <w:t>f</w:t>
      </w:r>
      <w:r w:rsidR="005035F2" w:rsidRPr="002F31C0">
        <w:rPr>
          <w:rStyle w:val="Strong"/>
        </w:rPr>
        <w:t xml:space="preserve">ederal </w:t>
      </w:r>
      <w:r w:rsidR="002F31C0">
        <w:rPr>
          <w:rStyle w:val="Strong"/>
        </w:rPr>
        <w:t>g</w:t>
      </w:r>
      <w:r w:rsidR="005035F2" w:rsidRPr="002F31C0">
        <w:rPr>
          <w:rStyle w:val="Strong"/>
        </w:rPr>
        <w:t xml:space="preserve">overnment needs to be doing to ensure adequate </w:t>
      </w:r>
      <w:r w:rsidR="002F31C0">
        <w:rPr>
          <w:rStyle w:val="Strong"/>
        </w:rPr>
        <w:t>f</w:t>
      </w:r>
      <w:r w:rsidR="005035F2" w:rsidRPr="002F31C0">
        <w:rPr>
          <w:rStyle w:val="Strong"/>
        </w:rPr>
        <w:t>ederal funding</w:t>
      </w:r>
      <w:r w:rsidR="00697784" w:rsidRPr="002F31C0">
        <w:rPr>
          <w:rStyle w:val="Strong"/>
        </w:rPr>
        <w:t xml:space="preserve">, </w:t>
      </w:r>
      <w:r w:rsidR="005035F2" w:rsidRPr="002F31C0">
        <w:rPr>
          <w:rStyle w:val="Strong"/>
        </w:rPr>
        <w:t xml:space="preserve">provisioning and co-operation for affordable housing, including via COAG? </w:t>
      </w:r>
      <w:r w:rsidR="006D0635" w:rsidRPr="002F31C0">
        <w:rPr>
          <w:rStyle w:val="Strong"/>
        </w:rPr>
        <w:t>Will you work to urge</w:t>
      </w:r>
      <w:r w:rsidR="009B11B2" w:rsidRPr="002F31C0">
        <w:rPr>
          <w:rStyle w:val="Strong"/>
        </w:rPr>
        <w:t xml:space="preserve"> action on Universal Design Housing? </w:t>
      </w:r>
      <w:r w:rsidR="005035F2" w:rsidRPr="002F31C0">
        <w:rPr>
          <w:rStyle w:val="Strong"/>
        </w:rPr>
        <w:t xml:space="preserve">What </w:t>
      </w:r>
      <w:r w:rsidR="009D6B33" w:rsidRPr="002F31C0">
        <w:rPr>
          <w:rStyle w:val="Strong"/>
        </w:rPr>
        <w:t>is your view on</w:t>
      </w:r>
      <w:r w:rsidR="007774C2" w:rsidRPr="002F31C0">
        <w:rPr>
          <w:rStyle w:val="Strong"/>
        </w:rPr>
        <w:t xml:space="preserve"> secure</w:t>
      </w:r>
      <w:r w:rsidR="005035F2" w:rsidRPr="002F31C0">
        <w:rPr>
          <w:rStyle w:val="Strong"/>
        </w:rPr>
        <w:t xml:space="preserve"> </w:t>
      </w:r>
      <w:r w:rsidR="009D6B33" w:rsidRPr="002F31C0">
        <w:rPr>
          <w:rStyle w:val="Strong"/>
        </w:rPr>
        <w:t xml:space="preserve">and adequate </w:t>
      </w:r>
      <w:r w:rsidR="005035F2" w:rsidRPr="002F31C0">
        <w:rPr>
          <w:rStyle w:val="Strong"/>
        </w:rPr>
        <w:t xml:space="preserve">funding for </w:t>
      </w:r>
      <w:r w:rsidR="00D82FE0" w:rsidRPr="002F31C0">
        <w:rPr>
          <w:rStyle w:val="Strong"/>
        </w:rPr>
        <w:t>specialist homelessness services?</w:t>
      </w:r>
    </w:p>
    <w:p w14:paraId="12634A91" w14:textId="3335DEAF" w:rsidR="007A3097" w:rsidRDefault="00DC0986" w:rsidP="007A3097">
      <w:pPr>
        <w:pStyle w:val="Heading1"/>
      </w:pPr>
      <w:r>
        <w:t xml:space="preserve">The facts </w:t>
      </w:r>
    </w:p>
    <w:p w14:paraId="21B5D03C" w14:textId="3365BE97" w:rsidR="003B61E4" w:rsidRDefault="00C32440" w:rsidP="00DC0986">
      <w:pPr>
        <w:pStyle w:val="ListBullet"/>
        <w:tabs>
          <w:tab w:val="num" w:pos="567"/>
        </w:tabs>
      </w:pPr>
      <w:r>
        <w:t>The ACT is in housing crisis – our rents</w:t>
      </w:r>
      <w:r w:rsidR="003B61E4" w:rsidRPr="003B61E4">
        <w:t xml:space="preserve"> continue to rise, and remain the highest out of all capital cities, according to </w:t>
      </w:r>
      <w:r w:rsidR="00733D99">
        <w:t>March</w:t>
      </w:r>
      <w:r w:rsidR="003B61E4">
        <w:t xml:space="preserve"> 2019</w:t>
      </w:r>
      <w:r w:rsidR="003B61E4" w:rsidRPr="003B61E4">
        <w:t xml:space="preserve"> Domain data</w:t>
      </w:r>
      <w:r w:rsidR="002F31C0">
        <w:t>.</w:t>
      </w:r>
      <w:r w:rsidR="00724F87">
        <w:rPr>
          <w:rStyle w:val="FootnoteReference"/>
        </w:rPr>
        <w:footnoteReference w:id="2"/>
      </w:r>
    </w:p>
    <w:p w14:paraId="1B4237A5" w14:textId="26B370A6" w:rsidR="003413CD" w:rsidRDefault="004F65F8" w:rsidP="00DC0986">
      <w:pPr>
        <w:pStyle w:val="ListBullet"/>
        <w:tabs>
          <w:tab w:val="num" w:pos="567"/>
        </w:tabs>
      </w:pPr>
      <w:r w:rsidRPr="004F65F8">
        <w:t>In 2016-17, ACT specialist homelessness services assisted 4,585 clients, of whom 46.1% (2,053) were homeless</w:t>
      </w:r>
      <w:r w:rsidR="002F31C0">
        <w:t>.</w:t>
      </w:r>
      <w:r w:rsidR="004D631E">
        <w:rPr>
          <w:rStyle w:val="FootnoteReference"/>
        </w:rPr>
        <w:footnoteReference w:id="3"/>
      </w:r>
    </w:p>
    <w:p w14:paraId="71A26846" w14:textId="1A4BE0AA" w:rsidR="001248EB" w:rsidRDefault="001248EB" w:rsidP="00DC0986">
      <w:pPr>
        <w:pStyle w:val="ListBullet"/>
        <w:tabs>
          <w:tab w:val="num" w:pos="567"/>
        </w:tabs>
      </w:pPr>
      <w:r w:rsidRPr="001248EB">
        <w:t>In 2016-17, for 32.6% (1,084) of clients needing accommodation, that need was unmet</w:t>
      </w:r>
      <w:r w:rsidR="002F31C0">
        <w:t>.</w:t>
      </w:r>
      <w:r w:rsidR="004D631E">
        <w:rPr>
          <w:rStyle w:val="FootnoteReference"/>
        </w:rPr>
        <w:footnoteReference w:id="4"/>
      </w:r>
    </w:p>
    <w:p w14:paraId="262E646A" w14:textId="271E0FDB" w:rsidR="00F87FF1" w:rsidRDefault="007A2BD3" w:rsidP="00457F95">
      <w:pPr>
        <w:pStyle w:val="ListBullet"/>
        <w:tabs>
          <w:tab w:val="num" w:pos="567"/>
        </w:tabs>
      </w:pPr>
      <w:r w:rsidRPr="007A2BD3">
        <w:lastRenderedPageBreak/>
        <w:t xml:space="preserve">Anglicare Australia’s </w:t>
      </w:r>
      <w:r w:rsidR="006E08CA" w:rsidRPr="006E08CA">
        <w:rPr>
          <w:rStyle w:val="Emphasis"/>
        </w:rPr>
        <w:t>201</w:t>
      </w:r>
      <w:r w:rsidR="006C1147">
        <w:rPr>
          <w:rStyle w:val="Emphasis"/>
        </w:rPr>
        <w:t>9</w:t>
      </w:r>
      <w:r w:rsidR="006E08CA" w:rsidRPr="006E08CA">
        <w:rPr>
          <w:rStyle w:val="Emphasis"/>
        </w:rPr>
        <w:t xml:space="preserve"> </w:t>
      </w:r>
      <w:r w:rsidRPr="006E08CA">
        <w:rPr>
          <w:rStyle w:val="Emphasis"/>
        </w:rPr>
        <w:t>R</w:t>
      </w:r>
      <w:r w:rsidRPr="00817DC8">
        <w:rPr>
          <w:rStyle w:val="Emphasis"/>
        </w:rPr>
        <w:t xml:space="preserve">ental Affordability Snapshot </w:t>
      </w:r>
      <w:r w:rsidRPr="006E08CA">
        <w:t>found</w:t>
      </w:r>
      <w:r w:rsidRPr="007A2BD3">
        <w:t xml:space="preserve"> that out of 1,</w:t>
      </w:r>
      <w:r w:rsidR="006C1147">
        <w:t>377</w:t>
      </w:r>
      <w:r w:rsidRPr="007A2BD3">
        <w:t xml:space="preserve"> rental properties</w:t>
      </w:r>
      <w:r>
        <w:t xml:space="preserve"> in ACT/Queanbeyan none were affordable or appropriate for </w:t>
      </w:r>
      <w:r w:rsidR="0087597E">
        <w:t>people living on Newstart or Youth Allowance</w:t>
      </w:r>
      <w:r w:rsidR="002F31C0">
        <w:t>.</w:t>
      </w:r>
      <w:r w:rsidR="002F31C0">
        <w:rPr>
          <w:rStyle w:val="FootnoteReference"/>
        </w:rPr>
        <w:footnoteReference w:id="5"/>
      </w:r>
    </w:p>
    <w:p w14:paraId="0AF2E334" w14:textId="77777777" w:rsidR="00F87FF1" w:rsidRDefault="00F87FF1" w:rsidP="00457F95">
      <w:pPr>
        <w:pStyle w:val="Tableheading"/>
      </w:pPr>
    </w:p>
    <w:p w14:paraId="05504D10" w14:textId="12C2D8C8" w:rsidR="008C07D2" w:rsidRDefault="00457F95" w:rsidP="00DC3AE2">
      <w:pPr>
        <w:pStyle w:val="Caption"/>
      </w:pPr>
      <w:r>
        <w:t>Housing stress in the</w:t>
      </w:r>
      <w:r w:rsidR="00353DB4">
        <w:t xml:space="preserve"> ACT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2"/>
        <w:gridCol w:w="1435"/>
        <w:gridCol w:w="1463"/>
        <w:gridCol w:w="1723"/>
        <w:gridCol w:w="1721"/>
      </w:tblGrid>
      <w:tr w:rsidR="00FA7D78" w14:paraId="27535D3B" w14:textId="77777777" w:rsidTr="00406600">
        <w:tc>
          <w:tcPr>
            <w:tcW w:w="1267" w:type="pct"/>
          </w:tcPr>
          <w:p w14:paraId="3BF4FE8D" w14:textId="26941956" w:rsidR="00FA7D78" w:rsidRPr="00FA7D78" w:rsidRDefault="00FA7D78" w:rsidP="00894EB8">
            <w:pPr>
              <w:pStyle w:val="Tableheading"/>
            </w:pPr>
            <w:r w:rsidRPr="00FA7D78">
              <w:t>Commonwealth Electoral Division</w:t>
            </w:r>
          </w:p>
        </w:tc>
        <w:tc>
          <w:tcPr>
            <w:tcW w:w="845" w:type="pct"/>
          </w:tcPr>
          <w:p w14:paraId="40D62B1C" w14:textId="7F088927" w:rsidR="00FA7D78" w:rsidRPr="00FA7D78" w:rsidRDefault="00FA7D78" w:rsidP="00894EB8">
            <w:pPr>
              <w:pStyle w:val="Tableheading"/>
              <w:jc w:val="center"/>
            </w:pPr>
            <w:r w:rsidRPr="00FA7D78">
              <w:t>People in housing stress</w:t>
            </w:r>
            <w:r w:rsidR="00F71746">
              <w:t xml:space="preserve"> (%)</w:t>
            </w:r>
          </w:p>
        </w:tc>
        <w:tc>
          <w:tcPr>
            <w:tcW w:w="861" w:type="pct"/>
          </w:tcPr>
          <w:p w14:paraId="73409A60" w14:textId="7838CEF9" w:rsidR="00FA7D78" w:rsidRPr="00FA7D78" w:rsidRDefault="00FA7D78" w:rsidP="00894EB8">
            <w:pPr>
              <w:pStyle w:val="Tableheading"/>
              <w:jc w:val="center"/>
            </w:pPr>
            <w:r w:rsidRPr="00FA7D78">
              <w:t>Children in housing stress</w:t>
            </w:r>
            <w:r w:rsidR="00F71746">
              <w:t xml:space="preserve"> (%)</w:t>
            </w:r>
          </w:p>
        </w:tc>
        <w:tc>
          <w:tcPr>
            <w:tcW w:w="1014" w:type="pct"/>
          </w:tcPr>
          <w:p w14:paraId="106F407A" w14:textId="19F03799" w:rsidR="00FA7D78" w:rsidRPr="00FA7D78" w:rsidRDefault="00FA7D78" w:rsidP="00894EB8">
            <w:pPr>
              <w:pStyle w:val="Tableheading"/>
              <w:jc w:val="center"/>
            </w:pPr>
            <w:r w:rsidRPr="00FA7D78">
              <w:t>Rental households in rental stress</w:t>
            </w:r>
            <w:r w:rsidR="00F71746">
              <w:t xml:space="preserve"> (%)</w:t>
            </w:r>
          </w:p>
        </w:tc>
        <w:tc>
          <w:tcPr>
            <w:tcW w:w="1013" w:type="pct"/>
          </w:tcPr>
          <w:p w14:paraId="17093581" w14:textId="403544DA" w:rsidR="00FA7D78" w:rsidRPr="00FA7D78" w:rsidRDefault="00FA7D78" w:rsidP="00894EB8">
            <w:pPr>
              <w:pStyle w:val="Tableheading"/>
              <w:jc w:val="center"/>
            </w:pPr>
            <w:r w:rsidRPr="00FA7D78">
              <w:t>Mortgage households in mortgage stress</w:t>
            </w:r>
            <w:r w:rsidR="00F71746">
              <w:t xml:space="preserve"> (%)</w:t>
            </w:r>
          </w:p>
        </w:tc>
      </w:tr>
      <w:tr w:rsidR="00F71746" w:rsidRPr="00894EB8" w14:paraId="025F2FC3" w14:textId="77777777" w:rsidTr="00406600">
        <w:tc>
          <w:tcPr>
            <w:tcW w:w="1267" w:type="pct"/>
          </w:tcPr>
          <w:p w14:paraId="442C758D" w14:textId="114D06D7" w:rsidR="00F71746" w:rsidRPr="00894EB8" w:rsidRDefault="00F71746" w:rsidP="00894EB8">
            <w:pPr>
              <w:pStyle w:val="TableBody"/>
            </w:pPr>
            <w:r w:rsidRPr="00894EB8">
              <w:t>Bean</w:t>
            </w:r>
          </w:p>
        </w:tc>
        <w:tc>
          <w:tcPr>
            <w:tcW w:w="845" w:type="pct"/>
          </w:tcPr>
          <w:p w14:paraId="78A6893F" w14:textId="3516DAF7" w:rsidR="00F71746" w:rsidRPr="00894EB8" w:rsidRDefault="00F71746" w:rsidP="00894EB8">
            <w:pPr>
              <w:pStyle w:val="TableBody"/>
              <w:jc w:val="right"/>
            </w:pPr>
            <w:r w:rsidRPr="00894EB8">
              <w:t>6.1</w:t>
            </w:r>
          </w:p>
        </w:tc>
        <w:tc>
          <w:tcPr>
            <w:tcW w:w="861" w:type="pct"/>
          </w:tcPr>
          <w:p w14:paraId="27EC2CBA" w14:textId="114E56EE" w:rsidR="00F71746" w:rsidRPr="00894EB8" w:rsidRDefault="00F71746" w:rsidP="00894EB8">
            <w:pPr>
              <w:pStyle w:val="TableBody"/>
              <w:jc w:val="right"/>
            </w:pPr>
            <w:r w:rsidRPr="00894EB8">
              <w:t>9.1</w:t>
            </w:r>
          </w:p>
        </w:tc>
        <w:tc>
          <w:tcPr>
            <w:tcW w:w="1014" w:type="pct"/>
          </w:tcPr>
          <w:p w14:paraId="2A7C9258" w14:textId="3F63C450" w:rsidR="00F71746" w:rsidRPr="00894EB8" w:rsidRDefault="00F71746" w:rsidP="00894EB8">
            <w:pPr>
              <w:pStyle w:val="TableBody"/>
              <w:jc w:val="right"/>
            </w:pPr>
            <w:r w:rsidRPr="00894EB8">
              <w:t>15.4</w:t>
            </w:r>
          </w:p>
        </w:tc>
        <w:tc>
          <w:tcPr>
            <w:tcW w:w="1013" w:type="pct"/>
          </w:tcPr>
          <w:p w14:paraId="08070B58" w14:textId="55743FF7" w:rsidR="00F71746" w:rsidRPr="00894EB8" w:rsidRDefault="00F71746" w:rsidP="00894EB8">
            <w:pPr>
              <w:pStyle w:val="TableBody"/>
              <w:jc w:val="right"/>
            </w:pPr>
            <w:r w:rsidRPr="00894EB8">
              <w:t>4.6</w:t>
            </w:r>
          </w:p>
        </w:tc>
      </w:tr>
      <w:tr w:rsidR="00F71746" w:rsidRPr="00894EB8" w14:paraId="3857ED50" w14:textId="77777777" w:rsidTr="00406600">
        <w:tc>
          <w:tcPr>
            <w:tcW w:w="1267" w:type="pct"/>
          </w:tcPr>
          <w:p w14:paraId="18B7EFBC" w14:textId="1F7D172B" w:rsidR="00F71746" w:rsidRPr="00894EB8" w:rsidRDefault="00F71746" w:rsidP="00894EB8">
            <w:pPr>
              <w:pStyle w:val="TableBody"/>
            </w:pPr>
            <w:r w:rsidRPr="00894EB8">
              <w:t>Canberra</w:t>
            </w:r>
          </w:p>
        </w:tc>
        <w:tc>
          <w:tcPr>
            <w:tcW w:w="845" w:type="pct"/>
          </w:tcPr>
          <w:p w14:paraId="6374B2FF" w14:textId="48DB0BAC" w:rsidR="00F71746" w:rsidRPr="00894EB8" w:rsidRDefault="00F71746" w:rsidP="00894EB8">
            <w:pPr>
              <w:pStyle w:val="TableBody"/>
              <w:jc w:val="right"/>
            </w:pPr>
            <w:r w:rsidRPr="00894EB8">
              <w:t>7.1</w:t>
            </w:r>
          </w:p>
        </w:tc>
        <w:tc>
          <w:tcPr>
            <w:tcW w:w="861" w:type="pct"/>
          </w:tcPr>
          <w:p w14:paraId="0F03DE38" w14:textId="05699D84" w:rsidR="00F71746" w:rsidRPr="00894EB8" w:rsidRDefault="00F71746" w:rsidP="00894EB8">
            <w:pPr>
              <w:pStyle w:val="TableBody"/>
              <w:jc w:val="right"/>
            </w:pPr>
            <w:r w:rsidRPr="00894EB8">
              <w:t>9.7</w:t>
            </w:r>
          </w:p>
        </w:tc>
        <w:tc>
          <w:tcPr>
            <w:tcW w:w="1014" w:type="pct"/>
          </w:tcPr>
          <w:p w14:paraId="2270CE4E" w14:textId="716EFD1D" w:rsidR="00F71746" w:rsidRPr="00894EB8" w:rsidRDefault="00F71746" w:rsidP="00894EB8">
            <w:pPr>
              <w:pStyle w:val="TableBody"/>
              <w:jc w:val="right"/>
            </w:pPr>
            <w:r w:rsidRPr="00894EB8">
              <w:t>15.8</w:t>
            </w:r>
          </w:p>
        </w:tc>
        <w:tc>
          <w:tcPr>
            <w:tcW w:w="1013" w:type="pct"/>
          </w:tcPr>
          <w:p w14:paraId="5CA75682" w14:textId="67C6B8ED" w:rsidR="00F71746" w:rsidRPr="00894EB8" w:rsidRDefault="00F71746" w:rsidP="00894EB8">
            <w:pPr>
              <w:pStyle w:val="TableBody"/>
              <w:jc w:val="right"/>
            </w:pPr>
            <w:r w:rsidRPr="00894EB8">
              <w:t>3.2</w:t>
            </w:r>
          </w:p>
        </w:tc>
      </w:tr>
      <w:tr w:rsidR="00F71746" w:rsidRPr="00894EB8" w14:paraId="7084B31D" w14:textId="77777777" w:rsidTr="00406600">
        <w:tc>
          <w:tcPr>
            <w:tcW w:w="1267" w:type="pct"/>
          </w:tcPr>
          <w:p w14:paraId="2D449987" w14:textId="7F2EAFB3" w:rsidR="00F71746" w:rsidRPr="00894EB8" w:rsidRDefault="00F71746" w:rsidP="00894EB8">
            <w:pPr>
              <w:pStyle w:val="TableBody"/>
            </w:pPr>
            <w:proofErr w:type="spellStart"/>
            <w:r w:rsidRPr="00894EB8">
              <w:t>Fenner</w:t>
            </w:r>
            <w:proofErr w:type="spellEnd"/>
          </w:p>
        </w:tc>
        <w:tc>
          <w:tcPr>
            <w:tcW w:w="845" w:type="pct"/>
          </w:tcPr>
          <w:p w14:paraId="3BC2AD2E" w14:textId="165BAC70" w:rsidR="00F71746" w:rsidRPr="00894EB8" w:rsidRDefault="00F71746" w:rsidP="00894EB8">
            <w:pPr>
              <w:pStyle w:val="TableBody"/>
              <w:jc w:val="right"/>
            </w:pPr>
            <w:r w:rsidRPr="00894EB8">
              <w:t>8.2</w:t>
            </w:r>
          </w:p>
        </w:tc>
        <w:tc>
          <w:tcPr>
            <w:tcW w:w="861" w:type="pct"/>
          </w:tcPr>
          <w:p w14:paraId="367A8F15" w14:textId="3FCC7525" w:rsidR="00F71746" w:rsidRPr="00894EB8" w:rsidRDefault="00F71746" w:rsidP="00894EB8">
            <w:pPr>
              <w:pStyle w:val="TableBody"/>
              <w:jc w:val="right"/>
            </w:pPr>
            <w:r w:rsidRPr="00894EB8">
              <w:t>10.7</w:t>
            </w:r>
          </w:p>
        </w:tc>
        <w:tc>
          <w:tcPr>
            <w:tcW w:w="1014" w:type="pct"/>
          </w:tcPr>
          <w:p w14:paraId="16CFFC83" w14:textId="49F12963" w:rsidR="00F71746" w:rsidRPr="00894EB8" w:rsidRDefault="00F71746" w:rsidP="00894EB8">
            <w:pPr>
              <w:pStyle w:val="TableBody"/>
              <w:jc w:val="right"/>
            </w:pPr>
            <w:r w:rsidRPr="00894EB8">
              <w:t>15.8</w:t>
            </w:r>
          </w:p>
        </w:tc>
        <w:tc>
          <w:tcPr>
            <w:tcW w:w="1013" w:type="pct"/>
          </w:tcPr>
          <w:p w14:paraId="4416E5F0" w14:textId="4DB13FE7" w:rsidR="00F71746" w:rsidRPr="00894EB8" w:rsidRDefault="00F71746" w:rsidP="00894EB8">
            <w:pPr>
              <w:pStyle w:val="TableBody"/>
              <w:jc w:val="right"/>
            </w:pPr>
            <w:r w:rsidRPr="00894EB8">
              <w:t>5.7</w:t>
            </w:r>
          </w:p>
        </w:tc>
      </w:tr>
    </w:tbl>
    <w:p w14:paraId="19328F29" w14:textId="4D4832C6" w:rsidR="002A2E63" w:rsidRDefault="00896C15" w:rsidP="00B93F76">
      <w:pPr>
        <w:pStyle w:val="Source"/>
      </w:pPr>
      <w:r w:rsidRPr="00896C15">
        <w:t xml:space="preserve">Source: </w:t>
      </w:r>
      <w:r w:rsidR="001E37D9">
        <w:t xml:space="preserve">R </w:t>
      </w:r>
      <w:proofErr w:type="spellStart"/>
      <w:r w:rsidR="001E37D9">
        <w:t>Tanton</w:t>
      </w:r>
      <w:proofErr w:type="spellEnd"/>
      <w:r w:rsidR="001E37D9">
        <w:t xml:space="preserve"> &amp; Y </w:t>
      </w:r>
      <w:proofErr w:type="spellStart"/>
      <w:r w:rsidR="001E37D9">
        <w:t>Vi</w:t>
      </w:r>
      <w:r w:rsidR="00C3123C">
        <w:t>dyattama</w:t>
      </w:r>
      <w:proofErr w:type="spellEnd"/>
      <w:r w:rsidR="005234D1">
        <w:t xml:space="preserve">, </w:t>
      </w:r>
      <w:r w:rsidRPr="00992015">
        <w:rPr>
          <w:i/>
        </w:rPr>
        <w:t>NATSEM Policy Note 2019/2</w:t>
      </w:r>
      <w:r w:rsidR="00C3123C">
        <w:t>,</w:t>
      </w:r>
      <w:r w:rsidRPr="00896C15">
        <w:t xml:space="preserve"> data file</w:t>
      </w:r>
      <w:r w:rsidR="006E60D1">
        <w:t>, NATSEM, Canberra</w:t>
      </w:r>
      <w:r w:rsidR="00992015">
        <w:t>, 2019, &lt;</w:t>
      </w:r>
      <w:hyperlink r:id="rId13" w:history="1">
        <w:r w:rsidR="00992015" w:rsidRPr="00B93F76">
          <w:rPr>
            <w:rStyle w:val="Hyperlink"/>
          </w:rPr>
          <w:t>https://natsem.canberra.edu.au/publications/?publication=natsem-policy-note-2019-2</w:t>
        </w:r>
      </w:hyperlink>
      <w:r w:rsidR="00992015">
        <w:t xml:space="preserve">&gt;. </w:t>
      </w:r>
    </w:p>
    <w:p w14:paraId="0DDAE003" w14:textId="3526CB17" w:rsidR="007A3097" w:rsidRDefault="00D73E76" w:rsidP="007A3097">
      <w:pPr>
        <w:pStyle w:val="Heading1"/>
      </w:pPr>
      <w:r>
        <w:t>Speaking from experience…</w:t>
      </w:r>
    </w:p>
    <w:p w14:paraId="7DE9BB57" w14:textId="77777777" w:rsidR="00A10403" w:rsidRDefault="00C12016" w:rsidP="00A10403">
      <w:pPr>
        <w:pStyle w:val="Quote-livedexperience"/>
      </w:pPr>
      <w:r w:rsidRPr="00FD52E4">
        <w:t xml:space="preserve">“If this refuge wasn’t </w:t>
      </w:r>
      <w:proofErr w:type="gramStart"/>
      <w:r w:rsidRPr="00FD52E4">
        <w:t>here</w:t>
      </w:r>
      <w:proofErr w:type="gramEnd"/>
      <w:r w:rsidRPr="00FD52E4">
        <w:t xml:space="preserve"> I’d be out on the street.</w:t>
      </w:r>
      <w:r w:rsidR="00CF6CF5">
        <w:t xml:space="preserve"> </w:t>
      </w:r>
      <w:r w:rsidRPr="00FD52E4">
        <w:t xml:space="preserve">I would be living it rough. I would be still </w:t>
      </w:r>
      <w:r w:rsidRPr="00CF6CF5">
        <w:t>be</w:t>
      </w:r>
      <w:r w:rsidRPr="00FD52E4">
        <w:t xml:space="preserve"> down in the dumps.” </w:t>
      </w:r>
    </w:p>
    <w:p w14:paraId="14B280A8" w14:textId="02FB4DF1" w:rsidR="00724A21" w:rsidRPr="00A10403" w:rsidRDefault="00CF6CF5" w:rsidP="00A10403">
      <w:pPr>
        <w:pStyle w:val="Quote-Livedexperience-source"/>
      </w:pPr>
      <w:r w:rsidRPr="00A10403">
        <w:t>—</w:t>
      </w:r>
      <w:r w:rsidR="00C12016" w:rsidRPr="00A10403">
        <w:t xml:space="preserve"> Gary speaking about being homeless in Canberra following a relationship breakup</w:t>
      </w:r>
      <w:r w:rsidRPr="00A10403">
        <w:t>.</w:t>
      </w:r>
      <w:r w:rsidR="00C12016" w:rsidRPr="00A10403">
        <w:rPr>
          <w:rStyle w:val="FootnoteReference"/>
        </w:rPr>
        <w:footnoteReference w:id="6"/>
      </w:r>
      <w:r w:rsidR="00C12016" w:rsidRPr="00A10403">
        <w:rPr>
          <w:rStyle w:val="FootnoteReference"/>
        </w:rPr>
        <w:t xml:space="preserve"> </w:t>
      </w:r>
    </w:p>
    <w:p w14:paraId="404D8F2B" w14:textId="3B9ECA5D" w:rsidR="00A10403" w:rsidRDefault="00A22E31" w:rsidP="00A10403">
      <w:pPr>
        <w:pStyle w:val="Quote-livedexperience"/>
      </w:pPr>
      <w:r w:rsidRPr="00A22E31">
        <w:t xml:space="preserve">“My partner and I probably looked at every photo for rental accommodation on real estate </w:t>
      </w:r>
      <w:r w:rsidRPr="00CF6CF5">
        <w:t>websites</w:t>
      </w:r>
      <w:r w:rsidRPr="00A22E31">
        <w:t xml:space="preserve"> and I don’t think we could find a single one with a modified shower or bathroom area</w:t>
      </w:r>
      <w:r w:rsidR="00A10403">
        <w:t>.</w:t>
      </w:r>
      <w:r w:rsidRPr="00A22E31">
        <w:t>”</w:t>
      </w:r>
      <w:r w:rsidRPr="0055096B">
        <w:t xml:space="preserve"> </w:t>
      </w:r>
    </w:p>
    <w:p w14:paraId="04897427" w14:textId="0AC4F091" w:rsidR="0055096B" w:rsidRPr="00A10403" w:rsidRDefault="00CF6CF5" w:rsidP="00A10403">
      <w:pPr>
        <w:pStyle w:val="Quote-Livedexperience-source"/>
      </w:pPr>
      <w:r w:rsidRPr="00A10403">
        <w:t>—</w:t>
      </w:r>
      <w:r w:rsidR="00A22E31" w:rsidRPr="00A10403">
        <w:t xml:space="preserve"> </w:t>
      </w:r>
      <w:proofErr w:type="spellStart"/>
      <w:r w:rsidR="00A22E31" w:rsidRPr="00A10403">
        <w:t>Dougie</w:t>
      </w:r>
      <w:proofErr w:type="spellEnd"/>
      <w:r w:rsidR="00A22E31" w:rsidRPr="00A10403">
        <w:t xml:space="preserve"> Herd, The Canberra Times</w:t>
      </w:r>
      <w:r w:rsidRPr="00A10403">
        <w:t>.</w:t>
      </w:r>
      <w:r w:rsidR="00831D84" w:rsidRPr="00A10403">
        <w:rPr>
          <w:rStyle w:val="FootnoteReference"/>
        </w:rPr>
        <w:footnoteReference w:id="7"/>
      </w:r>
      <w:r w:rsidR="00A22E31" w:rsidRPr="00A10403">
        <w:rPr>
          <w:rStyle w:val="FootnoteReference"/>
        </w:rPr>
        <w:t xml:space="preserve"> </w:t>
      </w:r>
    </w:p>
    <w:p w14:paraId="1D405B5E" w14:textId="77777777" w:rsidR="00A10403" w:rsidRDefault="0055096B" w:rsidP="00A10403">
      <w:pPr>
        <w:pStyle w:val="Quote-livedexperience"/>
      </w:pPr>
      <w:r w:rsidRPr="0055096B">
        <w:t>“As a single mum on single parent pension there was nothing. Nothing.</w:t>
      </w:r>
      <w:r w:rsidR="00AC7753" w:rsidRPr="00AC7753">
        <w:t xml:space="preserve"> </w:t>
      </w:r>
      <w:r w:rsidR="00AC7753">
        <w:t xml:space="preserve">…. </w:t>
      </w:r>
      <w:r w:rsidR="00AC7753" w:rsidRPr="00AC7753">
        <w:t xml:space="preserve">Some of these houses </w:t>
      </w:r>
      <w:r w:rsidR="00AC7753" w:rsidRPr="00CF6CF5">
        <w:t>were</w:t>
      </w:r>
      <w:r w:rsidR="00AC7753" w:rsidRPr="00AC7753">
        <w:t xml:space="preserve"> tiny and awful. You walk out the back and there </w:t>
      </w:r>
      <w:r w:rsidR="00AC7753" w:rsidRPr="00AC7753">
        <w:lastRenderedPageBreak/>
        <w:t>was an alleyway with needles on the ground. That’s not ok for my young son to live in that place.”</w:t>
      </w:r>
      <w:r w:rsidRPr="0055096B">
        <w:t xml:space="preserve"> </w:t>
      </w:r>
    </w:p>
    <w:p w14:paraId="46FCA9D2" w14:textId="294027B7" w:rsidR="00AC7753" w:rsidRPr="00A10403" w:rsidRDefault="0055096B" w:rsidP="00A10403">
      <w:pPr>
        <w:pStyle w:val="Quote-Livedexperience-source"/>
      </w:pPr>
      <w:r w:rsidRPr="00A10403">
        <w:t>— Trish</w:t>
      </w:r>
      <w:r w:rsidR="00A10403" w:rsidRPr="00A10403">
        <w:t>.</w:t>
      </w:r>
      <w:r w:rsidR="003B5E7A" w:rsidRPr="00A10403">
        <w:rPr>
          <w:rStyle w:val="FootnoteReference"/>
        </w:rPr>
        <w:footnoteReference w:id="8"/>
      </w:r>
    </w:p>
    <w:p w14:paraId="50ADDE4B" w14:textId="77777777" w:rsidR="00A10403" w:rsidRDefault="00EA4A0B" w:rsidP="00A10403">
      <w:pPr>
        <w:pStyle w:val="Quote-livedexperience"/>
      </w:pPr>
      <w:r w:rsidRPr="00EA4A0B">
        <w:t xml:space="preserve">“Finding a house in Canberra is like </w:t>
      </w:r>
      <w:r w:rsidRPr="00CF6CF5">
        <w:t>finding</w:t>
      </w:r>
      <w:r w:rsidRPr="00EA4A0B">
        <w:t xml:space="preserve"> gold in an ocean or a needle in a haystack.” </w:t>
      </w:r>
    </w:p>
    <w:p w14:paraId="6B633450" w14:textId="48FDEE5A" w:rsidR="00AC7753" w:rsidRPr="00A10403" w:rsidRDefault="004D30B1" w:rsidP="00A10403">
      <w:pPr>
        <w:pStyle w:val="Quote-Livedexperience-source"/>
      </w:pPr>
      <w:r w:rsidRPr="00A10403">
        <w:t>—</w:t>
      </w:r>
      <w:r w:rsidR="00EA4A0B" w:rsidRPr="00A10403">
        <w:t xml:space="preserve"> Jacob</w:t>
      </w:r>
      <w:r w:rsidRPr="00A10403">
        <w:t>,</w:t>
      </w:r>
      <w:r w:rsidR="00EA4A0B" w:rsidRPr="00A10403">
        <w:t xml:space="preserve"> a newly arrived refugee</w:t>
      </w:r>
      <w:r w:rsidR="00A10403" w:rsidRPr="00A10403">
        <w:t>.</w:t>
      </w:r>
      <w:r w:rsidR="00D23395" w:rsidRPr="00A10403">
        <w:rPr>
          <w:rStyle w:val="FootnoteReference"/>
        </w:rPr>
        <w:footnoteReference w:id="9"/>
      </w:r>
    </w:p>
    <w:p w14:paraId="7B8D916C" w14:textId="4D5B6AD2" w:rsidR="007A3097" w:rsidRDefault="008336F4" w:rsidP="007A3097">
      <w:pPr>
        <w:pStyle w:val="Heading1"/>
      </w:pPr>
      <w:r>
        <w:t xml:space="preserve">Further reading </w:t>
      </w:r>
    </w:p>
    <w:p w14:paraId="21739782" w14:textId="54CE8B5F" w:rsidR="0026077C" w:rsidRDefault="00ED41EC" w:rsidP="007A3097">
      <w:pPr>
        <w:pStyle w:val="ListBullet"/>
      </w:pPr>
      <w:hyperlink r:id="rId14" w:history="1">
        <w:r w:rsidR="0026077C" w:rsidRPr="00FB0438">
          <w:rPr>
            <w:rStyle w:val="Hyperlink"/>
          </w:rPr>
          <w:t xml:space="preserve">Submission: Australian Building Codes Board </w:t>
        </w:r>
        <w:r w:rsidR="00FB0438" w:rsidRPr="00FB0438">
          <w:rPr>
            <w:rStyle w:val="Hyperlink"/>
          </w:rPr>
          <w:t>–</w:t>
        </w:r>
        <w:r w:rsidR="0026077C" w:rsidRPr="00FB0438">
          <w:rPr>
            <w:rStyle w:val="Hyperlink"/>
          </w:rPr>
          <w:t xml:space="preserve"> Accessible</w:t>
        </w:r>
        <w:r w:rsidR="00FB0438" w:rsidRPr="00FB0438">
          <w:rPr>
            <w:rStyle w:val="Hyperlink"/>
          </w:rPr>
          <w:t xml:space="preserve"> </w:t>
        </w:r>
        <w:r w:rsidR="0026077C" w:rsidRPr="00FB0438">
          <w:rPr>
            <w:rStyle w:val="Hyperlink"/>
          </w:rPr>
          <w:t>Housing</w:t>
        </w:r>
      </w:hyperlink>
      <w:r w:rsidR="0026077C">
        <w:t>, Nov</w:t>
      </w:r>
      <w:r w:rsidR="007D21A9">
        <w:t>ember</w:t>
      </w:r>
      <w:r w:rsidR="0026077C">
        <w:t xml:space="preserve"> 2018</w:t>
      </w:r>
    </w:p>
    <w:p w14:paraId="25E79F00" w14:textId="1F701843" w:rsidR="00BC384D" w:rsidRDefault="00ED41EC" w:rsidP="007A3097">
      <w:pPr>
        <w:pStyle w:val="ListBullet"/>
      </w:pPr>
      <w:hyperlink r:id="rId15" w:history="1">
        <w:r w:rsidR="00BC384D" w:rsidRPr="007D21A9">
          <w:rPr>
            <w:rStyle w:val="Hyperlink"/>
          </w:rPr>
          <w:t>Factsheet: Housing affordability and homelessness in the AC</w:t>
        </w:r>
        <w:r w:rsidR="002D5043" w:rsidRPr="007D21A9">
          <w:rPr>
            <w:rStyle w:val="Hyperlink"/>
          </w:rPr>
          <w:t>T</w:t>
        </w:r>
      </w:hyperlink>
      <w:r w:rsidR="002D5043">
        <w:t xml:space="preserve">, June 2018 </w:t>
      </w:r>
    </w:p>
    <w:p w14:paraId="1932E4AF" w14:textId="4BA5B28C" w:rsidR="00195302" w:rsidRDefault="00ED41EC" w:rsidP="007A3097">
      <w:pPr>
        <w:pStyle w:val="ListBullet"/>
      </w:pPr>
      <w:hyperlink r:id="rId16" w:history="1">
        <w:r w:rsidR="00195302" w:rsidRPr="007D21A9">
          <w:rPr>
            <w:rStyle w:val="Hyperlink"/>
          </w:rPr>
          <w:t>Submission: Housing Choices Discussion Paper</w:t>
        </w:r>
      </w:hyperlink>
      <w:r w:rsidR="007774C2">
        <w:t>, March 2018</w:t>
      </w:r>
    </w:p>
    <w:p w14:paraId="7E40A9AB" w14:textId="52716430" w:rsidR="00E75E87" w:rsidRDefault="00ED41EC" w:rsidP="00E75E87">
      <w:pPr>
        <w:pStyle w:val="ListBullet"/>
      </w:pPr>
      <w:hyperlink r:id="rId17" w:history="1">
        <w:r w:rsidR="00E75E87" w:rsidRPr="00743011">
          <w:rPr>
            <w:rStyle w:val="Hyperlink"/>
          </w:rPr>
          <w:t xml:space="preserve">Submission: Towards a New Housing Strategy </w:t>
        </w:r>
        <w:r w:rsidR="00743011" w:rsidRPr="00743011">
          <w:rPr>
            <w:rStyle w:val="Hyperlink"/>
          </w:rPr>
          <w:t>–</w:t>
        </w:r>
        <w:r w:rsidR="00E75E87" w:rsidRPr="00743011">
          <w:rPr>
            <w:rStyle w:val="Hyperlink"/>
          </w:rPr>
          <w:t xml:space="preserve"> ACT</w:t>
        </w:r>
        <w:r w:rsidR="00743011" w:rsidRPr="00743011">
          <w:rPr>
            <w:rStyle w:val="Hyperlink"/>
          </w:rPr>
          <w:t xml:space="preserve"> </w:t>
        </w:r>
        <w:r w:rsidR="00E75E87" w:rsidRPr="00743011">
          <w:rPr>
            <w:rStyle w:val="Hyperlink"/>
          </w:rPr>
          <w:t>Community Conversation</w:t>
        </w:r>
      </w:hyperlink>
      <w:r w:rsidR="00743011">
        <w:t>, September 2017</w:t>
      </w:r>
    </w:p>
    <w:p w14:paraId="1D381A44" w14:textId="62545A5C" w:rsidR="00DA15CF" w:rsidRDefault="00ED41EC" w:rsidP="007A3097">
      <w:pPr>
        <w:pStyle w:val="ListBullet"/>
      </w:pPr>
      <w:hyperlink r:id="rId18">
        <w:r w:rsidR="1C62E233" w:rsidRPr="1C62E233">
          <w:rPr>
            <w:rStyle w:val="Hyperlink"/>
          </w:rPr>
          <w:t>Stories of Home</w:t>
        </w:r>
      </w:hyperlink>
      <w:r w:rsidR="1C62E233">
        <w:t>, April 2016</w:t>
      </w:r>
    </w:p>
    <w:p w14:paraId="591B54E3" w14:textId="77777777" w:rsidR="00C24E4F" w:rsidRDefault="00C24E4F" w:rsidP="00C24E4F">
      <w:pPr>
        <w:pStyle w:val="BodyText"/>
      </w:pPr>
    </w:p>
    <w:p w14:paraId="661B36E7" w14:textId="77777777" w:rsidR="00141DE8" w:rsidRDefault="00141DE8" w:rsidP="00FD3E90">
      <w:pPr>
        <w:pStyle w:val="BodyText"/>
        <w:spacing w:after="3600"/>
      </w:pPr>
    </w:p>
    <w:p w14:paraId="453AE58F" w14:textId="2A520231" w:rsidR="001E0977" w:rsidRDefault="00EA246A" w:rsidP="001E0977">
      <w:pPr>
        <w:pStyle w:val="Contactdetail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6894C5" wp14:editId="7371024F">
                <wp:simplePos x="0" y="0"/>
                <wp:positionH relativeFrom="column">
                  <wp:posOffset>-514350</wp:posOffset>
                </wp:positionH>
                <wp:positionV relativeFrom="paragraph">
                  <wp:posOffset>68580</wp:posOffset>
                </wp:positionV>
                <wp:extent cx="6490970" cy="0"/>
                <wp:effectExtent l="13335" t="12065" r="10795" b="6985"/>
                <wp:wrapNone/>
                <wp:docPr id="1" name="Straight Connector 32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78785" id="Straight Connector 329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5.4pt" to="47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" strokecolor="gray"/>
            </w:pict>
          </mc:Fallback>
        </mc:AlternateContent>
      </w:r>
    </w:p>
    <w:p w14:paraId="7F856837" w14:textId="77777777" w:rsidR="001E0977" w:rsidRDefault="001E0977" w:rsidP="001E0977">
      <w:pPr>
        <w:pStyle w:val="Contactdetails"/>
      </w:pPr>
      <w:r>
        <w:t xml:space="preserve">ACT Council of Social Service Inc. </w:t>
      </w:r>
      <w:proofErr w:type="gramStart"/>
      <w:r>
        <w:t>|  Weston</w:t>
      </w:r>
      <w:proofErr w:type="gramEnd"/>
      <w:r>
        <w:t xml:space="preserve"> Community Hub, 1/6 </w:t>
      </w:r>
      <w:proofErr w:type="spellStart"/>
      <w:r>
        <w:t>Gritten</w:t>
      </w:r>
      <w:proofErr w:type="spellEnd"/>
      <w:r>
        <w:t xml:space="preserve"> St, Weston ACT 2611</w:t>
      </w:r>
      <w:r>
        <w:br/>
        <w:t>Ph: 02 6202 7200  |  actcoss@actcoss.org.au  |  www.actcoss.org.au</w:t>
      </w:r>
    </w:p>
    <w:p w14:paraId="3BFC0FA0" w14:textId="77777777" w:rsidR="001E0977" w:rsidRDefault="001E0977" w:rsidP="001E0977">
      <w:pPr>
        <w:pStyle w:val="Contactdetails"/>
      </w:pPr>
    </w:p>
    <w:p w14:paraId="4FF03A86" w14:textId="5BA9B018" w:rsidR="001E0977" w:rsidRDefault="001E0977" w:rsidP="001E0977">
      <w:pPr>
        <w:pStyle w:val="Contactdetails"/>
      </w:pPr>
      <w:r>
        <w:t>ACTCOSS is committed to reconciliation, acknowledges the traditional custodians of the land and pays respect to elders past and present.</w:t>
      </w:r>
    </w:p>
    <w:p w14:paraId="72CADBBE" w14:textId="77777777" w:rsidR="006F515D" w:rsidRDefault="006F515D" w:rsidP="006F515D">
      <w:pPr>
        <w:pStyle w:val="Contactdetails"/>
        <w:ind w:left="-113" w:right="-113"/>
      </w:pPr>
    </w:p>
    <w:p w14:paraId="17D573DE" w14:textId="5B411C23" w:rsidR="006F515D" w:rsidRPr="001E0977" w:rsidRDefault="007A629C" w:rsidP="00141DE8">
      <w:pPr>
        <w:pStyle w:val="Contactdetails"/>
      </w:pPr>
      <w:r w:rsidRPr="007A629C">
        <w:t>ACTCOSS represents not-for-profit community organisations and advocates for social justice in the ACT.</w:t>
      </w:r>
    </w:p>
    <w:sectPr w:rsidR="006F515D" w:rsidRPr="001E0977" w:rsidSect="001E0977">
      <w:footerReference w:type="even" r:id="rId19"/>
      <w:footerReference w:type="default" r:id="rId20"/>
      <w:footerReference w:type="first" r:id="rId2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32CD" w14:textId="77777777" w:rsidR="008D18B5" w:rsidRDefault="008D18B5">
      <w:r>
        <w:separator/>
      </w:r>
    </w:p>
    <w:p w14:paraId="5661B3EB" w14:textId="77777777" w:rsidR="008D18B5" w:rsidRDefault="008D18B5"/>
  </w:endnote>
  <w:endnote w:type="continuationSeparator" w:id="0">
    <w:p w14:paraId="217A23EF" w14:textId="77777777" w:rsidR="008D18B5" w:rsidRDefault="008D18B5">
      <w:r>
        <w:continuationSeparator/>
      </w:r>
    </w:p>
    <w:p w14:paraId="65C15287" w14:textId="77777777" w:rsidR="008D18B5" w:rsidRDefault="008D18B5"/>
  </w:endnote>
  <w:endnote w:type="continuationNotice" w:id="1">
    <w:p w14:paraId="2C0B2F70" w14:textId="77777777" w:rsidR="008D18B5" w:rsidRDefault="008D1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4D27" w14:textId="77777777" w:rsidR="005363F7" w:rsidRDefault="005363F7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682D8" w14:textId="77777777" w:rsidR="005363F7" w:rsidRDefault="005363F7"/>
  <w:p w14:paraId="751682B7" w14:textId="77777777" w:rsidR="005363F7" w:rsidRDefault="005363F7"/>
  <w:p w14:paraId="7BA1960C" w14:textId="77777777" w:rsidR="005363F7" w:rsidRDefault="005363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AB7E" w14:textId="77777777" w:rsidR="005363F7" w:rsidRDefault="005363F7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5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E6F1C5" w14:textId="77777777" w:rsidR="005363F7" w:rsidRDefault="005363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B793" w14:textId="77777777" w:rsidR="005B28DA" w:rsidRDefault="005B28DA" w:rsidP="005B28DA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977">
      <w:rPr>
        <w:noProof/>
      </w:rPr>
      <w:t>1</w:t>
    </w:r>
    <w:r>
      <w:rPr>
        <w:noProof/>
      </w:rPr>
      <w:fldChar w:fldCharType="end"/>
    </w:r>
  </w:p>
  <w:p w14:paraId="1E134098" w14:textId="77777777" w:rsidR="00302FD8" w:rsidRDefault="00302FD8"/>
  <w:p w14:paraId="63A1D7EA" w14:textId="77777777" w:rsidR="00302FD8" w:rsidRDefault="00302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467C" w14:textId="77777777" w:rsidR="008D18B5" w:rsidRDefault="008D18B5">
      <w:r>
        <w:separator/>
      </w:r>
    </w:p>
    <w:p w14:paraId="254AFE02" w14:textId="77777777" w:rsidR="008D18B5" w:rsidRDefault="008D18B5"/>
  </w:footnote>
  <w:footnote w:type="continuationSeparator" w:id="0">
    <w:p w14:paraId="049F65C8" w14:textId="77777777" w:rsidR="008D18B5" w:rsidRDefault="008D18B5">
      <w:r>
        <w:continuationSeparator/>
      </w:r>
    </w:p>
    <w:p w14:paraId="72105DA7" w14:textId="77777777" w:rsidR="008D18B5" w:rsidRDefault="008D18B5"/>
  </w:footnote>
  <w:footnote w:type="continuationNotice" w:id="1">
    <w:p w14:paraId="23BAABE1" w14:textId="77777777" w:rsidR="008D18B5" w:rsidRDefault="008D18B5"/>
  </w:footnote>
  <w:footnote w:id="2">
    <w:p w14:paraId="796FF6D4" w14:textId="4DD23E32" w:rsidR="00724F87" w:rsidRPr="00724F87" w:rsidRDefault="00724F87">
      <w:pPr>
        <w:pStyle w:val="FootnoteText"/>
        <w:rPr>
          <w:lang w:val="en-US"/>
        </w:rPr>
      </w:pPr>
      <w:r w:rsidRPr="00B93F76">
        <w:footnoteRef/>
      </w:r>
      <w:r w:rsidRPr="00B93F76">
        <w:t xml:space="preserve"> </w:t>
      </w:r>
      <w:r w:rsidR="00316E29" w:rsidRPr="00B93F76">
        <w:tab/>
      </w:r>
      <w:r w:rsidR="007D5980">
        <w:t>Domain</w:t>
      </w:r>
      <w:r w:rsidR="007007FA">
        <w:t>,</w:t>
      </w:r>
      <w:r w:rsidR="007D5980">
        <w:t xml:space="preserve"> </w:t>
      </w:r>
      <w:r w:rsidR="007D5980" w:rsidRPr="007D5980">
        <w:rPr>
          <w:rStyle w:val="Emphasis"/>
        </w:rPr>
        <w:t>Domain Rental Report: March 2019</w:t>
      </w:r>
      <w:r w:rsidR="007D5980">
        <w:t xml:space="preserve">, </w:t>
      </w:r>
      <w:r w:rsidR="00251607">
        <w:rPr>
          <w:lang w:val="en-US"/>
        </w:rPr>
        <w:t>Domain, 1</w:t>
      </w:r>
      <w:r w:rsidR="002B007B">
        <w:rPr>
          <w:lang w:val="en-US"/>
        </w:rPr>
        <w:t>0</w:t>
      </w:r>
      <w:r w:rsidR="00251607">
        <w:rPr>
          <w:lang w:val="en-US"/>
        </w:rPr>
        <w:t xml:space="preserve"> April 2019</w:t>
      </w:r>
      <w:r w:rsidR="00037F8B">
        <w:rPr>
          <w:lang w:val="en-US"/>
        </w:rPr>
        <w:t>,</w:t>
      </w:r>
      <w:r w:rsidR="002B007B">
        <w:rPr>
          <w:lang w:val="en-US"/>
        </w:rPr>
        <w:t xml:space="preserve"> &lt;</w:t>
      </w:r>
      <w:hyperlink r:id="rId1" w:anchor="canberra" w:history="1">
        <w:r w:rsidR="00EE5E53" w:rsidRPr="00210E26">
          <w:rPr>
            <w:rStyle w:val="Hyperlink"/>
            <w:lang w:val="en-US"/>
          </w:rPr>
          <w:t>https://www.domain.com.au/research/rental-report/march-2019/#canberra</w:t>
        </w:r>
      </w:hyperlink>
      <w:r w:rsidR="00EE5E53">
        <w:rPr>
          <w:lang w:val="en-US"/>
        </w:rPr>
        <w:t>&gt;</w:t>
      </w:r>
      <w:r w:rsidR="00704FB9">
        <w:rPr>
          <w:lang w:val="en-US"/>
        </w:rPr>
        <w:t xml:space="preserve">, in L Bladen, </w:t>
      </w:r>
      <w:r w:rsidR="00BD5AC2" w:rsidRPr="00BD5AC2">
        <w:rPr>
          <w:rStyle w:val="Emphasis"/>
          <w:lang w:val="en-US"/>
        </w:rPr>
        <w:t>Canberra rents continue to rise, still most expensive capital city to rent a house</w:t>
      </w:r>
      <w:r w:rsidR="00BD5AC2">
        <w:rPr>
          <w:lang w:val="en-US"/>
        </w:rPr>
        <w:t xml:space="preserve">, </w:t>
      </w:r>
      <w:r w:rsidR="00702F75">
        <w:rPr>
          <w:lang w:val="en-US"/>
        </w:rPr>
        <w:t>Domain, 11 April 2019, &lt;</w:t>
      </w:r>
      <w:hyperlink r:id="rId2" w:history="1">
        <w:r w:rsidR="00817DC8" w:rsidRPr="00210E26">
          <w:rPr>
            <w:rStyle w:val="Hyperlink"/>
            <w:lang w:val="en-US"/>
          </w:rPr>
          <w:t>https://www.allhomes.com.au/news/canberra-rents-continue-to-rise-still-most-expensive-capital-city-to-rent-a-house-817535/</w:t>
        </w:r>
      </w:hyperlink>
      <w:r w:rsidR="00702F75">
        <w:rPr>
          <w:lang w:val="en-US"/>
        </w:rPr>
        <w:t xml:space="preserve">&gt;. </w:t>
      </w:r>
    </w:p>
  </w:footnote>
  <w:footnote w:id="3">
    <w:p w14:paraId="4CF55BAF" w14:textId="20C49813" w:rsidR="004D631E" w:rsidRPr="004D631E" w:rsidRDefault="004D631E">
      <w:pPr>
        <w:pStyle w:val="FootnoteText"/>
        <w:rPr>
          <w:lang w:val="en-US"/>
        </w:rPr>
      </w:pPr>
      <w:r w:rsidRPr="00B93F76">
        <w:footnoteRef/>
      </w:r>
      <w:r w:rsidRPr="00B93F76">
        <w:t xml:space="preserve"> </w:t>
      </w:r>
      <w:r w:rsidR="00B93F76">
        <w:tab/>
      </w:r>
      <w:r w:rsidRPr="004D631E">
        <w:t xml:space="preserve">AIHW, </w:t>
      </w:r>
      <w:r w:rsidRPr="004D631E">
        <w:rPr>
          <w:i/>
        </w:rPr>
        <w:t>Specialist homelessness services annual report 2016-17</w:t>
      </w:r>
      <w:r w:rsidRPr="004D631E">
        <w:t>, AIHW, Canberra, 2018, Data tables: ACT, &lt;</w:t>
      </w:r>
      <w:hyperlink r:id="rId3" w:history="1">
        <w:r w:rsidRPr="00B93F76">
          <w:rPr>
            <w:rStyle w:val="Hyperlink"/>
          </w:rPr>
          <w:t>https://www.aihw.gov.au/reports/homelessness-services/specialist-homelessness-services-2016-17/data</w:t>
        </w:r>
      </w:hyperlink>
      <w:r w:rsidRPr="004D631E">
        <w:t>&gt;.</w:t>
      </w:r>
    </w:p>
  </w:footnote>
  <w:footnote w:id="4">
    <w:p w14:paraId="6BF68A75" w14:textId="310ADC82" w:rsidR="004D631E" w:rsidRPr="004D631E" w:rsidRDefault="004D631E">
      <w:pPr>
        <w:pStyle w:val="FootnoteText"/>
        <w:rPr>
          <w:lang w:val="en-US"/>
        </w:rPr>
      </w:pPr>
      <w:r w:rsidRPr="00B93F76">
        <w:footnoteRef/>
      </w:r>
      <w:r w:rsidRPr="00B93F76">
        <w:t xml:space="preserve"> </w:t>
      </w:r>
      <w:r w:rsidR="00B93F76">
        <w:tab/>
      </w:r>
      <w:r>
        <w:rPr>
          <w:lang w:val="en-US"/>
        </w:rPr>
        <w:t>ibid.</w:t>
      </w:r>
    </w:p>
  </w:footnote>
  <w:footnote w:id="5">
    <w:p w14:paraId="32E56815" w14:textId="60512776" w:rsidR="002F31C0" w:rsidRDefault="002F31C0">
      <w:pPr>
        <w:pStyle w:val="FootnoteText"/>
      </w:pPr>
      <w:r w:rsidRPr="00B93F76">
        <w:footnoteRef/>
      </w:r>
      <w:r w:rsidRPr="00B93F76">
        <w:t xml:space="preserve"> </w:t>
      </w:r>
      <w:r w:rsidR="00316E29" w:rsidRPr="00B93F76">
        <w:t xml:space="preserve"> </w:t>
      </w:r>
      <w:r w:rsidR="00B93F76">
        <w:tab/>
      </w:r>
      <w:r w:rsidR="00316E29">
        <w:t>Anglicare</w:t>
      </w:r>
      <w:r w:rsidR="00817DC8">
        <w:t xml:space="preserve"> Australia, </w:t>
      </w:r>
      <w:r w:rsidR="006E08CA" w:rsidRPr="006E08CA">
        <w:rPr>
          <w:rStyle w:val="Emphasis"/>
        </w:rPr>
        <w:t>201</w:t>
      </w:r>
      <w:r w:rsidR="0068263E">
        <w:rPr>
          <w:rStyle w:val="Emphasis"/>
        </w:rPr>
        <w:t>9</w:t>
      </w:r>
      <w:r w:rsidR="006E08CA" w:rsidRPr="006E08CA">
        <w:rPr>
          <w:rStyle w:val="Emphasis"/>
        </w:rPr>
        <w:t xml:space="preserve"> Rental Affordability Snapshot</w:t>
      </w:r>
      <w:r w:rsidR="006E08CA">
        <w:t>,</w:t>
      </w:r>
      <w:r w:rsidR="0068263E">
        <w:t xml:space="preserve"> Snapshot: Anglicare</w:t>
      </w:r>
      <w:r w:rsidR="004052FA">
        <w:t xml:space="preserve"> ACT – ACT and Queanbeyan,</w:t>
      </w:r>
      <w:r w:rsidR="006E08CA">
        <w:t xml:space="preserve"> Anglicare Australia,</w:t>
      </w:r>
      <w:r w:rsidR="004052FA">
        <w:t xml:space="preserve"> </w:t>
      </w:r>
      <w:r w:rsidR="00856A06">
        <w:t>Canberra,</w:t>
      </w:r>
      <w:r w:rsidR="006E08CA">
        <w:t xml:space="preserve"> 201</w:t>
      </w:r>
      <w:r w:rsidR="0068263E">
        <w:t>9</w:t>
      </w:r>
      <w:r w:rsidR="006E08CA">
        <w:t>,</w:t>
      </w:r>
      <w:r w:rsidR="00DC3AE2">
        <w:t xml:space="preserve"> </w:t>
      </w:r>
      <w:r w:rsidR="00A2214D">
        <w:t>&lt;</w:t>
      </w:r>
      <w:hyperlink r:id="rId4" w:history="1">
        <w:r w:rsidR="00A2214D" w:rsidRPr="00B93F76">
          <w:rPr>
            <w:rStyle w:val="Hyperlink"/>
          </w:rPr>
          <w:t>https://anglicareras.files.wordpress.com/2019/04/act-and-queanbeyan.pdf</w:t>
        </w:r>
      </w:hyperlink>
      <w:r w:rsidR="00DC3AE2">
        <w:t xml:space="preserve">&gt;. </w:t>
      </w:r>
    </w:p>
  </w:footnote>
  <w:footnote w:id="6">
    <w:p w14:paraId="043439B7" w14:textId="225ED746" w:rsidR="00C12016" w:rsidRPr="00C12016" w:rsidRDefault="00C12016">
      <w:pPr>
        <w:pStyle w:val="FootnoteText"/>
        <w:rPr>
          <w:lang w:val="en-US"/>
        </w:rPr>
      </w:pPr>
      <w:r w:rsidRPr="00241004">
        <w:footnoteRef/>
      </w:r>
      <w:r w:rsidRPr="00241004">
        <w:t xml:space="preserve"> </w:t>
      </w:r>
      <w:r w:rsidR="00241004">
        <w:tab/>
      </w:r>
      <w:r>
        <w:rPr>
          <w:lang w:val="en-US"/>
        </w:rPr>
        <w:t xml:space="preserve">ACTCOSS, </w:t>
      </w:r>
      <w:r w:rsidRPr="00A10403">
        <w:rPr>
          <w:rStyle w:val="Emphasis"/>
        </w:rPr>
        <w:t>Stories of Home</w:t>
      </w:r>
      <w:r>
        <w:rPr>
          <w:lang w:val="en-US"/>
        </w:rPr>
        <w:t xml:space="preserve">, </w:t>
      </w:r>
      <w:r w:rsidR="002575BE">
        <w:rPr>
          <w:lang w:val="en-US"/>
        </w:rPr>
        <w:t xml:space="preserve">ACTCOSS, </w:t>
      </w:r>
      <w:r w:rsidR="00992015">
        <w:rPr>
          <w:lang w:val="en-US"/>
        </w:rPr>
        <w:t xml:space="preserve">Canberra, </w:t>
      </w:r>
      <w:r>
        <w:rPr>
          <w:lang w:val="en-US"/>
        </w:rPr>
        <w:t>April 2016</w:t>
      </w:r>
      <w:r w:rsidR="002575BE">
        <w:rPr>
          <w:lang w:val="en-US"/>
        </w:rPr>
        <w:t>, &lt;</w:t>
      </w:r>
      <w:hyperlink r:id="rId5" w:history="1">
        <w:r w:rsidR="002575BE" w:rsidRPr="00210E26">
          <w:rPr>
            <w:rStyle w:val="Hyperlink"/>
            <w:lang w:val="en-US"/>
          </w:rPr>
          <w:t>https://www.actcoss.org.au/publications/advocacy-publications/stories-home</w:t>
        </w:r>
      </w:hyperlink>
      <w:r w:rsidR="002575BE">
        <w:rPr>
          <w:lang w:val="en-US"/>
        </w:rPr>
        <w:t>&gt;.</w:t>
      </w:r>
      <w:r>
        <w:rPr>
          <w:lang w:val="en-US"/>
        </w:rPr>
        <w:t xml:space="preserve"> </w:t>
      </w:r>
    </w:p>
  </w:footnote>
  <w:footnote w:id="7">
    <w:p w14:paraId="7722B18A" w14:textId="2B756D66" w:rsidR="00831D84" w:rsidRPr="00831D84" w:rsidRDefault="00831D84">
      <w:pPr>
        <w:pStyle w:val="FootnoteText"/>
        <w:rPr>
          <w:lang w:val="en-US"/>
        </w:rPr>
      </w:pPr>
      <w:r w:rsidRPr="00241004">
        <w:footnoteRef/>
      </w:r>
      <w:r w:rsidRPr="00241004">
        <w:t xml:space="preserve"> </w:t>
      </w:r>
      <w:r w:rsidR="00241004">
        <w:tab/>
      </w:r>
      <w:r w:rsidR="002D1360">
        <w:t>R Packham and E Kelly, ‘</w:t>
      </w:r>
      <w:r w:rsidR="000A3090" w:rsidRPr="000A3090">
        <w:t>People with a disability face “impossible” search for accessible rentals in Canberra</w:t>
      </w:r>
      <w:r w:rsidR="002D1360">
        <w:t>’</w:t>
      </w:r>
      <w:r w:rsidR="000A3090">
        <w:t xml:space="preserve">, </w:t>
      </w:r>
      <w:r w:rsidR="000A3090" w:rsidRPr="002D1360">
        <w:rPr>
          <w:rStyle w:val="Emphasis"/>
        </w:rPr>
        <w:t>The Canberra Times</w:t>
      </w:r>
      <w:r w:rsidR="000A3090">
        <w:t xml:space="preserve">, 18 February 2017, </w:t>
      </w:r>
      <w:r w:rsidR="002D1360">
        <w:t>&lt;</w:t>
      </w:r>
      <w:hyperlink r:id="rId6" w:history="1">
        <w:r w:rsidR="00D73E76" w:rsidRPr="002D1360">
          <w:rPr>
            <w:rStyle w:val="Hyperlink"/>
          </w:rPr>
          <w:t>https://www.allhomes.com.au/news/people-with-a-disability-face-impossible-search-for-accessible-rentals-in-canberra-20170217-gtzo4r/</w:t>
        </w:r>
      </w:hyperlink>
      <w:r w:rsidR="002D1360">
        <w:t>&gt;.</w:t>
      </w:r>
    </w:p>
  </w:footnote>
  <w:footnote w:id="8">
    <w:p w14:paraId="69FDEA1F" w14:textId="0AC9BC3F" w:rsidR="003B5E7A" w:rsidRPr="00A10403" w:rsidRDefault="003B5E7A">
      <w:pPr>
        <w:pStyle w:val="FootnoteText"/>
        <w:rPr>
          <w:lang w:val="en-US"/>
        </w:rPr>
      </w:pPr>
      <w:r w:rsidRPr="00A10403">
        <w:footnoteRef/>
      </w:r>
      <w:r w:rsidRPr="00A10403">
        <w:t xml:space="preserve"> </w:t>
      </w:r>
      <w:r w:rsidR="00A10403">
        <w:tab/>
        <w:t>ACTCOSS, op. cit.</w:t>
      </w:r>
    </w:p>
  </w:footnote>
  <w:footnote w:id="9">
    <w:p w14:paraId="743FCC6E" w14:textId="6D9DF579" w:rsidR="00D23395" w:rsidRPr="00A10403" w:rsidRDefault="00D23395">
      <w:pPr>
        <w:pStyle w:val="FootnoteText"/>
        <w:rPr>
          <w:lang w:val="en-US"/>
        </w:rPr>
      </w:pPr>
      <w:r w:rsidRPr="00A10403">
        <w:footnoteRef/>
      </w:r>
      <w:r w:rsidRPr="00A10403">
        <w:t xml:space="preserve"> </w:t>
      </w:r>
      <w:r w:rsidR="00A10403">
        <w:tab/>
        <w:t>i</w:t>
      </w:r>
      <w:r w:rsidRPr="00A10403">
        <w:t>bid</w:t>
      </w:r>
      <w:r w:rsidR="00A1040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176078"/>
    <w:multiLevelType w:val="multilevel"/>
    <w:tmpl w:val="2A2E9E54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D2764A"/>
    <w:multiLevelType w:val="multilevel"/>
    <w:tmpl w:val="13DC3F5C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B24400"/>
    <w:multiLevelType w:val="multilevel"/>
    <w:tmpl w:val="EDBCDD9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4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35A12497"/>
    <w:multiLevelType w:val="multilevel"/>
    <w:tmpl w:val="1DD83412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4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7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4A0763F"/>
    <w:multiLevelType w:val="multilevel"/>
    <w:tmpl w:val="29EC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B796D78"/>
    <w:multiLevelType w:val="multilevel"/>
    <w:tmpl w:val="6FC8A3C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395E5F"/>
    <w:multiLevelType w:val="multilevel"/>
    <w:tmpl w:val="ED1E5E94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 w15:restartNumberingAfterBreak="0">
    <w:nsid w:val="77507854"/>
    <w:multiLevelType w:val="multilevel"/>
    <w:tmpl w:val="FFFFFFFF"/>
    <w:lvl w:ilvl="0">
      <w:start w:val="1"/>
      <w:numFmt w:val="decimal"/>
      <w:pStyle w:val="Table-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able-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E19539B"/>
    <w:multiLevelType w:val="multilevel"/>
    <w:tmpl w:val="6322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15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6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0F81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37F8B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0B4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28F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A056E"/>
    <w:rsid w:val="000A1539"/>
    <w:rsid w:val="000A161D"/>
    <w:rsid w:val="000A1786"/>
    <w:rsid w:val="000A21CD"/>
    <w:rsid w:val="000A2225"/>
    <w:rsid w:val="000A3090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1F6C"/>
    <w:rsid w:val="000B2114"/>
    <w:rsid w:val="000B2A20"/>
    <w:rsid w:val="000B2AF8"/>
    <w:rsid w:val="000B35E3"/>
    <w:rsid w:val="000B4051"/>
    <w:rsid w:val="000B4866"/>
    <w:rsid w:val="000B4A23"/>
    <w:rsid w:val="000B54FC"/>
    <w:rsid w:val="000B58B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9C6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41A"/>
    <w:rsid w:val="00116AB3"/>
    <w:rsid w:val="00116D55"/>
    <w:rsid w:val="00116F58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2740"/>
    <w:rsid w:val="00122DF0"/>
    <w:rsid w:val="001232C5"/>
    <w:rsid w:val="00123B15"/>
    <w:rsid w:val="001244FA"/>
    <w:rsid w:val="001248EB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5EB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1DE8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582A"/>
    <w:rsid w:val="00146E81"/>
    <w:rsid w:val="001473CD"/>
    <w:rsid w:val="00147756"/>
    <w:rsid w:val="00147AB7"/>
    <w:rsid w:val="0015006B"/>
    <w:rsid w:val="0015035D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9A"/>
    <w:rsid w:val="001779C5"/>
    <w:rsid w:val="00177FC3"/>
    <w:rsid w:val="001800E6"/>
    <w:rsid w:val="001800FA"/>
    <w:rsid w:val="00180A90"/>
    <w:rsid w:val="00181C54"/>
    <w:rsid w:val="001822D7"/>
    <w:rsid w:val="0018260E"/>
    <w:rsid w:val="00182734"/>
    <w:rsid w:val="00182F1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302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9C8"/>
    <w:rsid w:val="001D1E2C"/>
    <w:rsid w:val="001D2019"/>
    <w:rsid w:val="001D2123"/>
    <w:rsid w:val="001D2157"/>
    <w:rsid w:val="001D2E49"/>
    <w:rsid w:val="001D31C1"/>
    <w:rsid w:val="001D35F6"/>
    <w:rsid w:val="001D3902"/>
    <w:rsid w:val="001D3EEA"/>
    <w:rsid w:val="001D4272"/>
    <w:rsid w:val="001D50B3"/>
    <w:rsid w:val="001D52A0"/>
    <w:rsid w:val="001D52F2"/>
    <w:rsid w:val="001D5767"/>
    <w:rsid w:val="001D5CCF"/>
    <w:rsid w:val="001D6D28"/>
    <w:rsid w:val="001D6EEF"/>
    <w:rsid w:val="001E05EA"/>
    <w:rsid w:val="001E0977"/>
    <w:rsid w:val="001E1035"/>
    <w:rsid w:val="001E1990"/>
    <w:rsid w:val="001E1A2C"/>
    <w:rsid w:val="001E1F60"/>
    <w:rsid w:val="001E20E6"/>
    <w:rsid w:val="001E2886"/>
    <w:rsid w:val="001E37D9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27FA1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004"/>
    <w:rsid w:val="00241283"/>
    <w:rsid w:val="002413BF"/>
    <w:rsid w:val="00241D76"/>
    <w:rsid w:val="002427A4"/>
    <w:rsid w:val="00242F1F"/>
    <w:rsid w:val="00242F7A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1607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5BE"/>
    <w:rsid w:val="00257752"/>
    <w:rsid w:val="002578C4"/>
    <w:rsid w:val="00260322"/>
    <w:rsid w:val="0026077C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9D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77"/>
    <w:rsid w:val="00294DD4"/>
    <w:rsid w:val="0029564D"/>
    <w:rsid w:val="00295F5E"/>
    <w:rsid w:val="00295F60"/>
    <w:rsid w:val="00295F71"/>
    <w:rsid w:val="0029615B"/>
    <w:rsid w:val="00296D8A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202F"/>
    <w:rsid w:val="002A2339"/>
    <w:rsid w:val="002A2535"/>
    <w:rsid w:val="002A277B"/>
    <w:rsid w:val="002A2E63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07B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FA4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1360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043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68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1C0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2FD8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6E29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1B2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3CD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1BD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3DB4"/>
    <w:rsid w:val="0035453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2CF0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E7A"/>
    <w:rsid w:val="003B5F20"/>
    <w:rsid w:val="003B60A7"/>
    <w:rsid w:val="003B61E4"/>
    <w:rsid w:val="003B6261"/>
    <w:rsid w:val="003B6799"/>
    <w:rsid w:val="003B6A83"/>
    <w:rsid w:val="003B73D3"/>
    <w:rsid w:val="003B76F5"/>
    <w:rsid w:val="003B7927"/>
    <w:rsid w:val="003B7A61"/>
    <w:rsid w:val="003B7A9F"/>
    <w:rsid w:val="003C13C4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B8F"/>
    <w:rsid w:val="003C5AFB"/>
    <w:rsid w:val="003C67E9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39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2FA"/>
    <w:rsid w:val="00405862"/>
    <w:rsid w:val="00405982"/>
    <w:rsid w:val="00405DE5"/>
    <w:rsid w:val="00405F16"/>
    <w:rsid w:val="004061CE"/>
    <w:rsid w:val="00406600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31C6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2A4"/>
    <w:rsid w:val="00444C2D"/>
    <w:rsid w:val="00444F5C"/>
    <w:rsid w:val="0044610F"/>
    <w:rsid w:val="00446316"/>
    <w:rsid w:val="004465C2"/>
    <w:rsid w:val="00446833"/>
    <w:rsid w:val="00450CA7"/>
    <w:rsid w:val="00450E29"/>
    <w:rsid w:val="00451082"/>
    <w:rsid w:val="00451C48"/>
    <w:rsid w:val="0045351A"/>
    <w:rsid w:val="0045356B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57F95"/>
    <w:rsid w:val="004601B2"/>
    <w:rsid w:val="0046032F"/>
    <w:rsid w:val="00460519"/>
    <w:rsid w:val="0046065B"/>
    <w:rsid w:val="00460FD9"/>
    <w:rsid w:val="004610EC"/>
    <w:rsid w:val="00461268"/>
    <w:rsid w:val="00461327"/>
    <w:rsid w:val="004614B1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AFD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834"/>
    <w:rsid w:val="004B0B81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4E0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0B1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31E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EC1"/>
    <w:rsid w:val="004F62FD"/>
    <w:rsid w:val="004F6332"/>
    <w:rsid w:val="004F65F8"/>
    <w:rsid w:val="004F67A2"/>
    <w:rsid w:val="004F68B0"/>
    <w:rsid w:val="004F7BDE"/>
    <w:rsid w:val="0050034B"/>
    <w:rsid w:val="00503191"/>
    <w:rsid w:val="0050326D"/>
    <w:rsid w:val="005035DD"/>
    <w:rsid w:val="005035F2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23F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0B3D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4D1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3F7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69C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6B"/>
    <w:rsid w:val="005509AE"/>
    <w:rsid w:val="00550B3F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4AF4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6CC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805"/>
    <w:rsid w:val="005B2859"/>
    <w:rsid w:val="005B28DA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571C"/>
    <w:rsid w:val="005E5B04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704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164B"/>
    <w:rsid w:val="006321B2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28F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63E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BDE"/>
    <w:rsid w:val="00691FEB"/>
    <w:rsid w:val="00692649"/>
    <w:rsid w:val="00692849"/>
    <w:rsid w:val="00692DC8"/>
    <w:rsid w:val="00692E77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784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147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635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8CA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60D1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15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7FA"/>
    <w:rsid w:val="00700C49"/>
    <w:rsid w:val="007013C3"/>
    <w:rsid w:val="00701783"/>
    <w:rsid w:val="00701DD2"/>
    <w:rsid w:val="0070255D"/>
    <w:rsid w:val="0070284D"/>
    <w:rsid w:val="00702938"/>
    <w:rsid w:val="00702F75"/>
    <w:rsid w:val="007035F3"/>
    <w:rsid w:val="00703974"/>
    <w:rsid w:val="00703B06"/>
    <w:rsid w:val="00703E35"/>
    <w:rsid w:val="007048B5"/>
    <w:rsid w:val="00704C54"/>
    <w:rsid w:val="00704DBE"/>
    <w:rsid w:val="00704FB9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A21"/>
    <w:rsid w:val="00724F87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99"/>
    <w:rsid w:val="00733DBB"/>
    <w:rsid w:val="00734073"/>
    <w:rsid w:val="007340FF"/>
    <w:rsid w:val="00734361"/>
    <w:rsid w:val="00734388"/>
    <w:rsid w:val="007345F4"/>
    <w:rsid w:val="00734620"/>
    <w:rsid w:val="007362E3"/>
    <w:rsid w:val="007365D6"/>
    <w:rsid w:val="00736CDF"/>
    <w:rsid w:val="00736EDD"/>
    <w:rsid w:val="007372C2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011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9AE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859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774C2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6F92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2BD3"/>
    <w:rsid w:val="007A3097"/>
    <w:rsid w:val="007A4116"/>
    <w:rsid w:val="007A4A59"/>
    <w:rsid w:val="007A53F3"/>
    <w:rsid w:val="007A5E56"/>
    <w:rsid w:val="007A629C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5B0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219A"/>
    <w:rsid w:val="007D21A9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5980"/>
    <w:rsid w:val="007D5C03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CD6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6C2A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17DC8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02FD"/>
    <w:rsid w:val="00831028"/>
    <w:rsid w:val="00831594"/>
    <w:rsid w:val="008318AC"/>
    <w:rsid w:val="00831B2B"/>
    <w:rsid w:val="00831C0C"/>
    <w:rsid w:val="00831D84"/>
    <w:rsid w:val="008325EF"/>
    <w:rsid w:val="008327BF"/>
    <w:rsid w:val="00832B66"/>
    <w:rsid w:val="008332DA"/>
    <w:rsid w:val="008332EE"/>
    <w:rsid w:val="008334F3"/>
    <w:rsid w:val="008336F4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A06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4CA1"/>
    <w:rsid w:val="008753FF"/>
    <w:rsid w:val="0087597E"/>
    <w:rsid w:val="008761B1"/>
    <w:rsid w:val="00876243"/>
    <w:rsid w:val="0087624D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A34"/>
    <w:rsid w:val="00884D3F"/>
    <w:rsid w:val="00885E97"/>
    <w:rsid w:val="00885F5D"/>
    <w:rsid w:val="008861E2"/>
    <w:rsid w:val="00886399"/>
    <w:rsid w:val="00886888"/>
    <w:rsid w:val="00886E83"/>
    <w:rsid w:val="00886F42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B8"/>
    <w:rsid w:val="00894EEC"/>
    <w:rsid w:val="00894FAF"/>
    <w:rsid w:val="0089597A"/>
    <w:rsid w:val="008959C9"/>
    <w:rsid w:val="00895B8B"/>
    <w:rsid w:val="00895CEA"/>
    <w:rsid w:val="00896123"/>
    <w:rsid w:val="00896729"/>
    <w:rsid w:val="00896C15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7B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07D2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18B5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CA6"/>
    <w:rsid w:val="008F2E52"/>
    <w:rsid w:val="008F2F1D"/>
    <w:rsid w:val="008F35A7"/>
    <w:rsid w:val="008F3897"/>
    <w:rsid w:val="008F3A21"/>
    <w:rsid w:val="008F3E22"/>
    <w:rsid w:val="008F467D"/>
    <w:rsid w:val="008F4744"/>
    <w:rsid w:val="008F4C99"/>
    <w:rsid w:val="008F5229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48D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15C9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766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2652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93D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2CBB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015"/>
    <w:rsid w:val="00992489"/>
    <w:rsid w:val="00992575"/>
    <w:rsid w:val="00993002"/>
    <w:rsid w:val="009930D0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1B2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B33"/>
    <w:rsid w:val="009D6B5D"/>
    <w:rsid w:val="009D7411"/>
    <w:rsid w:val="009D7469"/>
    <w:rsid w:val="009D7489"/>
    <w:rsid w:val="009D77CF"/>
    <w:rsid w:val="009E0506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403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14D"/>
    <w:rsid w:val="00A22686"/>
    <w:rsid w:val="00A22C0F"/>
    <w:rsid w:val="00A22E31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A2E"/>
    <w:rsid w:val="00A36C33"/>
    <w:rsid w:val="00A36DF6"/>
    <w:rsid w:val="00A37809"/>
    <w:rsid w:val="00A37AC1"/>
    <w:rsid w:val="00A37C94"/>
    <w:rsid w:val="00A37CEB"/>
    <w:rsid w:val="00A37CF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A02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6F0"/>
    <w:rsid w:val="00A57702"/>
    <w:rsid w:val="00A57D4E"/>
    <w:rsid w:val="00A57F34"/>
    <w:rsid w:val="00A603C5"/>
    <w:rsid w:val="00A60442"/>
    <w:rsid w:val="00A60A13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4F1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30B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753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65B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6F4B"/>
    <w:rsid w:val="00AE7542"/>
    <w:rsid w:val="00AE7D04"/>
    <w:rsid w:val="00AE7E51"/>
    <w:rsid w:val="00AF0068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92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A64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4FCB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5D38"/>
    <w:rsid w:val="00B5649B"/>
    <w:rsid w:val="00B56AC7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6E45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3F76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24"/>
    <w:rsid w:val="00BA5DD9"/>
    <w:rsid w:val="00BA664F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2F3"/>
    <w:rsid w:val="00BC06B9"/>
    <w:rsid w:val="00BC0AD0"/>
    <w:rsid w:val="00BC0E35"/>
    <w:rsid w:val="00BC1BB0"/>
    <w:rsid w:val="00BC2409"/>
    <w:rsid w:val="00BC24C9"/>
    <w:rsid w:val="00BC380B"/>
    <w:rsid w:val="00BC384D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5521"/>
    <w:rsid w:val="00BD5A84"/>
    <w:rsid w:val="00BD5AC2"/>
    <w:rsid w:val="00BD68FF"/>
    <w:rsid w:val="00BD7056"/>
    <w:rsid w:val="00BD71D7"/>
    <w:rsid w:val="00BD7214"/>
    <w:rsid w:val="00BD7DCB"/>
    <w:rsid w:val="00BE0354"/>
    <w:rsid w:val="00BE052B"/>
    <w:rsid w:val="00BE0A0D"/>
    <w:rsid w:val="00BE112F"/>
    <w:rsid w:val="00BE121D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B01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016"/>
    <w:rsid w:val="00C1213F"/>
    <w:rsid w:val="00C125EC"/>
    <w:rsid w:val="00C12872"/>
    <w:rsid w:val="00C12951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4E4F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23C"/>
    <w:rsid w:val="00C315F7"/>
    <w:rsid w:val="00C31987"/>
    <w:rsid w:val="00C31FC0"/>
    <w:rsid w:val="00C32220"/>
    <w:rsid w:val="00C32440"/>
    <w:rsid w:val="00C328A1"/>
    <w:rsid w:val="00C32A65"/>
    <w:rsid w:val="00C32E05"/>
    <w:rsid w:val="00C33159"/>
    <w:rsid w:val="00C3317C"/>
    <w:rsid w:val="00C333AD"/>
    <w:rsid w:val="00C33512"/>
    <w:rsid w:val="00C33F05"/>
    <w:rsid w:val="00C34252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5CB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DFF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27A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450D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BF"/>
    <w:rsid w:val="00CA6AA2"/>
    <w:rsid w:val="00CA6E93"/>
    <w:rsid w:val="00CA74E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6CF5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3395"/>
    <w:rsid w:val="00D24427"/>
    <w:rsid w:val="00D24C72"/>
    <w:rsid w:val="00D26235"/>
    <w:rsid w:val="00D26C68"/>
    <w:rsid w:val="00D26D82"/>
    <w:rsid w:val="00D27058"/>
    <w:rsid w:val="00D27C49"/>
    <w:rsid w:val="00D27C95"/>
    <w:rsid w:val="00D27EB9"/>
    <w:rsid w:val="00D3092A"/>
    <w:rsid w:val="00D316DF"/>
    <w:rsid w:val="00D31B32"/>
    <w:rsid w:val="00D32286"/>
    <w:rsid w:val="00D325CF"/>
    <w:rsid w:val="00D328F1"/>
    <w:rsid w:val="00D32B4A"/>
    <w:rsid w:val="00D33234"/>
    <w:rsid w:val="00D3347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A6A"/>
    <w:rsid w:val="00D5749B"/>
    <w:rsid w:val="00D574AF"/>
    <w:rsid w:val="00D57FF6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2CDE"/>
    <w:rsid w:val="00D731E5"/>
    <w:rsid w:val="00D73B5B"/>
    <w:rsid w:val="00D73E68"/>
    <w:rsid w:val="00D73E76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2FE0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5CF"/>
    <w:rsid w:val="00DA1B84"/>
    <w:rsid w:val="00DA2445"/>
    <w:rsid w:val="00DA254C"/>
    <w:rsid w:val="00DA2E7A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5EB"/>
    <w:rsid w:val="00DB7784"/>
    <w:rsid w:val="00DB7CB4"/>
    <w:rsid w:val="00DC06C1"/>
    <w:rsid w:val="00DC08EF"/>
    <w:rsid w:val="00DC095E"/>
    <w:rsid w:val="00DC0986"/>
    <w:rsid w:val="00DC0F6B"/>
    <w:rsid w:val="00DC0FD3"/>
    <w:rsid w:val="00DC1307"/>
    <w:rsid w:val="00DC190C"/>
    <w:rsid w:val="00DC1912"/>
    <w:rsid w:val="00DC1ADD"/>
    <w:rsid w:val="00DC20A5"/>
    <w:rsid w:val="00DC21CA"/>
    <w:rsid w:val="00DC3AE2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28F"/>
    <w:rsid w:val="00E039DD"/>
    <w:rsid w:val="00E03BCB"/>
    <w:rsid w:val="00E03F86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BF4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5E87"/>
    <w:rsid w:val="00E761BF"/>
    <w:rsid w:val="00E76296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A81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46A"/>
    <w:rsid w:val="00EA25B5"/>
    <w:rsid w:val="00EA263E"/>
    <w:rsid w:val="00EA2F2D"/>
    <w:rsid w:val="00EA33B5"/>
    <w:rsid w:val="00EA3E47"/>
    <w:rsid w:val="00EA3E86"/>
    <w:rsid w:val="00EA404A"/>
    <w:rsid w:val="00EA4263"/>
    <w:rsid w:val="00EA44EA"/>
    <w:rsid w:val="00EA490D"/>
    <w:rsid w:val="00EA4A0B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681F"/>
    <w:rsid w:val="00EB73D2"/>
    <w:rsid w:val="00EB765C"/>
    <w:rsid w:val="00EB773B"/>
    <w:rsid w:val="00EB7CDD"/>
    <w:rsid w:val="00EC12DC"/>
    <w:rsid w:val="00EC186C"/>
    <w:rsid w:val="00EC1905"/>
    <w:rsid w:val="00EC1B1F"/>
    <w:rsid w:val="00EC2632"/>
    <w:rsid w:val="00EC2878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5E53"/>
    <w:rsid w:val="00EE61C4"/>
    <w:rsid w:val="00EE61EE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3E49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0B6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35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04A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746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87FF1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D78"/>
    <w:rsid w:val="00FA7DB6"/>
    <w:rsid w:val="00FA7F2C"/>
    <w:rsid w:val="00FA7FE0"/>
    <w:rsid w:val="00FB02B8"/>
    <w:rsid w:val="00FB035D"/>
    <w:rsid w:val="00FB0438"/>
    <w:rsid w:val="00FB05EA"/>
    <w:rsid w:val="00FB0701"/>
    <w:rsid w:val="00FB0740"/>
    <w:rsid w:val="00FB0B69"/>
    <w:rsid w:val="00FB1532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97D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3E90"/>
    <w:rsid w:val="00FD407F"/>
    <w:rsid w:val="00FD416F"/>
    <w:rsid w:val="00FD439B"/>
    <w:rsid w:val="00FD4669"/>
    <w:rsid w:val="00FD4C16"/>
    <w:rsid w:val="00FD52E4"/>
    <w:rsid w:val="00FD57BC"/>
    <w:rsid w:val="00FD59FB"/>
    <w:rsid w:val="00FD5BD4"/>
    <w:rsid w:val="00FD62D4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1C62E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371EE"/>
  <w15:chartTrackingRefBased/>
  <w15:docId w15:val="{EBBE2B83-13BE-4686-94C2-2CE34350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"/>
    <w:lsdException w:name="toc 2" w:uiPriority="2"/>
    <w:lsdException w:name="toc 3" w:uiPriority="2"/>
    <w:lsdException w:name="toc 4" w:uiPriority="2"/>
    <w:lsdException w:name="toc 5" w:uiPriority="2"/>
    <w:lsdException w:name="footer" w:semiHidden="1" w:uiPriority="99"/>
    <w:lsdException w:name="index heading" w:semiHidden="1" w:unhideWhenUsed="1"/>
    <w:lsdException w:name="caption" w:uiPriority="1"/>
    <w:lsdException w:name="footnote reference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Default Paragraph Font" w:uiPriority="1"/>
    <w:lsdException w:name="Body Text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403"/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A10403"/>
    <w:pPr>
      <w:keepNext/>
      <w:keepLines/>
      <w:spacing w:before="360" w:after="240"/>
      <w:outlineLvl w:val="0"/>
    </w:pPr>
    <w:rPr>
      <w:rFonts w:ascii="Arial" w:hAnsi="Arial" w:cs="Arial"/>
      <w:b/>
      <w:bCs/>
      <w:color w:val="005984"/>
      <w:kern w:val="32"/>
      <w:sz w:val="32"/>
      <w:szCs w:val="32"/>
      <w:lang w:eastAsia="en-GB"/>
    </w:rPr>
  </w:style>
  <w:style w:type="paragraph" w:styleId="Heading2">
    <w:name w:val="heading 2"/>
    <w:basedOn w:val="Heading1"/>
    <w:next w:val="BodyText"/>
    <w:qFormat/>
    <w:rsid w:val="00A10403"/>
    <w:pPr>
      <w:spacing w:before="480"/>
      <w:outlineLvl w:val="1"/>
    </w:pPr>
    <w:rPr>
      <w:bCs w:val="0"/>
      <w:iCs/>
      <w:color w:val="404040"/>
      <w:sz w:val="27"/>
      <w:szCs w:val="28"/>
    </w:rPr>
  </w:style>
  <w:style w:type="paragraph" w:styleId="Heading3">
    <w:name w:val="heading 3"/>
    <w:basedOn w:val="Heading2"/>
    <w:next w:val="BodyText"/>
    <w:qFormat/>
    <w:rsid w:val="00A10403"/>
    <w:pPr>
      <w:spacing w:before="360"/>
      <w:outlineLvl w:val="2"/>
    </w:pPr>
    <w:rPr>
      <w:bCs/>
      <w:color w:val="808080"/>
      <w:sz w:val="24"/>
      <w:szCs w:val="26"/>
    </w:rPr>
  </w:style>
  <w:style w:type="paragraph" w:styleId="Heading4">
    <w:name w:val="heading 4"/>
    <w:basedOn w:val="Heading3"/>
    <w:next w:val="BodyText"/>
    <w:semiHidden/>
    <w:rsid w:val="00A10403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semiHidden/>
    <w:rsid w:val="00A10403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semiHidden/>
    <w:rsid w:val="00A1040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semiHidden/>
    <w:rsid w:val="00A1040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semiHidden/>
    <w:rsid w:val="00A1040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semiHidden/>
    <w:rsid w:val="00A1040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A104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 w:line="264" w:lineRule="auto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qFormat/>
    <w:rsid w:val="00A10403"/>
    <w:pPr>
      <w:numPr>
        <w:numId w:val="9"/>
      </w:numPr>
      <w:tabs>
        <w:tab w:val="clear" w:pos="567"/>
      </w:tabs>
    </w:pPr>
  </w:style>
  <w:style w:type="paragraph" w:styleId="ListBullet2">
    <w:name w:val="List Bullet 2"/>
    <w:basedOn w:val="ListBullet"/>
    <w:unhideWhenUsed/>
    <w:rsid w:val="00A10403"/>
    <w:pPr>
      <w:numPr>
        <w:ilvl w:val="1"/>
      </w:numPr>
      <w:tabs>
        <w:tab w:val="clear" w:pos="1134"/>
      </w:tabs>
    </w:pPr>
  </w:style>
  <w:style w:type="paragraph" w:styleId="ListBullet3">
    <w:name w:val="List Bullet 3"/>
    <w:basedOn w:val="ListBullet2"/>
    <w:semiHidden/>
    <w:rsid w:val="00A10403"/>
    <w:pPr>
      <w:numPr>
        <w:ilvl w:val="2"/>
      </w:numPr>
      <w:tabs>
        <w:tab w:val="clear" w:pos="1701"/>
      </w:tabs>
    </w:pPr>
  </w:style>
  <w:style w:type="paragraph" w:styleId="ListBullet4">
    <w:name w:val="List Bullet 4"/>
    <w:basedOn w:val="ListBullet3"/>
    <w:semiHidden/>
    <w:rsid w:val="00A10403"/>
    <w:pPr>
      <w:numPr>
        <w:ilvl w:val="4"/>
      </w:numPr>
      <w:tabs>
        <w:tab w:val="clear" w:pos="2835"/>
      </w:tabs>
    </w:pPr>
  </w:style>
  <w:style w:type="paragraph" w:styleId="BodyText2">
    <w:name w:val="Body Text 2"/>
    <w:basedOn w:val="BodyText"/>
    <w:next w:val="BodyText"/>
    <w:semiHidden/>
    <w:rsid w:val="00A10403"/>
    <w:pPr>
      <w:ind w:left="284"/>
    </w:pPr>
  </w:style>
  <w:style w:type="paragraph" w:styleId="BodyText3">
    <w:name w:val="Body Text 3"/>
    <w:basedOn w:val="BodyText2"/>
    <w:next w:val="BodyText"/>
    <w:semiHidden/>
    <w:rsid w:val="00A10403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A10403"/>
    <w:pPr>
      <w:pageBreakBefore/>
      <w:spacing w:before="0"/>
    </w:pPr>
  </w:style>
  <w:style w:type="paragraph" w:styleId="ListContinue">
    <w:name w:val="List Continue"/>
    <w:basedOn w:val="BodyText"/>
    <w:rsid w:val="00A10403"/>
    <w:pPr>
      <w:numPr>
        <w:numId w:val="10"/>
      </w:numPr>
      <w:tabs>
        <w:tab w:val="clear" w:pos="567"/>
      </w:tabs>
    </w:pPr>
  </w:style>
  <w:style w:type="paragraph" w:styleId="ListContinue2">
    <w:name w:val="List Continue 2"/>
    <w:basedOn w:val="ListContinue"/>
    <w:unhideWhenUsed/>
    <w:rsid w:val="00A10403"/>
    <w:pPr>
      <w:numPr>
        <w:ilvl w:val="1"/>
      </w:numPr>
      <w:tabs>
        <w:tab w:val="clear" w:pos="1134"/>
      </w:tabs>
    </w:pPr>
  </w:style>
  <w:style w:type="paragraph" w:styleId="ListContinue3">
    <w:name w:val="List Continue 3"/>
    <w:basedOn w:val="ListContinue2"/>
    <w:semiHidden/>
    <w:rsid w:val="00A10403"/>
    <w:pPr>
      <w:numPr>
        <w:ilvl w:val="2"/>
      </w:numPr>
    </w:pPr>
  </w:style>
  <w:style w:type="paragraph" w:styleId="ListContinue4">
    <w:name w:val="List Continue 4"/>
    <w:basedOn w:val="ListContinue3"/>
    <w:semiHidden/>
    <w:rsid w:val="00A10403"/>
  </w:style>
  <w:style w:type="paragraph" w:styleId="ListBullet5">
    <w:name w:val="List Bullet 5"/>
    <w:basedOn w:val="ListBullet4"/>
    <w:semiHidden/>
    <w:rsid w:val="00A10403"/>
  </w:style>
  <w:style w:type="paragraph" w:styleId="ListContinue5">
    <w:name w:val="List Continue 5"/>
    <w:basedOn w:val="Normal"/>
    <w:semiHidden/>
    <w:rsid w:val="00A10403"/>
    <w:pPr>
      <w:tabs>
        <w:tab w:val="num" w:pos="567"/>
      </w:tabs>
      <w:spacing w:after="9738"/>
      <w:ind w:left="567" w:hanging="567"/>
    </w:pPr>
  </w:style>
  <w:style w:type="paragraph" w:styleId="List">
    <w:name w:val="List"/>
    <w:basedOn w:val="Normal"/>
    <w:semiHidden/>
    <w:rsid w:val="00A10403"/>
    <w:pPr>
      <w:ind w:left="283" w:hanging="283"/>
    </w:pPr>
  </w:style>
  <w:style w:type="paragraph" w:styleId="List2">
    <w:name w:val="List 2"/>
    <w:basedOn w:val="Normal"/>
    <w:semiHidden/>
    <w:rsid w:val="00A10403"/>
    <w:pPr>
      <w:ind w:left="566" w:hanging="283"/>
    </w:pPr>
  </w:style>
  <w:style w:type="paragraph" w:styleId="List3">
    <w:name w:val="List 3"/>
    <w:basedOn w:val="Normal"/>
    <w:semiHidden/>
    <w:rsid w:val="00A10403"/>
    <w:pPr>
      <w:ind w:left="849" w:hanging="283"/>
    </w:pPr>
  </w:style>
  <w:style w:type="paragraph" w:styleId="List4">
    <w:name w:val="List 4"/>
    <w:basedOn w:val="Normal"/>
    <w:semiHidden/>
    <w:rsid w:val="00A10403"/>
    <w:pPr>
      <w:ind w:left="1132" w:hanging="283"/>
    </w:pPr>
  </w:style>
  <w:style w:type="paragraph" w:styleId="List5">
    <w:name w:val="List 5"/>
    <w:basedOn w:val="Normal"/>
    <w:semiHidden/>
    <w:rsid w:val="00A10403"/>
    <w:pPr>
      <w:ind w:left="1415" w:hanging="283"/>
    </w:pPr>
  </w:style>
  <w:style w:type="character" w:styleId="HTMLAcronym">
    <w:name w:val="HTML Acronym"/>
    <w:basedOn w:val="DefaultParagraphFont"/>
    <w:semiHidden/>
    <w:rsid w:val="00A10403"/>
  </w:style>
  <w:style w:type="paragraph" w:styleId="HTMLAddress">
    <w:name w:val="HTML Address"/>
    <w:basedOn w:val="Normal"/>
    <w:semiHidden/>
    <w:rsid w:val="00A10403"/>
    <w:rPr>
      <w:i/>
      <w:iCs/>
    </w:rPr>
  </w:style>
  <w:style w:type="character" w:styleId="HTMLCite">
    <w:name w:val="HTML Cite"/>
    <w:semiHidden/>
    <w:rsid w:val="00A10403"/>
    <w:rPr>
      <w:i/>
      <w:iCs/>
    </w:rPr>
  </w:style>
  <w:style w:type="character" w:styleId="HTMLCode">
    <w:name w:val="HTML Code"/>
    <w:semiHidden/>
    <w:rsid w:val="00A1040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10403"/>
    <w:rPr>
      <w:i/>
      <w:iCs/>
    </w:rPr>
  </w:style>
  <w:style w:type="character" w:styleId="HTMLKeyboard">
    <w:name w:val="HTML Keyboard"/>
    <w:semiHidden/>
    <w:rsid w:val="00A1040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10403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10403"/>
    <w:rPr>
      <w:rFonts w:ascii="Courier New" w:hAnsi="Courier New" w:cs="Courier New"/>
    </w:rPr>
  </w:style>
  <w:style w:type="character" w:styleId="HTMLTypewriter">
    <w:name w:val="HTML Typewriter"/>
    <w:semiHidden/>
    <w:rsid w:val="00A1040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10403"/>
    <w:rPr>
      <w:i/>
      <w:iCs/>
    </w:rPr>
  </w:style>
  <w:style w:type="paragraph" w:styleId="BlockText">
    <w:name w:val="Block Text"/>
    <w:basedOn w:val="BodyText"/>
    <w:rsid w:val="00A10403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A10403"/>
    <w:pPr>
      <w:spacing w:after="120"/>
      <w:ind w:firstLine="210"/>
    </w:pPr>
  </w:style>
  <w:style w:type="paragraph" w:styleId="BodyTextIndent">
    <w:name w:val="Body Text Indent"/>
    <w:basedOn w:val="Normal"/>
    <w:semiHidden/>
    <w:rsid w:val="00A1040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10403"/>
    <w:pPr>
      <w:ind w:firstLine="210"/>
    </w:pPr>
  </w:style>
  <w:style w:type="paragraph" w:styleId="BodyTextIndent2">
    <w:name w:val="Body Text Indent 2"/>
    <w:basedOn w:val="Normal"/>
    <w:semiHidden/>
    <w:rsid w:val="00A1040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10403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A10403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A10403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A10403"/>
  </w:style>
  <w:style w:type="paragraph" w:styleId="MessageHeader">
    <w:name w:val="Message Header"/>
    <w:basedOn w:val="Normal"/>
    <w:semiHidden/>
    <w:rsid w:val="00A104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A10403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A10403"/>
    <w:pPr>
      <w:ind w:left="720"/>
    </w:pPr>
  </w:style>
  <w:style w:type="paragraph" w:styleId="NoteHeading">
    <w:name w:val="Note Heading"/>
    <w:basedOn w:val="Normal"/>
    <w:next w:val="Normal"/>
    <w:semiHidden/>
    <w:rsid w:val="00A10403"/>
  </w:style>
  <w:style w:type="table" w:styleId="Table3Deffects1">
    <w:name w:val="Table 3D effects 1"/>
    <w:basedOn w:val="TableNormal"/>
    <w:semiHidden/>
    <w:rsid w:val="00A104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104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104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A10403"/>
    <w:pPr>
      <w:numPr>
        <w:numId w:val="2"/>
      </w:numPr>
    </w:pPr>
  </w:style>
  <w:style w:type="numbering" w:styleId="ArticleSection">
    <w:name w:val="Outline List 3"/>
    <w:basedOn w:val="NoList"/>
    <w:semiHidden/>
    <w:rsid w:val="00A10403"/>
    <w:pPr>
      <w:numPr>
        <w:numId w:val="3"/>
      </w:numPr>
    </w:pPr>
  </w:style>
  <w:style w:type="paragraph" w:styleId="Closing">
    <w:name w:val="Closing"/>
    <w:basedOn w:val="Normal"/>
    <w:semiHidden/>
    <w:rsid w:val="00A10403"/>
    <w:pPr>
      <w:ind w:left="4252"/>
    </w:pPr>
  </w:style>
  <w:style w:type="paragraph" w:styleId="Date">
    <w:name w:val="Date"/>
    <w:basedOn w:val="Normal"/>
    <w:next w:val="Normal"/>
    <w:semiHidden/>
    <w:rsid w:val="00A10403"/>
  </w:style>
  <w:style w:type="paragraph" w:styleId="E-mailSignature">
    <w:name w:val="E-mail Signature"/>
    <w:basedOn w:val="Normal"/>
    <w:semiHidden/>
    <w:rsid w:val="00A10403"/>
  </w:style>
  <w:style w:type="paragraph" w:styleId="ListNumber5">
    <w:name w:val="List Number 5"/>
    <w:basedOn w:val="ListNumber4"/>
    <w:semiHidden/>
    <w:rsid w:val="00A10403"/>
  </w:style>
  <w:style w:type="paragraph" w:styleId="Salutation">
    <w:name w:val="Salutation"/>
    <w:basedOn w:val="Normal"/>
    <w:next w:val="Normal"/>
    <w:semiHidden/>
    <w:rsid w:val="00A10403"/>
  </w:style>
  <w:style w:type="paragraph" w:styleId="Signature">
    <w:name w:val="Signature"/>
    <w:basedOn w:val="Normal"/>
    <w:semiHidden/>
    <w:rsid w:val="00A10403"/>
    <w:pPr>
      <w:ind w:left="4252"/>
    </w:pPr>
  </w:style>
  <w:style w:type="table" w:styleId="TableWeb1">
    <w:name w:val="Table Web 1"/>
    <w:basedOn w:val="TableNormal"/>
    <w:semiHidden/>
    <w:rsid w:val="00A104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104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104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A10403"/>
    <w:pPr>
      <w:numPr>
        <w:numId w:val="12"/>
      </w:numPr>
      <w:tabs>
        <w:tab w:val="clear" w:pos="567"/>
      </w:tabs>
    </w:pPr>
  </w:style>
  <w:style w:type="paragraph" w:styleId="ListNumber2">
    <w:name w:val="List Number 2"/>
    <w:basedOn w:val="ListNumber"/>
    <w:unhideWhenUsed/>
    <w:rsid w:val="00A10403"/>
    <w:pPr>
      <w:numPr>
        <w:ilvl w:val="1"/>
      </w:numPr>
      <w:tabs>
        <w:tab w:val="clear" w:pos="1134"/>
      </w:tabs>
    </w:pPr>
  </w:style>
  <w:style w:type="paragraph" w:styleId="ListNumber3">
    <w:name w:val="List Number 3"/>
    <w:basedOn w:val="ListNumber2"/>
    <w:semiHidden/>
    <w:rsid w:val="00A10403"/>
    <w:pPr>
      <w:numPr>
        <w:ilvl w:val="2"/>
      </w:numPr>
      <w:tabs>
        <w:tab w:val="clear" w:pos="1701"/>
      </w:tabs>
    </w:pPr>
  </w:style>
  <w:style w:type="paragraph" w:styleId="ListNumber4">
    <w:name w:val="List Number 4"/>
    <w:basedOn w:val="ListNumber3"/>
    <w:semiHidden/>
    <w:rsid w:val="00A10403"/>
    <w:pPr>
      <w:numPr>
        <w:ilvl w:val="4"/>
      </w:numPr>
      <w:tabs>
        <w:tab w:val="clear" w:pos="2835"/>
      </w:tabs>
    </w:pPr>
  </w:style>
  <w:style w:type="numbering" w:styleId="111111">
    <w:name w:val="Outline List 2"/>
    <w:basedOn w:val="NoList"/>
    <w:semiHidden/>
    <w:rsid w:val="00A10403"/>
    <w:pPr>
      <w:numPr>
        <w:numId w:val="1"/>
      </w:numPr>
    </w:pPr>
  </w:style>
  <w:style w:type="paragraph" w:customStyle="1" w:styleId="Contactdetails">
    <w:name w:val="Contact details"/>
    <w:semiHidden/>
    <w:rsid w:val="00A10403"/>
    <w:pPr>
      <w:jc w:val="center"/>
    </w:pPr>
    <w:rPr>
      <w:rFonts w:ascii="Arial" w:hAnsi="Arial"/>
      <w:color w:val="7F7F7F"/>
      <w:sz w:val="18"/>
      <w:szCs w:val="22"/>
      <w:lang w:eastAsia="en-GB"/>
    </w:rPr>
  </w:style>
  <w:style w:type="paragraph" w:styleId="Header">
    <w:name w:val="header"/>
    <w:basedOn w:val="Normal"/>
    <w:semiHidden/>
    <w:rsid w:val="00A10403"/>
    <w:pPr>
      <w:tabs>
        <w:tab w:val="center" w:pos="4153"/>
        <w:tab w:val="right" w:pos="8306"/>
      </w:tabs>
    </w:pPr>
  </w:style>
  <w:style w:type="character" w:styleId="FootnoteReference">
    <w:name w:val="footnote reference"/>
    <w:qFormat/>
    <w:rsid w:val="00A10403"/>
    <w:rPr>
      <w:sz w:val="24"/>
      <w:vertAlign w:val="superscript"/>
    </w:rPr>
  </w:style>
  <w:style w:type="paragraph" w:styleId="FootnoteText">
    <w:name w:val="footnote text"/>
    <w:basedOn w:val="BodyText"/>
    <w:link w:val="FootnoteTextChar"/>
    <w:rsid w:val="00A10403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A10403"/>
    <w:rPr>
      <w:i/>
      <w:iCs/>
    </w:rPr>
  </w:style>
  <w:style w:type="character" w:styleId="Strong">
    <w:name w:val="Strong"/>
    <w:qFormat/>
    <w:rsid w:val="00A10403"/>
    <w:rPr>
      <w:b/>
      <w:bCs/>
    </w:rPr>
  </w:style>
  <w:style w:type="paragraph" w:styleId="Footer">
    <w:name w:val="footer"/>
    <w:basedOn w:val="Normal"/>
    <w:link w:val="FooterChar"/>
    <w:uiPriority w:val="99"/>
    <w:rsid w:val="00A10403"/>
    <w:pPr>
      <w:tabs>
        <w:tab w:val="center" w:pos="4513"/>
        <w:tab w:val="right" w:pos="9026"/>
      </w:tabs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A10403"/>
    <w:rPr>
      <w:rFonts w:ascii="Arial" w:hAnsi="Arial"/>
      <w:sz w:val="24"/>
      <w:szCs w:val="24"/>
    </w:rPr>
  </w:style>
  <w:style w:type="character" w:styleId="FollowedHyperlink">
    <w:name w:val="FollowedHyperlink"/>
    <w:semiHidden/>
    <w:rsid w:val="00A10403"/>
    <w:rPr>
      <w:color w:val="800080"/>
      <w:u w:val="single"/>
    </w:rPr>
  </w:style>
  <w:style w:type="character" w:styleId="Hyperlink">
    <w:name w:val="Hyperlink"/>
    <w:semiHidden/>
    <w:rsid w:val="00A10403"/>
    <w:rPr>
      <w:color w:val="0000FF"/>
      <w:u w:val="single"/>
    </w:rPr>
  </w:style>
  <w:style w:type="paragraph" w:styleId="Title">
    <w:name w:val="Title"/>
    <w:semiHidden/>
    <w:rsid w:val="00A10403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semiHidden/>
    <w:rsid w:val="00A10403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A104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104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104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104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104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104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104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104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104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104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104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104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104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1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A104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104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104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104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104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104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104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104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104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104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104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104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104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104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104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104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104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104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104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104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104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104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1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A10403"/>
  </w:style>
  <w:style w:type="table" w:styleId="TableClassic1">
    <w:name w:val="Table Classic 1"/>
    <w:basedOn w:val="TableNormal"/>
    <w:semiHidden/>
    <w:rsid w:val="00A104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A10403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A10403"/>
    <w:pPr>
      <w:spacing w:before="60" w:after="60"/>
    </w:pPr>
    <w:rPr>
      <w:sz w:val="20"/>
    </w:rPr>
  </w:style>
  <w:style w:type="character" w:styleId="PageNumber">
    <w:name w:val="page number"/>
    <w:unhideWhenUsed/>
    <w:rsid w:val="00A10403"/>
    <w:rPr>
      <w:rFonts w:ascii="Arial" w:hAnsi="Arial"/>
      <w:sz w:val="24"/>
      <w:lang w:val="en-AU"/>
    </w:rPr>
  </w:style>
  <w:style w:type="character" w:customStyle="1" w:styleId="BodyTextChar">
    <w:name w:val="Body Text Char"/>
    <w:link w:val="BodyText"/>
    <w:rsid w:val="00A10403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uiPriority w:val="1"/>
    <w:rsid w:val="00A10403"/>
    <w:pPr>
      <w:numPr>
        <w:numId w:val="4"/>
      </w:numPr>
      <w:tabs>
        <w:tab w:val="clear" w:pos="1134"/>
      </w:tabs>
    </w:pPr>
  </w:style>
  <w:style w:type="paragraph" w:customStyle="1" w:styleId="Table-ListBullet">
    <w:name w:val="Table - List Bullet"/>
    <w:basedOn w:val="TableBody"/>
    <w:rsid w:val="00A10403"/>
    <w:pPr>
      <w:numPr>
        <w:numId w:val="16"/>
      </w:numPr>
    </w:pPr>
  </w:style>
  <w:style w:type="paragraph" w:styleId="PlainText">
    <w:name w:val="Plain Text"/>
    <w:basedOn w:val="Normal"/>
    <w:semiHidden/>
    <w:rsid w:val="00A10403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A10403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Title-subtitle-StrategicFocusAreasentence">
    <w:name w:val="Title - subtitle - Strategic Focus Area sentence"/>
    <w:basedOn w:val="Titleofpositionstatement"/>
    <w:qFormat/>
    <w:rsid w:val="00A10403"/>
    <w:pPr>
      <w:spacing w:before="240" w:after="480" w:line="240" w:lineRule="auto"/>
    </w:pPr>
    <w:rPr>
      <w:sz w:val="28"/>
    </w:rPr>
  </w:style>
  <w:style w:type="paragraph" w:styleId="TOC1">
    <w:name w:val="toc 1"/>
    <w:next w:val="BodyText"/>
    <w:autoRedefine/>
    <w:uiPriority w:val="2"/>
    <w:semiHidden/>
    <w:rsid w:val="00A10403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uiPriority w:val="2"/>
    <w:semiHidden/>
    <w:rsid w:val="00A10403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uiPriority w:val="2"/>
    <w:semiHidden/>
    <w:rsid w:val="00A10403"/>
    <w:pPr>
      <w:ind w:left="1134"/>
    </w:pPr>
  </w:style>
  <w:style w:type="paragraph" w:styleId="TOC4">
    <w:name w:val="toc 4"/>
    <w:basedOn w:val="TOC3"/>
    <w:next w:val="BodyText"/>
    <w:autoRedefine/>
    <w:uiPriority w:val="2"/>
    <w:semiHidden/>
    <w:rsid w:val="00A10403"/>
    <w:pPr>
      <w:ind w:left="1701"/>
    </w:pPr>
  </w:style>
  <w:style w:type="paragraph" w:styleId="TOC5">
    <w:name w:val="toc 5"/>
    <w:basedOn w:val="TOC4"/>
    <w:next w:val="BodyText"/>
    <w:autoRedefine/>
    <w:uiPriority w:val="2"/>
    <w:semiHidden/>
    <w:rsid w:val="00A10403"/>
    <w:pPr>
      <w:ind w:left="2268"/>
    </w:pPr>
  </w:style>
  <w:style w:type="paragraph" w:styleId="TOC6">
    <w:name w:val="toc 6"/>
    <w:basedOn w:val="TOC5"/>
    <w:next w:val="BodyText"/>
    <w:autoRedefine/>
    <w:semiHidden/>
    <w:rsid w:val="00A10403"/>
    <w:pPr>
      <w:ind w:left="1200"/>
    </w:pPr>
  </w:style>
  <w:style w:type="paragraph" w:styleId="TOC7">
    <w:name w:val="toc 7"/>
    <w:basedOn w:val="TOC6"/>
    <w:next w:val="BodyText"/>
    <w:autoRedefine/>
    <w:semiHidden/>
    <w:rsid w:val="00A10403"/>
    <w:pPr>
      <w:ind w:left="1440"/>
    </w:pPr>
  </w:style>
  <w:style w:type="paragraph" w:styleId="TOC8">
    <w:name w:val="toc 8"/>
    <w:basedOn w:val="TOC7"/>
    <w:next w:val="BodyText"/>
    <w:autoRedefine/>
    <w:semiHidden/>
    <w:rsid w:val="00A10403"/>
    <w:pPr>
      <w:ind w:left="1680"/>
    </w:pPr>
  </w:style>
  <w:style w:type="paragraph" w:styleId="TOC9">
    <w:name w:val="toc 9"/>
    <w:basedOn w:val="TOC8"/>
    <w:next w:val="BodyText"/>
    <w:autoRedefine/>
    <w:semiHidden/>
    <w:rsid w:val="00A10403"/>
    <w:pPr>
      <w:ind w:left="1920"/>
    </w:pPr>
  </w:style>
  <w:style w:type="paragraph" w:customStyle="1" w:styleId="AcronymsList">
    <w:name w:val="Acronyms List"/>
    <w:basedOn w:val="BodyText"/>
    <w:uiPriority w:val="1"/>
    <w:unhideWhenUsed/>
    <w:rsid w:val="00A10403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A10403"/>
    <w:pPr>
      <w:numPr>
        <w:numId w:val="11"/>
      </w:numPr>
      <w:tabs>
        <w:tab w:val="clear" w:pos="567"/>
      </w:tabs>
    </w:pPr>
  </w:style>
  <w:style w:type="paragraph" w:customStyle="1" w:styleId="BlockText-ListBullet2">
    <w:name w:val="Block Text - List Bullet 2"/>
    <w:basedOn w:val="BlockText-ListBullet"/>
    <w:uiPriority w:val="1"/>
    <w:unhideWhenUsed/>
    <w:rsid w:val="00A10403"/>
    <w:pPr>
      <w:numPr>
        <w:ilvl w:val="1"/>
      </w:numPr>
      <w:tabs>
        <w:tab w:val="clear" w:pos="1701"/>
      </w:tabs>
    </w:pPr>
  </w:style>
  <w:style w:type="paragraph" w:customStyle="1" w:styleId="BlockText-ListBullet3">
    <w:name w:val="Block Text - List Bullet 3"/>
    <w:basedOn w:val="BlockText-ListBullet2"/>
    <w:uiPriority w:val="1"/>
    <w:semiHidden/>
    <w:rsid w:val="00A10403"/>
    <w:pPr>
      <w:numPr>
        <w:ilvl w:val="2"/>
      </w:numPr>
      <w:tabs>
        <w:tab w:val="clear" w:pos="2268"/>
      </w:tabs>
    </w:pPr>
  </w:style>
  <w:style w:type="paragraph" w:customStyle="1" w:styleId="BlockText-ListBullet4">
    <w:name w:val="Block Text - List Bullet 4"/>
    <w:basedOn w:val="BlockText-ListBullet3"/>
    <w:uiPriority w:val="1"/>
    <w:semiHidden/>
    <w:rsid w:val="00A10403"/>
    <w:pPr>
      <w:numPr>
        <w:ilvl w:val="3"/>
      </w:numPr>
      <w:spacing w:after="9738"/>
    </w:pPr>
  </w:style>
  <w:style w:type="paragraph" w:customStyle="1" w:styleId="BlockText-ListBullet5">
    <w:name w:val="Block Text - List Bullet 5"/>
    <w:basedOn w:val="BlockText-ListBullet4"/>
    <w:uiPriority w:val="1"/>
    <w:semiHidden/>
    <w:rsid w:val="00A10403"/>
  </w:style>
  <w:style w:type="paragraph" w:customStyle="1" w:styleId="ListLetter2">
    <w:name w:val="List Letter 2"/>
    <w:basedOn w:val="ListLetter"/>
    <w:unhideWhenUsed/>
    <w:rsid w:val="00A10403"/>
    <w:pPr>
      <w:numPr>
        <w:ilvl w:val="1"/>
      </w:numPr>
      <w:tabs>
        <w:tab w:val="clear" w:pos="1134"/>
      </w:tabs>
    </w:pPr>
  </w:style>
  <w:style w:type="paragraph" w:customStyle="1" w:styleId="ListLetter3">
    <w:name w:val="List Letter 3"/>
    <w:basedOn w:val="ListLetter2"/>
    <w:semiHidden/>
    <w:rsid w:val="00A10403"/>
    <w:pPr>
      <w:numPr>
        <w:ilvl w:val="2"/>
      </w:numPr>
      <w:tabs>
        <w:tab w:val="clear" w:pos="1701"/>
      </w:tabs>
    </w:pPr>
  </w:style>
  <w:style w:type="paragraph" w:customStyle="1" w:styleId="ListLetter4">
    <w:name w:val="List Letter 4"/>
    <w:basedOn w:val="ListLetter3"/>
    <w:semiHidden/>
    <w:rsid w:val="00A10403"/>
    <w:pPr>
      <w:numPr>
        <w:ilvl w:val="4"/>
      </w:numPr>
      <w:tabs>
        <w:tab w:val="clear" w:pos="2835"/>
      </w:tabs>
    </w:pPr>
  </w:style>
  <w:style w:type="paragraph" w:customStyle="1" w:styleId="ListLetter5">
    <w:name w:val="List Letter 5"/>
    <w:basedOn w:val="ListLetter4"/>
    <w:semiHidden/>
    <w:rsid w:val="00A10403"/>
  </w:style>
  <w:style w:type="paragraph" w:customStyle="1" w:styleId="ListRoman">
    <w:name w:val="List Roman"/>
    <w:basedOn w:val="BodyText"/>
    <w:rsid w:val="00A10403"/>
    <w:pPr>
      <w:numPr>
        <w:numId w:val="13"/>
      </w:numPr>
      <w:tabs>
        <w:tab w:val="clear" w:pos="567"/>
      </w:tabs>
    </w:pPr>
  </w:style>
  <w:style w:type="paragraph" w:customStyle="1" w:styleId="ListRoman2">
    <w:name w:val="List Roman 2"/>
    <w:basedOn w:val="ListRoman"/>
    <w:unhideWhenUsed/>
    <w:rsid w:val="00A10403"/>
    <w:pPr>
      <w:numPr>
        <w:ilvl w:val="1"/>
      </w:numPr>
      <w:tabs>
        <w:tab w:val="clear" w:pos="1134"/>
      </w:tabs>
    </w:pPr>
  </w:style>
  <w:style w:type="paragraph" w:customStyle="1" w:styleId="ListRoman3">
    <w:name w:val="List Roman 3"/>
    <w:basedOn w:val="ListRoman2"/>
    <w:semiHidden/>
    <w:rsid w:val="00A10403"/>
    <w:pPr>
      <w:numPr>
        <w:ilvl w:val="2"/>
      </w:numPr>
      <w:tabs>
        <w:tab w:val="clear" w:pos="1701"/>
      </w:tabs>
    </w:pPr>
  </w:style>
  <w:style w:type="paragraph" w:customStyle="1" w:styleId="ListRoman4">
    <w:name w:val="List Roman 4"/>
    <w:basedOn w:val="ListRoman3"/>
    <w:semiHidden/>
    <w:rsid w:val="00A10403"/>
    <w:pPr>
      <w:numPr>
        <w:ilvl w:val="4"/>
      </w:numPr>
      <w:tabs>
        <w:tab w:val="clear" w:pos="2835"/>
      </w:tabs>
    </w:pPr>
  </w:style>
  <w:style w:type="paragraph" w:customStyle="1" w:styleId="ListRoman5">
    <w:name w:val="List Roman 5"/>
    <w:basedOn w:val="ListRoman4"/>
    <w:semiHidden/>
    <w:rsid w:val="00A10403"/>
  </w:style>
  <w:style w:type="paragraph" w:customStyle="1" w:styleId="BlockText-ListNumber">
    <w:name w:val="Block Text - List Number"/>
    <w:basedOn w:val="BlockText"/>
    <w:uiPriority w:val="1"/>
    <w:rsid w:val="00A10403"/>
    <w:pPr>
      <w:numPr>
        <w:numId w:val="7"/>
      </w:numPr>
      <w:tabs>
        <w:tab w:val="clear" w:pos="1134"/>
      </w:tabs>
    </w:pPr>
  </w:style>
  <w:style w:type="paragraph" w:customStyle="1" w:styleId="BlockText-ListNumber2">
    <w:name w:val="Block Text - List Number 2"/>
    <w:basedOn w:val="BlockText-ListNumber"/>
    <w:uiPriority w:val="1"/>
    <w:unhideWhenUsed/>
    <w:rsid w:val="00A10403"/>
    <w:pPr>
      <w:numPr>
        <w:ilvl w:val="1"/>
      </w:numPr>
      <w:tabs>
        <w:tab w:val="clear" w:pos="1701"/>
      </w:tabs>
    </w:pPr>
  </w:style>
  <w:style w:type="paragraph" w:customStyle="1" w:styleId="BlockText-ListNumber3">
    <w:name w:val="Block Text - List Number 3"/>
    <w:basedOn w:val="BlockText-ListNumber2"/>
    <w:uiPriority w:val="1"/>
    <w:semiHidden/>
    <w:rsid w:val="00A10403"/>
    <w:pPr>
      <w:numPr>
        <w:ilvl w:val="2"/>
      </w:numPr>
      <w:tabs>
        <w:tab w:val="clear" w:pos="2268"/>
      </w:tabs>
    </w:pPr>
  </w:style>
  <w:style w:type="paragraph" w:customStyle="1" w:styleId="BlockText-ListNumber4">
    <w:name w:val="Block Text - List Number 4"/>
    <w:basedOn w:val="BlockText-ListNumber3"/>
    <w:uiPriority w:val="1"/>
    <w:semiHidden/>
    <w:rsid w:val="00A10403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uiPriority w:val="1"/>
    <w:semiHidden/>
    <w:rsid w:val="00A10403"/>
  </w:style>
  <w:style w:type="paragraph" w:customStyle="1" w:styleId="BlockText-ListLetter">
    <w:name w:val="Block Text - List Letter"/>
    <w:basedOn w:val="BlockText"/>
    <w:uiPriority w:val="1"/>
    <w:rsid w:val="00A10403"/>
    <w:pPr>
      <w:numPr>
        <w:numId w:val="6"/>
      </w:numPr>
      <w:tabs>
        <w:tab w:val="clear" w:pos="1134"/>
      </w:tabs>
    </w:pPr>
  </w:style>
  <w:style w:type="paragraph" w:customStyle="1" w:styleId="BlockText-ListLetter2">
    <w:name w:val="Block Text - List Letter 2"/>
    <w:basedOn w:val="BlockText-ListLetter"/>
    <w:uiPriority w:val="1"/>
    <w:unhideWhenUsed/>
    <w:rsid w:val="00A10403"/>
    <w:pPr>
      <w:numPr>
        <w:ilvl w:val="1"/>
      </w:numPr>
      <w:tabs>
        <w:tab w:val="clear" w:pos="1701"/>
      </w:tabs>
    </w:pPr>
  </w:style>
  <w:style w:type="paragraph" w:customStyle="1" w:styleId="BlockText-ListLetter3">
    <w:name w:val="Block Text - List Letter 3"/>
    <w:basedOn w:val="BlockText-ListLetter2"/>
    <w:uiPriority w:val="1"/>
    <w:semiHidden/>
    <w:rsid w:val="00A10403"/>
    <w:pPr>
      <w:numPr>
        <w:ilvl w:val="2"/>
      </w:numPr>
      <w:tabs>
        <w:tab w:val="clear" w:pos="2268"/>
      </w:tabs>
    </w:pPr>
  </w:style>
  <w:style w:type="paragraph" w:customStyle="1" w:styleId="BlockText-ListLetter4">
    <w:name w:val="Block Text - List Letter 4"/>
    <w:basedOn w:val="BlockText-ListLetter3"/>
    <w:uiPriority w:val="1"/>
    <w:semiHidden/>
    <w:rsid w:val="00A10403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uiPriority w:val="1"/>
    <w:semiHidden/>
    <w:rsid w:val="00A10403"/>
  </w:style>
  <w:style w:type="paragraph" w:customStyle="1" w:styleId="BlockText-ListRoman">
    <w:name w:val="Block Text - List Roman"/>
    <w:basedOn w:val="BlockText"/>
    <w:uiPriority w:val="1"/>
    <w:rsid w:val="00A10403"/>
    <w:pPr>
      <w:numPr>
        <w:numId w:val="8"/>
      </w:numPr>
      <w:tabs>
        <w:tab w:val="clear" w:pos="1134"/>
      </w:tabs>
    </w:pPr>
  </w:style>
  <w:style w:type="paragraph" w:customStyle="1" w:styleId="BlockText-ListRoman2">
    <w:name w:val="Block Text - List Roman 2"/>
    <w:basedOn w:val="BlockText-ListRoman"/>
    <w:uiPriority w:val="1"/>
    <w:unhideWhenUsed/>
    <w:rsid w:val="00A10403"/>
    <w:pPr>
      <w:numPr>
        <w:ilvl w:val="1"/>
      </w:numPr>
      <w:tabs>
        <w:tab w:val="clear" w:pos="1701"/>
      </w:tabs>
    </w:pPr>
  </w:style>
  <w:style w:type="paragraph" w:customStyle="1" w:styleId="BlockText-ListRoman3">
    <w:name w:val="Block Text - List Roman 3"/>
    <w:basedOn w:val="BlockText-ListRoman2"/>
    <w:uiPriority w:val="1"/>
    <w:semiHidden/>
    <w:rsid w:val="00A10403"/>
    <w:pPr>
      <w:numPr>
        <w:ilvl w:val="2"/>
      </w:numPr>
      <w:tabs>
        <w:tab w:val="clear" w:pos="2268"/>
      </w:tabs>
    </w:pPr>
  </w:style>
  <w:style w:type="paragraph" w:customStyle="1" w:styleId="BlockText-ListRoman4">
    <w:name w:val="Block Text - List Roman 4"/>
    <w:basedOn w:val="BlockText-ListRoman3"/>
    <w:uiPriority w:val="1"/>
    <w:semiHidden/>
    <w:rsid w:val="00A10403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uiPriority w:val="1"/>
    <w:semiHidden/>
    <w:rsid w:val="00A10403"/>
  </w:style>
  <w:style w:type="paragraph" w:customStyle="1" w:styleId="Table-ListNumber">
    <w:name w:val="Table - List Number"/>
    <w:basedOn w:val="TableBody"/>
    <w:rsid w:val="00A10403"/>
    <w:pPr>
      <w:tabs>
        <w:tab w:val="num" w:pos="720"/>
      </w:tabs>
      <w:ind w:left="720" w:hanging="720"/>
    </w:pPr>
  </w:style>
  <w:style w:type="paragraph" w:customStyle="1" w:styleId="Table-ListLetter">
    <w:name w:val="Table - List Letter"/>
    <w:basedOn w:val="TableBody"/>
    <w:rsid w:val="00A10403"/>
    <w:pPr>
      <w:tabs>
        <w:tab w:val="num" w:pos="720"/>
      </w:tabs>
      <w:ind w:left="720" w:hanging="720"/>
    </w:pPr>
  </w:style>
  <w:style w:type="paragraph" w:customStyle="1" w:styleId="Table-ListBullet2">
    <w:name w:val="Table - List Bullet 2"/>
    <w:basedOn w:val="Table-ListBullet"/>
    <w:unhideWhenUsed/>
    <w:rsid w:val="00A10403"/>
    <w:pPr>
      <w:numPr>
        <w:numId w:val="0"/>
      </w:numPr>
      <w:tabs>
        <w:tab w:val="num" w:pos="1440"/>
      </w:tabs>
      <w:ind w:left="1440" w:hanging="720"/>
    </w:pPr>
  </w:style>
  <w:style w:type="paragraph" w:customStyle="1" w:styleId="Table-ListBullet3">
    <w:name w:val="Table - List Bullet 3"/>
    <w:basedOn w:val="Table-ListBullet2"/>
    <w:unhideWhenUsed/>
    <w:rsid w:val="00A10403"/>
    <w:pPr>
      <w:numPr>
        <w:ilvl w:val="2"/>
        <w:numId w:val="16"/>
      </w:numPr>
    </w:pPr>
  </w:style>
  <w:style w:type="paragraph" w:customStyle="1" w:styleId="Table-ListNumber2">
    <w:name w:val="Table - List Number 2"/>
    <w:basedOn w:val="Table-ListNumber"/>
    <w:unhideWhenUsed/>
    <w:rsid w:val="00A10403"/>
    <w:pPr>
      <w:tabs>
        <w:tab w:val="clear" w:pos="567"/>
        <w:tab w:val="clear" w:pos="720"/>
        <w:tab w:val="num" w:pos="1440"/>
      </w:tabs>
      <w:ind w:left="1440"/>
    </w:pPr>
  </w:style>
  <w:style w:type="paragraph" w:customStyle="1" w:styleId="Table-ListNumber3">
    <w:name w:val="Table - List Number 3"/>
    <w:basedOn w:val="Table-ListNumber2"/>
    <w:unhideWhenUsed/>
    <w:rsid w:val="00A10403"/>
    <w:pPr>
      <w:numPr>
        <w:ilvl w:val="2"/>
      </w:numPr>
      <w:tabs>
        <w:tab w:val="num" w:pos="1440"/>
      </w:tabs>
      <w:ind w:left="1440" w:hanging="720"/>
    </w:pPr>
  </w:style>
  <w:style w:type="paragraph" w:customStyle="1" w:styleId="Table-ListLetter2">
    <w:name w:val="Table - List Letter 2"/>
    <w:basedOn w:val="Table-ListLetter"/>
    <w:unhideWhenUsed/>
    <w:rsid w:val="00A10403"/>
    <w:pPr>
      <w:tabs>
        <w:tab w:val="clear" w:pos="567"/>
        <w:tab w:val="clear" w:pos="720"/>
        <w:tab w:val="num" w:pos="1440"/>
      </w:tabs>
      <w:ind w:left="1440"/>
    </w:pPr>
  </w:style>
  <w:style w:type="paragraph" w:customStyle="1" w:styleId="Table-ListLetter3">
    <w:name w:val="Table - List Letter 3"/>
    <w:basedOn w:val="Table-ListLetter2"/>
    <w:unhideWhenUsed/>
    <w:rsid w:val="00A10403"/>
    <w:pPr>
      <w:numPr>
        <w:ilvl w:val="2"/>
      </w:numPr>
      <w:tabs>
        <w:tab w:val="num" w:pos="1440"/>
      </w:tabs>
      <w:ind w:left="1440" w:hanging="720"/>
    </w:pPr>
  </w:style>
  <w:style w:type="paragraph" w:customStyle="1" w:styleId="Table-ListRoman">
    <w:name w:val="Table - List Roman"/>
    <w:basedOn w:val="TableBody"/>
    <w:rsid w:val="00A10403"/>
    <w:pPr>
      <w:tabs>
        <w:tab w:val="num" w:pos="720"/>
      </w:tabs>
      <w:ind w:left="720" w:hanging="720"/>
    </w:pPr>
  </w:style>
  <w:style w:type="paragraph" w:customStyle="1" w:styleId="Table-ListRoman2">
    <w:name w:val="Table - List Roman 2"/>
    <w:basedOn w:val="Table-ListRoman"/>
    <w:unhideWhenUsed/>
    <w:rsid w:val="00A10403"/>
    <w:pPr>
      <w:tabs>
        <w:tab w:val="clear" w:pos="567"/>
        <w:tab w:val="clear" w:pos="720"/>
        <w:tab w:val="num" w:pos="1440"/>
      </w:tabs>
      <w:ind w:left="1440"/>
    </w:pPr>
  </w:style>
  <w:style w:type="paragraph" w:customStyle="1" w:styleId="Table-ListRoman3">
    <w:name w:val="Table - List Roman 3"/>
    <w:basedOn w:val="Table-ListRoman2"/>
    <w:unhideWhenUsed/>
    <w:rsid w:val="00A10403"/>
    <w:pPr>
      <w:numPr>
        <w:ilvl w:val="2"/>
      </w:numPr>
      <w:tabs>
        <w:tab w:val="num" w:pos="1440"/>
      </w:tabs>
      <w:ind w:left="1440" w:hanging="720"/>
    </w:pPr>
  </w:style>
  <w:style w:type="paragraph" w:customStyle="1" w:styleId="BlockText-ListContinue">
    <w:name w:val="Block Text - List Continue"/>
    <w:basedOn w:val="BlockText"/>
    <w:uiPriority w:val="1"/>
    <w:rsid w:val="00A10403"/>
    <w:pPr>
      <w:numPr>
        <w:numId w:val="5"/>
      </w:numPr>
      <w:tabs>
        <w:tab w:val="clear" w:pos="1134"/>
      </w:tabs>
    </w:pPr>
  </w:style>
  <w:style w:type="paragraph" w:customStyle="1" w:styleId="BlockText-ListContinue2">
    <w:name w:val="Block Text - List Continue 2"/>
    <w:basedOn w:val="BlockText-ListContinue"/>
    <w:uiPriority w:val="1"/>
    <w:unhideWhenUsed/>
    <w:rsid w:val="00A10403"/>
    <w:pPr>
      <w:numPr>
        <w:ilvl w:val="1"/>
      </w:numPr>
      <w:tabs>
        <w:tab w:val="clear" w:pos="1701"/>
      </w:tabs>
    </w:pPr>
  </w:style>
  <w:style w:type="paragraph" w:customStyle="1" w:styleId="BlockText-ListContinue3">
    <w:name w:val="Block Text - List Continue 3"/>
    <w:basedOn w:val="BlockText-ListContinue2"/>
    <w:uiPriority w:val="1"/>
    <w:semiHidden/>
    <w:rsid w:val="00A10403"/>
    <w:pPr>
      <w:numPr>
        <w:ilvl w:val="2"/>
      </w:numPr>
      <w:tabs>
        <w:tab w:val="clear" w:pos="2268"/>
      </w:tabs>
    </w:pPr>
  </w:style>
  <w:style w:type="paragraph" w:customStyle="1" w:styleId="BlockText-ListContinue4">
    <w:name w:val="Block Text - List Continue 4"/>
    <w:basedOn w:val="BlockText-ListContinue3"/>
    <w:uiPriority w:val="1"/>
    <w:semiHidden/>
    <w:rsid w:val="00A10403"/>
    <w:pPr>
      <w:numPr>
        <w:ilvl w:val="4"/>
      </w:numPr>
      <w:tabs>
        <w:tab w:val="clear" w:pos="3402"/>
      </w:tabs>
    </w:pPr>
  </w:style>
  <w:style w:type="paragraph" w:customStyle="1" w:styleId="BlockText-ListContinue5">
    <w:name w:val="Block Text - List Continue 5"/>
    <w:basedOn w:val="BlockText-ListContinue4"/>
    <w:uiPriority w:val="1"/>
    <w:semiHidden/>
    <w:rsid w:val="00A10403"/>
  </w:style>
  <w:style w:type="paragraph" w:customStyle="1" w:styleId="Frontmatter">
    <w:name w:val="Frontmatter"/>
    <w:basedOn w:val="BodyText"/>
    <w:semiHidden/>
    <w:rsid w:val="00A10403"/>
    <w:pPr>
      <w:spacing w:after="120"/>
    </w:pPr>
    <w:rPr>
      <w:sz w:val="20"/>
    </w:rPr>
  </w:style>
  <w:style w:type="paragraph" w:customStyle="1" w:styleId="Titleofpositionstatement">
    <w:name w:val="Title of position statement"/>
    <w:rsid w:val="00A10403"/>
    <w:pPr>
      <w:spacing w:before="960" w:after="600" w:line="600" w:lineRule="exact"/>
      <w:jc w:val="center"/>
    </w:pPr>
    <w:rPr>
      <w:rFonts w:ascii="Arial" w:hAnsi="Arial" w:cs="Arial"/>
      <w:b/>
      <w:bCs/>
      <w:color w:val="333333"/>
      <w:kern w:val="28"/>
      <w:sz w:val="38"/>
      <w:szCs w:val="32"/>
      <w:lang w:eastAsia="en-GB"/>
    </w:rPr>
  </w:style>
  <w:style w:type="paragraph" w:customStyle="1" w:styleId="Titlepagesubtitle">
    <w:name w:val="Titlepage subtitle"/>
    <w:basedOn w:val="Titleofpositionstatement"/>
    <w:semiHidden/>
    <w:rsid w:val="00A10403"/>
    <w:pPr>
      <w:spacing w:before="320"/>
    </w:pPr>
    <w:rPr>
      <w:sz w:val="32"/>
    </w:rPr>
  </w:style>
  <w:style w:type="character" w:customStyle="1" w:styleId="Strongemphasis">
    <w:name w:val="Strong emphasis"/>
    <w:rsid w:val="00A10403"/>
    <w:rPr>
      <w:b/>
      <w:i/>
    </w:rPr>
  </w:style>
  <w:style w:type="paragraph" w:styleId="DocumentMap">
    <w:name w:val="Document Map"/>
    <w:basedOn w:val="Normal"/>
    <w:semiHidden/>
    <w:rsid w:val="00A1040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A10403"/>
  </w:style>
  <w:style w:type="paragraph" w:styleId="Caption">
    <w:name w:val="caption"/>
    <w:basedOn w:val="BodyText"/>
    <w:next w:val="BodyText"/>
    <w:uiPriority w:val="1"/>
    <w:rsid w:val="00A10403"/>
    <w:rPr>
      <w:b/>
      <w:bCs/>
      <w:sz w:val="20"/>
      <w:szCs w:val="20"/>
    </w:rPr>
  </w:style>
  <w:style w:type="paragraph" w:customStyle="1" w:styleId="Logo-Centred">
    <w:name w:val="Logo - Centred"/>
    <w:basedOn w:val="BodyText"/>
    <w:semiHidden/>
    <w:rsid w:val="00A10403"/>
    <w:pPr>
      <w:jc w:val="center"/>
    </w:pPr>
  </w:style>
  <w:style w:type="character" w:styleId="CommentReference">
    <w:name w:val="annotation reference"/>
    <w:semiHidden/>
    <w:rsid w:val="00A10403"/>
    <w:rPr>
      <w:sz w:val="16"/>
      <w:szCs w:val="16"/>
    </w:rPr>
  </w:style>
  <w:style w:type="paragraph" w:styleId="CommentText">
    <w:name w:val="annotation text"/>
    <w:basedOn w:val="Normal"/>
    <w:semiHidden/>
    <w:rsid w:val="00A10403"/>
    <w:rPr>
      <w:sz w:val="20"/>
      <w:szCs w:val="20"/>
    </w:rPr>
  </w:style>
  <w:style w:type="paragraph" w:styleId="BalloonText">
    <w:name w:val="Balloon Text"/>
    <w:basedOn w:val="Normal"/>
    <w:semiHidden/>
    <w:rsid w:val="00A1040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1040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10403"/>
    <w:rPr>
      <w:color w:val="605E5C"/>
      <w:shd w:val="clear" w:color="auto" w:fill="E1DFDD"/>
    </w:rPr>
  </w:style>
  <w:style w:type="paragraph" w:customStyle="1" w:styleId="ACTDecides2019">
    <w:name w:val="ACT Decides 2019"/>
    <w:qFormat/>
    <w:rsid w:val="00A10403"/>
    <w:pPr>
      <w:spacing w:before="840" w:after="160"/>
      <w:ind w:left="4536"/>
      <w:jc w:val="right"/>
    </w:pPr>
    <w:rPr>
      <w:rFonts w:ascii="Arial" w:hAnsi="Arial"/>
      <w:b/>
      <w:noProof/>
      <w:color w:val="808080"/>
      <w:sz w:val="36"/>
      <w:szCs w:val="22"/>
    </w:rPr>
  </w:style>
  <w:style w:type="paragraph" w:customStyle="1" w:styleId="FederalElectionCommunityCoversation">
    <w:name w:val="Federal Election Community Coversation"/>
    <w:basedOn w:val="BodyText"/>
    <w:qFormat/>
    <w:rsid w:val="00A10403"/>
    <w:pPr>
      <w:ind w:left="4536"/>
      <w:jc w:val="right"/>
    </w:pPr>
    <w:rPr>
      <w:color w:val="808080"/>
      <w:sz w:val="20"/>
    </w:rPr>
  </w:style>
  <w:style w:type="character" w:customStyle="1" w:styleId="FootnoteTextChar">
    <w:name w:val="Footnote Text Char"/>
    <w:basedOn w:val="DefaultParagraphFont"/>
    <w:link w:val="FootnoteText"/>
    <w:rsid w:val="00A10403"/>
    <w:rPr>
      <w:rFonts w:ascii="Arial" w:hAnsi="Arial"/>
      <w:sz w:val="18"/>
      <w:lang w:eastAsia="en-GB"/>
    </w:rPr>
  </w:style>
  <w:style w:type="character" w:customStyle="1" w:styleId="Question">
    <w:name w:val="Question"/>
    <w:basedOn w:val="Strong"/>
    <w:uiPriority w:val="1"/>
    <w:qFormat/>
    <w:rsid w:val="00A10403"/>
    <w:rPr>
      <w:b/>
      <w:bCs/>
      <w:color w:val="006699"/>
      <w:sz w:val="32"/>
    </w:rPr>
  </w:style>
  <w:style w:type="paragraph" w:customStyle="1" w:styleId="Quote-livedexperience">
    <w:name w:val="Quote - lived experience"/>
    <w:basedOn w:val="BodyText"/>
    <w:qFormat/>
    <w:rsid w:val="00A10403"/>
    <w:pPr>
      <w:keepNext/>
      <w:spacing w:after="60"/>
    </w:pPr>
  </w:style>
  <w:style w:type="paragraph" w:customStyle="1" w:styleId="Quote-Livedexperience-source">
    <w:name w:val="Quote - Lived experience - source"/>
    <w:basedOn w:val="BodyText"/>
    <w:qFormat/>
    <w:rsid w:val="00A10403"/>
    <w:pPr>
      <w:spacing w:after="360"/>
      <w:ind w:left="2552" w:hanging="284"/>
    </w:pPr>
    <w:rPr>
      <w:i/>
      <w:color w:val="7F7F7F" w:themeColor="text1" w:themeTint="80"/>
    </w:rPr>
  </w:style>
  <w:style w:type="paragraph" w:customStyle="1" w:styleId="Source">
    <w:name w:val="Source"/>
    <w:qFormat/>
    <w:rsid w:val="00B93F76"/>
    <w:rPr>
      <w:rFonts w:ascii="Arial" w:hAnsi="Arial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sem.canberra.edu.au/publications/?publication=natsem-policy-note-2019-2" TargetMode="External"/><Relationship Id="rId18" Type="http://schemas.openxmlformats.org/officeDocument/2006/relationships/hyperlink" Target="https://www.actcoss.org.au/publications/advocacy-publications/stories-hom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actcoss.org.au/publications/advocacy-publications/submission-towards-new-housing-strategy-act-commun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tcoss.org.au/publications/advocacy-publications/submission-housing-choices-discussion-pap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actcoss.org.au/publications/advocacy-publications/factsheet-housing-affordability-and-homelessness-ac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tcoss.org.au/publications/advocacy-publications/submission-australian-building-codes-board-accessible-housing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ihw.gov.au/reports/homelessness-services/specialist-homelessness-services-2016-17/data" TargetMode="External"/><Relationship Id="rId2" Type="http://schemas.openxmlformats.org/officeDocument/2006/relationships/hyperlink" Target="https://www.allhomes.com.au/news/canberra-rents-continue-to-rise-still-most-expensive-capital-city-to-rent-a-house-817535/" TargetMode="External"/><Relationship Id="rId1" Type="http://schemas.openxmlformats.org/officeDocument/2006/relationships/hyperlink" Target="https://www.domain.com.au/research/rental-report/march-2019/" TargetMode="External"/><Relationship Id="rId6" Type="http://schemas.openxmlformats.org/officeDocument/2006/relationships/hyperlink" Target="https://www.allhomes.com.au/news/people-with-a-disability-face-impossible-search-for-accessible-rentals-in-canberra-20170217-gtzo4r/" TargetMode="External"/><Relationship Id="rId5" Type="http://schemas.openxmlformats.org/officeDocument/2006/relationships/hyperlink" Target="https://www.actcoss.org.au/publications/advocacy-publications/stories-home" TargetMode="External"/><Relationship Id="rId4" Type="http://schemas.openxmlformats.org/officeDocument/2006/relationships/hyperlink" Target="https://anglicareras.files.wordpress.com/2019/04/act-and-queanbeya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r\Downloads\TPL%20Position%20Statement,%20Snapshot%20et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0" ma:contentTypeDescription="Create a new document." ma:contentTypeScope="" ma:versionID="c260209d1d844cbbc1c52d02bf11e52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6f15ef05b2511708b171048ade52a780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ABE2-61E5-4ADC-991C-B7A327627B7A}">
  <ds:schemaRefs>
    <ds:schemaRef ds:uri="ef2741e4-cc31-428c-aca2-d2da616e4ed0"/>
    <ds:schemaRef ds:uri="http://purl.org/dc/elements/1.1/"/>
    <ds:schemaRef ds:uri="http://schemas.microsoft.com/office/2006/metadata/properties"/>
    <ds:schemaRef ds:uri="32918964-d11d-4bda-ba04-9b8184f6a1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48507F-2095-48C3-AA51-A1BEA6635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77FFB-C0A9-4417-B92F-680C77B51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02CA1-2140-4315-BB8A-33138F8E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 Position Statement, Snapshot etc.dotm</Template>
  <TotalTime>8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Federal Election Brief - Housing and homelessness priorities</vt:lpstr>
    </vt:vector>
  </TitlesOfParts>
  <Company>ACT Council of Social Service</Company>
  <LinksUpToDate>false</LinksUpToDate>
  <CharactersWithSpaces>3872</CharactersWithSpaces>
  <SharedDoc>false</SharedDoc>
  <HLinks>
    <vt:vector size="72" baseType="variant">
      <vt:variant>
        <vt:i4>7012406</vt:i4>
      </vt:variant>
      <vt:variant>
        <vt:i4>15</vt:i4>
      </vt:variant>
      <vt:variant>
        <vt:i4>0</vt:i4>
      </vt:variant>
      <vt:variant>
        <vt:i4>5</vt:i4>
      </vt:variant>
      <vt:variant>
        <vt:lpwstr>https://www.actcoss.org.au/publications/advocacy-publications/stories-home</vt:lpwstr>
      </vt:variant>
      <vt:variant>
        <vt:lpwstr/>
      </vt:variant>
      <vt:variant>
        <vt:i4>2228258</vt:i4>
      </vt:variant>
      <vt:variant>
        <vt:i4>12</vt:i4>
      </vt:variant>
      <vt:variant>
        <vt:i4>0</vt:i4>
      </vt:variant>
      <vt:variant>
        <vt:i4>5</vt:i4>
      </vt:variant>
      <vt:variant>
        <vt:lpwstr>https://www.actcoss.org.au/publications/advocacy-publications/submission-towards-new-housing-strategy-act-community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https://www.actcoss.org.au/publications/advocacy-publications/submission-housing-choices-discussion-paper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https://www.actcoss.org.au/publications/advocacy-publications/factsheet-housing-affordability-and-homelessness-act</vt:lpwstr>
      </vt:variant>
      <vt:variant>
        <vt:lpwstr/>
      </vt:variant>
      <vt:variant>
        <vt:i4>2883622</vt:i4>
      </vt:variant>
      <vt:variant>
        <vt:i4>3</vt:i4>
      </vt:variant>
      <vt:variant>
        <vt:i4>0</vt:i4>
      </vt:variant>
      <vt:variant>
        <vt:i4>5</vt:i4>
      </vt:variant>
      <vt:variant>
        <vt:lpwstr>https://www.actcoss.org.au/publications/advocacy-publications/submission-australian-building-codes-board-accessible-housing</vt:lpwstr>
      </vt:variant>
      <vt:variant>
        <vt:lpwstr/>
      </vt:variant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https://natsem.canberra.edu.au/publications/?publication=natsem-policy-note-2019-2</vt:lpwstr>
      </vt:variant>
      <vt:variant>
        <vt:lpwstr/>
      </vt:variant>
      <vt:variant>
        <vt:i4>196679</vt:i4>
      </vt:variant>
      <vt:variant>
        <vt:i4>15</vt:i4>
      </vt:variant>
      <vt:variant>
        <vt:i4>0</vt:i4>
      </vt:variant>
      <vt:variant>
        <vt:i4>5</vt:i4>
      </vt:variant>
      <vt:variant>
        <vt:lpwstr>https://www.allhomes.com.au/news/people-with-a-disability-face-impossible-search-for-accessible-rentals-in-canberra-20170217-gtzo4r/</vt:lpwstr>
      </vt:variant>
      <vt:variant>
        <vt:lpwstr/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>https://www.actcoss.org.au/publications/advocacy-publications/stories-home</vt:lpwstr>
      </vt:variant>
      <vt:variant>
        <vt:lpwstr/>
      </vt:variant>
      <vt:variant>
        <vt:i4>2818088</vt:i4>
      </vt:variant>
      <vt:variant>
        <vt:i4>9</vt:i4>
      </vt:variant>
      <vt:variant>
        <vt:i4>0</vt:i4>
      </vt:variant>
      <vt:variant>
        <vt:i4>5</vt:i4>
      </vt:variant>
      <vt:variant>
        <vt:lpwstr>https://anglicareras.files.wordpress.com/2019/04/act-and-queanbeyan.pdf</vt:lpwstr>
      </vt:variant>
      <vt:variant>
        <vt:lpwstr/>
      </vt:variant>
      <vt:variant>
        <vt:i4>4128871</vt:i4>
      </vt:variant>
      <vt:variant>
        <vt:i4>6</vt:i4>
      </vt:variant>
      <vt:variant>
        <vt:i4>0</vt:i4>
      </vt:variant>
      <vt:variant>
        <vt:i4>5</vt:i4>
      </vt:variant>
      <vt:variant>
        <vt:lpwstr>https://www.aihw.gov.au/reports/homelessness-services/specialist-homelessness-services-2016-17/data</vt:lpwstr>
      </vt:variant>
      <vt:variant>
        <vt:lpwstr/>
      </vt:variant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https://www.allhomes.com.au/news/canberra-rents-continue-to-rise-still-most-expensive-capital-city-to-rent-a-house-817535/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https://www.domain.com.au/research/rental-report/march-2019/</vt:lpwstr>
      </vt:variant>
      <vt:variant>
        <vt:lpwstr>canberra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Federal Election Brief - Housing and homelessness priorities</dc:title>
  <dc:subject/>
  <dc:creator/>
  <cp:keywords/>
  <cp:lastModifiedBy>Suzanne Richardson</cp:lastModifiedBy>
  <cp:revision>137</cp:revision>
  <cp:lastPrinted>2011-07-22T19:29:00Z</cp:lastPrinted>
  <dcterms:created xsi:type="dcterms:W3CDTF">2019-04-16T23:24:00Z</dcterms:created>
  <dcterms:modified xsi:type="dcterms:W3CDTF">2019-05-14T02:14:00Z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647000</vt:r8>
  </property>
  <property fmtid="{D5CDD505-2E9C-101B-9397-08002B2CF9AE}" pid="5" name="AuthorIds_UIVersion_1024">
    <vt:lpwstr>6</vt:lpwstr>
  </property>
  <property fmtid="{D5CDD505-2E9C-101B-9397-08002B2CF9AE}" pid="6" name="AuthorIds_UIVersion_3584">
    <vt:lpwstr>30</vt:lpwstr>
  </property>
  <property fmtid="{D5CDD505-2E9C-101B-9397-08002B2CF9AE}" pid="7" name="_MarkAsFinal">
    <vt:bool>true</vt:bool>
  </property>
</Properties>
</file>