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D067A" w14:textId="77777777" w:rsidR="00D90D9D" w:rsidRDefault="00D90D9D" w:rsidP="00D90D9D">
      <w:pPr>
        <w:jc w:val="center"/>
      </w:pPr>
      <w:r w:rsidRPr="00BB3EF9">
        <w:rPr>
          <w:noProof/>
        </w:rPr>
        <w:drawing>
          <wp:inline distT="0" distB="0" distL="0" distR="0" wp14:anchorId="0B8230E6" wp14:editId="040D0100">
            <wp:extent cx="1636312" cy="612774"/>
            <wp:effectExtent l="0" t="0" r="2540" b="0"/>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Inc (ACTCO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6312" cy="612774"/>
                    </a:xfrm>
                    <a:prstGeom prst="rect">
                      <a:avLst/>
                    </a:prstGeom>
                    <a:noFill/>
                  </pic:spPr>
                </pic:pic>
              </a:graphicData>
            </a:graphic>
          </wp:inline>
        </w:drawing>
      </w:r>
    </w:p>
    <w:p w14:paraId="058A466D" w14:textId="16EB0464" w:rsidR="004A11FC" w:rsidRPr="00BB3EF9" w:rsidRDefault="004A11FC" w:rsidP="00BB3EF9">
      <w:pPr>
        <w:pStyle w:val="Subtitle"/>
      </w:pPr>
      <w:r w:rsidRPr="00BB3EF9">
        <w:t xml:space="preserve">ACTCOSS </w:t>
      </w:r>
      <w:r w:rsidR="006442EE" w:rsidRPr="00BB3EF9">
        <w:t xml:space="preserve">2020 </w:t>
      </w:r>
      <w:r w:rsidRPr="00BB3EF9">
        <w:t>ACT Election Issue Brief</w:t>
      </w:r>
    </w:p>
    <w:p w14:paraId="24BC8576" w14:textId="65EE8E0B" w:rsidR="004A11FC" w:rsidRPr="00BB3EF9" w:rsidRDefault="004A11FC" w:rsidP="00BB3EF9">
      <w:pPr>
        <w:pStyle w:val="Title"/>
      </w:pPr>
      <w:r w:rsidRPr="00BB3EF9">
        <w:t>Supporting the community services sector</w:t>
      </w:r>
    </w:p>
    <w:p w14:paraId="6F58CCBE" w14:textId="4D01330C" w:rsidR="004A11FC" w:rsidRPr="00301311" w:rsidRDefault="00EB28A2" w:rsidP="00145B1D">
      <w:pPr>
        <w:pStyle w:val="Heading1"/>
      </w:pPr>
      <w:r>
        <w:t xml:space="preserve">For a </w:t>
      </w:r>
      <w:r w:rsidR="00AF0B3C">
        <w:t xml:space="preserve">just and </w:t>
      </w:r>
      <w:r>
        <w:t xml:space="preserve">fair </w:t>
      </w:r>
      <w:r w:rsidR="00BB3EF9">
        <w:t>Canberra,</w:t>
      </w:r>
      <w:r>
        <w:t xml:space="preserve"> the </w:t>
      </w:r>
      <w:r w:rsidR="008628A3">
        <w:t xml:space="preserve">next </w:t>
      </w:r>
      <w:r>
        <w:t>ACT Government must</w:t>
      </w:r>
      <w:r w:rsidR="004A11FC">
        <w:t xml:space="preserve">: </w:t>
      </w:r>
    </w:p>
    <w:p w14:paraId="133F366F" w14:textId="461B67BF" w:rsidR="001B1FFF" w:rsidRPr="000D598D" w:rsidRDefault="000757BB" w:rsidP="000D598D">
      <w:pPr>
        <w:pStyle w:val="List-Asks"/>
      </w:pPr>
      <w:r w:rsidRPr="000D598D">
        <w:t xml:space="preserve">Conduct a full </w:t>
      </w:r>
      <w:r w:rsidR="001A24AF" w:rsidRPr="000D598D">
        <w:t xml:space="preserve">needs analysis to </w:t>
      </w:r>
      <w:r w:rsidR="00EC0EBF" w:rsidRPr="000D598D">
        <w:t xml:space="preserve">understand </w:t>
      </w:r>
      <w:r w:rsidR="00F87CFA" w:rsidRPr="000D598D">
        <w:t xml:space="preserve">Canberra’s </w:t>
      </w:r>
      <w:r w:rsidR="005A209E" w:rsidRPr="000D598D">
        <w:t>demographic change</w:t>
      </w:r>
      <w:r w:rsidR="0013350E">
        <w:t>s</w:t>
      </w:r>
      <w:r w:rsidR="001A24AF" w:rsidRPr="000D598D">
        <w:t>, increas</w:t>
      </w:r>
      <w:r w:rsidR="00CA6645" w:rsidRPr="000D598D">
        <w:t>ing</w:t>
      </w:r>
      <w:r w:rsidR="001A24AF" w:rsidRPr="000D598D">
        <w:t xml:space="preserve"> complexity of needs</w:t>
      </w:r>
      <w:r w:rsidR="001B1FFF" w:rsidRPr="000D598D">
        <w:t xml:space="preserve"> </w:t>
      </w:r>
      <w:r w:rsidR="0035185A" w:rsidRPr="000D598D">
        <w:t>(including an aging population</w:t>
      </w:r>
      <w:r w:rsidR="00997FDB" w:rsidRPr="000D598D">
        <w:t xml:space="preserve">; </w:t>
      </w:r>
      <w:r w:rsidR="00595433" w:rsidRPr="000D598D">
        <w:t>growing number of births;</w:t>
      </w:r>
      <w:r w:rsidR="0035185A" w:rsidRPr="000D598D">
        <w:t xml:space="preserve"> </w:t>
      </w:r>
      <w:r w:rsidR="00B77907" w:rsidRPr="000D598D">
        <w:t xml:space="preserve">greater diversity) </w:t>
      </w:r>
      <w:r w:rsidR="001B1FFF" w:rsidRPr="000D598D">
        <w:t>and</w:t>
      </w:r>
      <w:r w:rsidR="001A24AF" w:rsidRPr="000D598D">
        <w:t xml:space="preserve"> </w:t>
      </w:r>
      <w:r w:rsidR="00CA6645" w:rsidRPr="000D598D">
        <w:t xml:space="preserve">the </w:t>
      </w:r>
      <w:r w:rsidR="001A24AF" w:rsidRPr="000D598D">
        <w:t>changed Canberra geography</w:t>
      </w:r>
    </w:p>
    <w:p w14:paraId="6D9D33CD" w14:textId="4AA91A8F" w:rsidR="001B1FFF" w:rsidRPr="000D598D" w:rsidRDefault="001B1FFF" w:rsidP="000D598D">
      <w:pPr>
        <w:pStyle w:val="List-Asks"/>
      </w:pPr>
      <w:r w:rsidRPr="000D598D">
        <w:t xml:space="preserve">Conduct </w:t>
      </w:r>
      <w:r w:rsidR="00CA6645" w:rsidRPr="000D598D">
        <w:t xml:space="preserve">a </w:t>
      </w:r>
      <w:r w:rsidRPr="000D598D">
        <w:t>f</w:t>
      </w:r>
      <w:r w:rsidR="001A24AF" w:rsidRPr="000D598D">
        <w:t xml:space="preserve">ull cost analysis to accurately assess </w:t>
      </w:r>
      <w:r w:rsidR="00CC59F7" w:rsidRPr="000D598D">
        <w:t>t</w:t>
      </w:r>
      <w:r w:rsidR="00BF5101" w:rsidRPr="000D598D">
        <w:t xml:space="preserve">he </w:t>
      </w:r>
      <w:r w:rsidR="001A24AF" w:rsidRPr="000D598D">
        <w:t>cost of delivering community services to include</w:t>
      </w:r>
      <w:r w:rsidR="00BF5101" w:rsidRPr="000D598D">
        <w:t>:</w:t>
      </w:r>
      <w:r w:rsidR="001A24AF" w:rsidRPr="000D598D">
        <w:t xml:space="preserve"> </w:t>
      </w:r>
      <w:r w:rsidR="00BF5101" w:rsidRPr="000D598D">
        <w:t xml:space="preserve">the </w:t>
      </w:r>
      <w:r w:rsidR="00A80C27" w:rsidRPr="000D598D">
        <w:t xml:space="preserve">cost of the </w:t>
      </w:r>
      <w:r w:rsidR="001A24AF" w:rsidRPr="000D598D">
        <w:t>E</w:t>
      </w:r>
      <w:r w:rsidR="00A80C27" w:rsidRPr="000D598D">
        <w:t xml:space="preserve">qual </w:t>
      </w:r>
      <w:r w:rsidR="001A24AF" w:rsidRPr="000D598D">
        <w:t>R</w:t>
      </w:r>
      <w:r w:rsidR="00A80C27" w:rsidRPr="000D598D">
        <w:t xml:space="preserve">emuneration </w:t>
      </w:r>
      <w:r w:rsidR="001A24AF" w:rsidRPr="000D598D">
        <w:t>O</w:t>
      </w:r>
      <w:r w:rsidR="00A80C27" w:rsidRPr="000D598D">
        <w:t>rder</w:t>
      </w:r>
      <w:r w:rsidR="007C295E" w:rsidRPr="000D598D">
        <w:t xml:space="preserve"> (ERO)</w:t>
      </w:r>
      <w:r w:rsidR="00BF5101" w:rsidRPr="000D598D">
        <w:t>;</w:t>
      </w:r>
      <w:r w:rsidR="001A24AF" w:rsidRPr="000D598D">
        <w:t xml:space="preserve"> increased levels of regulation</w:t>
      </w:r>
      <w:r w:rsidR="00F76F35" w:rsidRPr="000D598D">
        <w:t>;</w:t>
      </w:r>
      <w:r w:rsidRPr="000D598D">
        <w:t xml:space="preserve"> and </w:t>
      </w:r>
      <w:r w:rsidR="00F76F35" w:rsidRPr="000D598D">
        <w:t xml:space="preserve">increasing </w:t>
      </w:r>
      <w:r w:rsidR="001A24AF" w:rsidRPr="000D598D">
        <w:t>cost</w:t>
      </w:r>
      <w:r w:rsidR="00F76F35" w:rsidRPr="000D598D">
        <w:t>s</w:t>
      </w:r>
      <w:r w:rsidR="001A24AF" w:rsidRPr="000D598D">
        <w:t xml:space="preserve"> </w:t>
      </w:r>
      <w:r w:rsidR="00F76F35" w:rsidRPr="000D598D">
        <w:t>of operations</w:t>
      </w:r>
    </w:p>
    <w:p w14:paraId="56200A52" w14:textId="105546C1" w:rsidR="00FC24DC" w:rsidRPr="000D598D" w:rsidRDefault="001A24AF" w:rsidP="000D598D">
      <w:pPr>
        <w:pStyle w:val="List-Asks"/>
      </w:pPr>
      <w:r w:rsidRPr="000D598D">
        <w:t>Commit to revitalis</w:t>
      </w:r>
      <w:r w:rsidR="001437E1" w:rsidRPr="000D598D">
        <w:t>ing</w:t>
      </w:r>
      <w:r w:rsidRPr="000D598D">
        <w:t xml:space="preserve"> </w:t>
      </w:r>
      <w:r w:rsidR="009D2868" w:rsidRPr="000D598D">
        <w:t xml:space="preserve">the </w:t>
      </w:r>
      <w:r w:rsidRPr="000D598D">
        <w:t>commissioning, procurement and contract management process across the ACT Government</w:t>
      </w:r>
      <w:r w:rsidR="006879F9" w:rsidRPr="000D598D">
        <w:t xml:space="preserve"> </w:t>
      </w:r>
      <w:r w:rsidR="006879F9" w:rsidRPr="00402E2F">
        <w:rPr>
          <w:u w:val="single"/>
        </w:rPr>
        <w:t>in partnership</w:t>
      </w:r>
      <w:r w:rsidR="006879F9" w:rsidRPr="000D598D">
        <w:t xml:space="preserve"> with the community sector</w:t>
      </w:r>
    </w:p>
    <w:p w14:paraId="40BDF9D7" w14:textId="44A0F709" w:rsidR="004A75EC" w:rsidRPr="000D598D" w:rsidRDefault="004A75EC" w:rsidP="000D598D">
      <w:pPr>
        <w:pStyle w:val="List-Asks"/>
      </w:pPr>
      <w:r w:rsidRPr="000D598D">
        <w:t xml:space="preserve">Support capital investments including </w:t>
      </w:r>
      <w:r w:rsidR="001B14AD" w:rsidRPr="000D598D">
        <w:t>zero emissions vehicles</w:t>
      </w:r>
      <w:r w:rsidR="00281E43" w:rsidRPr="000D598D">
        <w:t xml:space="preserve"> and ICT infrastructure</w:t>
      </w:r>
      <w:r w:rsidR="00DF43B0" w:rsidRPr="000D598D">
        <w:t xml:space="preserve"> for the community sector</w:t>
      </w:r>
    </w:p>
    <w:p w14:paraId="6A751367" w14:textId="31A99BB3" w:rsidR="00145B1D" w:rsidRPr="000D598D" w:rsidRDefault="6BD1D7FA" w:rsidP="000D598D">
      <w:pPr>
        <w:pStyle w:val="List-Asks"/>
      </w:pPr>
      <w:r w:rsidRPr="000D598D">
        <w:t>Fund Aboriginal and/or Torres Strait Islander led policy and service</w:t>
      </w:r>
      <w:r w:rsidR="00271B58" w:rsidRPr="000D598D">
        <w:t>s</w:t>
      </w:r>
    </w:p>
    <w:p w14:paraId="76301514" w14:textId="3A8F06F7" w:rsidR="00C62113" w:rsidRPr="000D598D" w:rsidRDefault="00462A80" w:rsidP="000D598D">
      <w:pPr>
        <w:pStyle w:val="List-Asks"/>
      </w:pPr>
      <w:r w:rsidRPr="000D598D">
        <w:t xml:space="preserve">Renew its commitment to the </w:t>
      </w:r>
      <w:hyperlink r:id="rId12" w:history="1">
        <w:r w:rsidRPr="000D598D">
          <w:rPr>
            <w:rStyle w:val="Hyperlink"/>
          </w:rPr>
          <w:t>ACT Social Compac</w:t>
        </w:r>
        <w:r w:rsidR="00145B1D" w:rsidRPr="000D598D">
          <w:rPr>
            <w:rStyle w:val="Hyperlink"/>
          </w:rPr>
          <w:t>t</w:t>
        </w:r>
      </w:hyperlink>
    </w:p>
    <w:p w14:paraId="7D93246E" w14:textId="126AB3C2" w:rsidR="00BA05E6" w:rsidRPr="000D598D" w:rsidRDefault="00BA05E6" w:rsidP="000D598D">
      <w:pPr>
        <w:pStyle w:val="List-Asks"/>
      </w:pPr>
      <w:r w:rsidRPr="000D598D">
        <w:t xml:space="preserve">Ensure proper </w:t>
      </w:r>
      <w:r w:rsidR="00621B50" w:rsidRPr="000D598D">
        <w:t xml:space="preserve">resourcing </w:t>
      </w:r>
      <w:r w:rsidRPr="000D598D">
        <w:t xml:space="preserve">of </w:t>
      </w:r>
      <w:r w:rsidR="00062C23" w:rsidRPr="000D598D">
        <w:t>s</w:t>
      </w:r>
      <w:r w:rsidRPr="000D598D">
        <w:t xml:space="preserve">trategies, such as the Carers Strategy and </w:t>
      </w:r>
      <w:r w:rsidR="00621B50" w:rsidRPr="000D598D">
        <w:t xml:space="preserve">fund the implementation of </w:t>
      </w:r>
      <w:r w:rsidR="00CB59CB" w:rsidRPr="000D598D">
        <w:t xml:space="preserve">new legislation </w:t>
      </w:r>
      <w:r w:rsidR="00621B50" w:rsidRPr="000D598D">
        <w:t xml:space="preserve">such as </w:t>
      </w:r>
      <w:r w:rsidR="00DA6A49" w:rsidRPr="000D598D">
        <w:t>Crimes (Offences Against Vulnerable People) Legislation Amendment Bill 2020</w:t>
      </w:r>
    </w:p>
    <w:p w14:paraId="09C2EF6C" w14:textId="682FAE92" w:rsidR="00462A80" w:rsidRPr="000D598D" w:rsidRDefault="00462A80" w:rsidP="000D598D">
      <w:pPr>
        <w:pStyle w:val="List-Asks"/>
      </w:pPr>
      <w:r w:rsidRPr="000D598D">
        <w:t xml:space="preserve">Commit to properly fund peaks and organisations </w:t>
      </w:r>
      <w:r w:rsidR="00EC0EBF" w:rsidRPr="000D598D">
        <w:t xml:space="preserve">representing </w:t>
      </w:r>
      <w:r w:rsidRPr="000D598D">
        <w:t xml:space="preserve">community </w:t>
      </w:r>
      <w:r w:rsidR="00EC0EBF" w:rsidRPr="00AE119F">
        <w:t>voices</w:t>
      </w:r>
      <w:r w:rsidR="00C62113" w:rsidRPr="00AE119F">
        <w:t xml:space="preserve"> including changes</w:t>
      </w:r>
      <w:r w:rsidR="00C62113" w:rsidRPr="000D598D">
        <w:t xml:space="preserve"> to legislation to </w:t>
      </w:r>
      <w:r w:rsidR="00AE119F">
        <w:t xml:space="preserve">cover </w:t>
      </w:r>
      <w:r w:rsidR="00C62113" w:rsidRPr="000D598D">
        <w:t xml:space="preserve">peaks </w:t>
      </w:r>
      <w:r w:rsidR="265AA560">
        <w:t xml:space="preserve">under </w:t>
      </w:r>
      <w:r w:rsidR="00C62113">
        <w:t>the</w:t>
      </w:r>
      <w:r w:rsidR="00C62113" w:rsidRPr="000D598D">
        <w:t xml:space="preserve"> ACT’s</w:t>
      </w:r>
      <w:r w:rsidR="009D114B" w:rsidRPr="000D598D">
        <w:t xml:space="preserve"> Portable</w:t>
      </w:r>
      <w:r w:rsidR="00C62113" w:rsidRPr="000D598D">
        <w:t xml:space="preserve"> Long Service Leave Scheme</w:t>
      </w:r>
      <w:r w:rsidR="00EC0EBF" w:rsidRPr="000D598D">
        <w:t>.</w:t>
      </w:r>
    </w:p>
    <w:p w14:paraId="655F8031" w14:textId="77777777" w:rsidR="009D7F39" w:rsidRDefault="009D7F39">
      <w:pPr>
        <w:rPr>
          <w:rFonts w:cs="Arial"/>
          <w:b/>
          <w:bCs/>
          <w:color w:val="005984"/>
          <w:kern w:val="32"/>
          <w:sz w:val="32"/>
          <w:szCs w:val="32"/>
        </w:rPr>
      </w:pPr>
      <w:r>
        <w:br w:type="page"/>
      </w:r>
    </w:p>
    <w:p w14:paraId="07C635F8" w14:textId="0607694E" w:rsidR="007A014E" w:rsidRDefault="006070D7" w:rsidP="007A014E">
      <w:pPr>
        <w:pStyle w:val="Heading1"/>
      </w:pPr>
      <w:r>
        <w:t xml:space="preserve">The </w:t>
      </w:r>
      <w:r w:rsidR="00FC24DC">
        <w:t>details</w:t>
      </w:r>
    </w:p>
    <w:p w14:paraId="7C2216EB" w14:textId="005C08B4" w:rsidR="00F73019" w:rsidRPr="004053FE" w:rsidRDefault="004B30E0" w:rsidP="00486BE7">
      <w:pPr>
        <w:pStyle w:val="BodyText"/>
        <w:rPr>
          <w:rFonts w:eastAsiaTheme="minorHAnsi"/>
        </w:rPr>
      </w:pPr>
      <w:r w:rsidRPr="00D272E9">
        <w:rPr>
          <w:rFonts w:eastAsiaTheme="minorHAnsi"/>
          <w:b/>
          <w:bCs/>
        </w:rPr>
        <w:t xml:space="preserve">We need a full needs analysis </w:t>
      </w:r>
      <w:r w:rsidR="00425802" w:rsidRPr="00D272E9">
        <w:rPr>
          <w:rFonts w:eastAsiaTheme="minorHAnsi"/>
          <w:b/>
          <w:bCs/>
        </w:rPr>
        <w:t>and full cost analysis</w:t>
      </w:r>
      <w:r w:rsidR="00425802" w:rsidRPr="00D272E9">
        <w:rPr>
          <w:rFonts w:eastAsiaTheme="minorHAnsi"/>
        </w:rPr>
        <w:t xml:space="preserve"> because </w:t>
      </w:r>
      <w:r w:rsidR="00D15570" w:rsidRPr="00D272E9">
        <w:rPr>
          <w:rFonts w:eastAsiaTheme="minorHAnsi"/>
        </w:rPr>
        <w:t xml:space="preserve">Canberra’s population, </w:t>
      </w:r>
      <w:r w:rsidR="00D15570" w:rsidRPr="004053FE">
        <w:rPr>
          <w:rFonts w:eastAsiaTheme="minorHAnsi"/>
        </w:rPr>
        <w:t>economy and social fabric have significantly changed</w:t>
      </w:r>
      <w:r w:rsidR="00F73019" w:rsidRPr="004053FE">
        <w:rPr>
          <w:rFonts w:eastAsiaTheme="minorHAnsi"/>
        </w:rPr>
        <w:t>.</w:t>
      </w:r>
    </w:p>
    <w:p w14:paraId="3B04181C" w14:textId="2E3ABAAC" w:rsidR="007C295E" w:rsidRPr="004053FE" w:rsidRDefault="00F73019" w:rsidP="00221FFE">
      <w:pPr>
        <w:pStyle w:val="BodyText"/>
        <w:rPr>
          <w:rFonts w:eastAsiaTheme="minorHAnsi"/>
          <w:lang w:eastAsia="en-US"/>
        </w:rPr>
      </w:pPr>
      <w:r w:rsidRPr="004053FE">
        <w:rPr>
          <w:rFonts w:eastAsiaTheme="minorHAnsi"/>
        </w:rPr>
        <w:t xml:space="preserve">But </w:t>
      </w:r>
      <w:r w:rsidR="003A109E" w:rsidRPr="004053FE">
        <w:rPr>
          <w:rFonts w:eastAsiaTheme="minorHAnsi"/>
        </w:rPr>
        <w:t xml:space="preserve">funding for community services has remained static. </w:t>
      </w:r>
      <w:r w:rsidR="00D15570" w:rsidRPr="004053FE">
        <w:rPr>
          <w:rFonts w:eastAsiaTheme="minorHAnsi"/>
          <w:lang w:val="x-none"/>
        </w:rPr>
        <w:t>There is a perfect storm of pressures facing our sector</w:t>
      </w:r>
      <w:r w:rsidR="003A109E" w:rsidRPr="004053FE">
        <w:rPr>
          <w:rFonts w:eastAsiaTheme="minorHAnsi"/>
        </w:rPr>
        <w:t xml:space="preserve"> – rising demand, rising costs </w:t>
      </w:r>
      <w:r w:rsidR="004B30E0" w:rsidRPr="004053FE">
        <w:rPr>
          <w:rFonts w:eastAsiaTheme="minorHAnsi"/>
        </w:rPr>
        <w:t xml:space="preserve">while base </w:t>
      </w:r>
      <w:r w:rsidR="003A109E" w:rsidRPr="004053FE">
        <w:rPr>
          <w:rFonts w:eastAsiaTheme="minorHAnsi"/>
          <w:lang w:eastAsia="en-US"/>
        </w:rPr>
        <w:t xml:space="preserve">funding levels </w:t>
      </w:r>
      <w:r w:rsidR="004B30E0" w:rsidRPr="004053FE">
        <w:rPr>
          <w:rFonts w:eastAsiaTheme="minorHAnsi"/>
          <w:lang w:eastAsia="en-US"/>
        </w:rPr>
        <w:t>remain the same.</w:t>
      </w:r>
      <w:r w:rsidR="00682283" w:rsidRPr="004053FE">
        <w:rPr>
          <w:rFonts w:eastAsiaTheme="minorHAnsi"/>
          <w:lang w:eastAsia="en-US"/>
        </w:rPr>
        <w:t xml:space="preserve"> That</w:t>
      </w:r>
      <w:r w:rsidR="0089721F" w:rsidRPr="004053FE">
        <w:rPr>
          <w:rFonts w:eastAsiaTheme="minorHAnsi"/>
          <w:lang w:eastAsia="en-US"/>
        </w:rPr>
        <w:t xml:space="preserve"> is</w:t>
      </w:r>
      <w:r w:rsidR="00682283" w:rsidRPr="004053FE">
        <w:rPr>
          <w:rFonts w:eastAsiaTheme="minorHAnsi"/>
          <w:lang w:eastAsia="en-US"/>
        </w:rPr>
        <w:t xml:space="preserve"> why we to </w:t>
      </w:r>
      <w:r w:rsidR="00D550BB" w:rsidRPr="004053FE">
        <w:rPr>
          <w:rFonts w:eastAsiaTheme="minorHAnsi"/>
          <w:lang w:eastAsia="en-US"/>
        </w:rPr>
        <w:t xml:space="preserve">need to </w:t>
      </w:r>
      <w:r w:rsidR="00AD010C" w:rsidRPr="004053FE">
        <w:rPr>
          <w:b/>
          <w:bCs/>
        </w:rPr>
        <w:t xml:space="preserve">assess </w:t>
      </w:r>
      <w:r w:rsidR="00682283" w:rsidRPr="004053FE">
        <w:rPr>
          <w:b/>
          <w:bCs/>
        </w:rPr>
        <w:t xml:space="preserve">the </w:t>
      </w:r>
      <w:r w:rsidR="00AD010C" w:rsidRPr="004053FE">
        <w:rPr>
          <w:b/>
          <w:bCs/>
        </w:rPr>
        <w:t>cost of delivering community services</w:t>
      </w:r>
      <w:r w:rsidR="00682283" w:rsidRPr="004053FE">
        <w:rPr>
          <w:b/>
          <w:bCs/>
        </w:rPr>
        <w:t xml:space="preserve"> </w:t>
      </w:r>
      <w:r w:rsidR="0089721F" w:rsidRPr="004053FE">
        <w:t xml:space="preserve">to account for increases to </w:t>
      </w:r>
      <w:r w:rsidR="009904F3" w:rsidRPr="004053FE">
        <w:t>wages,</w:t>
      </w:r>
      <w:r w:rsidR="0089721F" w:rsidRPr="004053FE">
        <w:t xml:space="preserve"> additional regulation</w:t>
      </w:r>
      <w:r w:rsidR="00D550BB" w:rsidRPr="004053FE">
        <w:t>s</w:t>
      </w:r>
      <w:r w:rsidR="0072388D" w:rsidRPr="004053FE">
        <w:t xml:space="preserve"> and increased </w:t>
      </w:r>
      <w:r w:rsidR="00D550BB" w:rsidRPr="004053FE">
        <w:t>operating costs</w:t>
      </w:r>
      <w:r w:rsidR="00BE48F2" w:rsidRPr="004053FE">
        <w:t xml:space="preserve"> as well as </w:t>
      </w:r>
      <w:r w:rsidR="00BE48F2" w:rsidRPr="004053FE">
        <w:rPr>
          <w:b/>
          <w:bCs/>
        </w:rPr>
        <w:t xml:space="preserve">capital investments </w:t>
      </w:r>
      <w:r w:rsidR="00C77BC7" w:rsidRPr="00C77BC7">
        <w:t xml:space="preserve">in </w:t>
      </w:r>
      <w:r w:rsidR="00BE48F2" w:rsidRPr="00C77BC7">
        <w:t>f</w:t>
      </w:r>
      <w:r w:rsidR="00BE48F2" w:rsidRPr="004053FE">
        <w:t>it-for-purpose facilities, safe and energy efficient vehicles, accessible infrastructure and critical ICT to ensure staff and consumers are safe and supported</w:t>
      </w:r>
      <w:r w:rsidR="0072388D" w:rsidRPr="004053FE">
        <w:t>.</w:t>
      </w:r>
      <w:r w:rsidR="004908DB" w:rsidRPr="004053FE">
        <w:t xml:space="preserve"> </w:t>
      </w:r>
      <w:r w:rsidR="000816B0" w:rsidRPr="004053FE">
        <w:t>Funding for community organisations needs an evidence-based approach that plans for and responds to community need.</w:t>
      </w:r>
    </w:p>
    <w:p w14:paraId="6CB5EB06" w14:textId="4813453D" w:rsidR="003E69A9" w:rsidRPr="004053FE" w:rsidRDefault="00AB3AE5" w:rsidP="00221FFE">
      <w:pPr>
        <w:pStyle w:val="BodyText"/>
        <w:rPr>
          <w:lang w:eastAsia="en-AU"/>
        </w:rPr>
      </w:pPr>
      <w:r w:rsidRPr="004053FE">
        <w:rPr>
          <w:lang w:eastAsia="en-AU"/>
        </w:rPr>
        <w:t>F</w:t>
      </w:r>
      <w:r w:rsidR="00D550BB" w:rsidRPr="004053FE">
        <w:rPr>
          <w:lang w:eastAsia="en-AU"/>
        </w:rPr>
        <w:t xml:space="preserve">unding must cover the </w:t>
      </w:r>
      <w:r w:rsidR="00D30980" w:rsidRPr="004053FE">
        <w:rPr>
          <w:lang w:eastAsia="en-AU"/>
        </w:rPr>
        <w:t xml:space="preserve">additional costs </w:t>
      </w:r>
      <w:r w:rsidR="00D272E9" w:rsidRPr="004053FE">
        <w:rPr>
          <w:lang w:eastAsia="en-AU"/>
        </w:rPr>
        <w:t xml:space="preserve">of </w:t>
      </w:r>
      <w:r w:rsidR="00D30980" w:rsidRPr="004053FE">
        <w:rPr>
          <w:lang w:eastAsia="en-AU"/>
        </w:rPr>
        <w:t>the ERO</w:t>
      </w:r>
      <w:r w:rsidR="009A4D29">
        <w:rPr>
          <w:lang w:eastAsia="en-AU"/>
        </w:rPr>
        <w:t>. The ERO</w:t>
      </w:r>
      <w:r w:rsidR="000816B0">
        <w:rPr>
          <w:lang w:eastAsia="en-AU"/>
        </w:rPr>
        <w:t xml:space="preserve"> </w:t>
      </w:r>
      <w:r w:rsidR="003021DB" w:rsidRPr="004053FE">
        <w:rPr>
          <w:lang w:eastAsia="en-AU"/>
        </w:rPr>
        <w:t xml:space="preserve">lifted the wages of workers in the sector </w:t>
      </w:r>
      <w:r w:rsidR="000816B0">
        <w:rPr>
          <w:lang w:eastAsia="en-AU"/>
        </w:rPr>
        <w:t>in</w:t>
      </w:r>
      <w:r w:rsidR="003021DB" w:rsidRPr="004053FE">
        <w:rPr>
          <w:lang w:eastAsia="en-AU"/>
        </w:rPr>
        <w:t xml:space="preserve"> recogni</w:t>
      </w:r>
      <w:r w:rsidR="000816B0">
        <w:rPr>
          <w:lang w:eastAsia="en-AU"/>
        </w:rPr>
        <w:t>tion</w:t>
      </w:r>
      <w:r w:rsidR="003021DB" w:rsidRPr="004053FE">
        <w:rPr>
          <w:lang w:eastAsia="en-AU"/>
        </w:rPr>
        <w:t xml:space="preserve"> </w:t>
      </w:r>
      <w:r w:rsidR="00B27B7B" w:rsidRPr="00B27B7B">
        <w:rPr>
          <w:lang w:eastAsia="en-AU"/>
        </w:rPr>
        <w:t>that</w:t>
      </w:r>
      <w:r w:rsidR="000816B0">
        <w:rPr>
          <w:lang w:eastAsia="en-AU"/>
        </w:rPr>
        <w:t xml:space="preserve"> their</w:t>
      </w:r>
      <w:r w:rsidR="00B27B7B" w:rsidRPr="00B27B7B">
        <w:rPr>
          <w:lang w:eastAsia="en-AU"/>
        </w:rPr>
        <w:t xml:space="preserve"> work was</w:t>
      </w:r>
      <w:r w:rsidRPr="004053FE">
        <w:rPr>
          <w:lang w:eastAsia="en-AU"/>
        </w:rPr>
        <w:t xml:space="preserve"> </w:t>
      </w:r>
      <w:r w:rsidR="00B27B7B" w:rsidRPr="00B27B7B">
        <w:rPr>
          <w:lang w:eastAsia="en-AU"/>
        </w:rPr>
        <w:t>undervalued</w:t>
      </w:r>
      <w:r w:rsidRPr="004053FE">
        <w:rPr>
          <w:lang w:eastAsia="en-AU"/>
        </w:rPr>
        <w:t>.</w:t>
      </w:r>
      <w:r w:rsidR="004300EC" w:rsidRPr="004053FE">
        <w:rPr>
          <w:lang w:eastAsia="en-AU"/>
        </w:rPr>
        <w:t xml:space="preserve"> </w:t>
      </w:r>
      <w:r w:rsidR="00BB45FC">
        <w:rPr>
          <w:lang w:eastAsia="en-AU"/>
        </w:rPr>
        <w:t>80% of the community sector workforce are female.</w:t>
      </w:r>
    </w:p>
    <w:p w14:paraId="3080B05F" w14:textId="62F88D71" w:rsidR="003D545F" w:rsidRPr="004053FE" w:rsidRDefault="00BB45FC" w:rsidP="00221FFE">
      <w:pPr>
        <w:pStyle w:val="BodyText"/>
      </w:pPr>
      <w:r>
        <w:rPr>
          <w:b/>
          <w:bCs/>
        </w:rPr>
        <w:t xml:space="preserve">We need </w:t>
      </w:r>
      <w:r w:rsidR="000A0275">
        <w:rPr>
          <w:b/>
          <w:bCs/>
        </w:rPr>
        <w:t xml:space="preserve">a </w:t>
      </w:r>
      <w:r>
        <w:rPr>
          <w:b/>
          <w:bCs/>
        </w:rPr>
        <w:t>c</w:t>
      </w:r>
      <w:r w:rsidR="00AD010C" w:rsidRPr="004053FE">
        <w:rPr>
          <w:b/>
          <w:bCs/>
        </w:rPr>
        <w:t>ommit</w:t>
      </w:r>
      <w:r>
        <w:rPr>
          <w:b/>
          <w:bCs/>
        </w:rPr>
        <w:t>ment</w:t>
      </w:r>
      <w:r w:rsidR="00AD010C" w:rsidRPr="004053FE">
        <w:rPr>
          <w:b/>
          <w:bCs/>
        </w:rPr>
        <w:t xml:space="preserve"> to a revitalised commissioning, procurement and contract management process </w:t>
      </w:r>
      <w:r w:rsidR="000A0275" w:rsidRPr="000A0275">
        <w:t>to</w:t>
      </w:r>
      <w:r w:rsidR="000A0275">
        <w:rPr>
          <w:b/>
          <w:bCs/>
        </w:rPr>
        <w:t xml:space="preserve"> </w:t>
      </w:r>
      <w:r w:rsidR="00B3757F" w:rsidRPr="004053FE">
        <w:t>deliver better outcomes for Canberrans and enable community sector organisations to be sustainable and successful</w:t>
      </w:r>
      <w:r w:rsidR="00871307" w:rsidRPr="004053FE">
        <w:t xml:space="preserve">. </w:t>
      </w:r>
      <w:r w:rsidR="0025464E" w:rsidRPr="004053FE">
        <w:t xml:space="preserve">Commissioning needs to </w:t>
      </w:r>
      <w:r w:rsidR="00CB55FB" w:rsidRPr="004053FE">
        <w:t xml:space="preserve">recognise that </w:t>
      </w:r>
      <w:r w:rsidR="00E0263B" w:rsidRPr="004053FE">
        <w:t xml:space="preserve">thin markets and highly complex </w:t>
      </w:r>
      <w:r w:rsidR="00F029A2" w:rsidRPr="004053FE">
        <w:t xml:space="preserve">consumers </w:t>
      </w:r>
      <w:r w:rsidR="00E0263B" w:rsidRPr="004053FE">
        <w:t>mean that</w:t>
      </w:r>
      <w:r w:rsidR="00A95EE4" w:rsidRPr="004053FE">
        <w:t xml:space="preserve"> transactional</w:t>
      </w:r>
      <w:r w:rsidR="00963FE7" w:rsidRPr="004053FE">
        <w:t xml:space="preserve"> and </w:t>
      </w:r>
      <w:r w:rsidR="00DF54E8" w:rsidRPr="004053FE">
        <w:t xml:space="preserve">market-led </w:t>
      </w:r>
      <w:r w:rsidR="00963FE7" w:rsidRPr="004053FE">
        <w:t xml:space="preserve">approaches </w:t>
      </w:r>
      <w:r w:rsidR="00F029A2" w:rsidRPr="004053FE">
        <w:t>do not yield good outcomes</w:t>
      </w:r>
      <w:r w:rsidR="001E7C3B" w:rsidRPr="004053FE">
        <w:t xml:space="preserve"> a</w:t>
      </w:r>
      <w:r w:rsidR="00FE4AE1" w:rsidRPr="004053FE">
        <w:t xml:space="preserve">s evidenced by </w:t>
      </w:r>
      <w:r w:rsidR="000B3406" w:rsidRPr="004053FE">
        <w:t xml:space="preserve">the </w:t>
      </w:r>
      <w:hyperlink r:id="rId13" w:history="1">
        <w:r w:rsidR="000B3406" w:rsidRPr="004053FE">
          <w:rPr>
            <w:rStyle w:val="Hyperlink"/>
            <w:rFonts w:cs="Arial"/>
            <w:sz w:val="23"/>
            <w:szCs w:val="23"/>
          </w:rPr>
          <w:t xml:space="preserve">Job Services Sector and </w:t>
        </w:r>
        <w:r w:rsidR="00E45337" w:rsidRPr="004053FE">
          <w:rPr>
            <w:rStyle w:val="Hyperlink"/>
            <w:rFonts w:cs="Arial"/>
            <w:sz w:val="23"/>
            <w:szCs w:val="23"/>
          </w:rPr>
          <w:t>the VET sector</w:t>
        </w:r>
      </w:hyperlink>
      <w:r w:rsidR="003379FB" w:rsidRPr="004053FE">
        <w:t xml:space="preserve">. </w:t>
      </w:r>
    </w:p>
    <w:p w14:paraId="159A51BB" w14:textId="21BEFCA1" w:rsidR="00AD010C" w:rsidRPr="004053FE" w:rsidRDefault="00B17C90" w:rsidP="00221FFE">
      <w:pPr>
        <w:pStyle w:val="BodyText"/>
      </w:pPr>
      <w:r w:rsidRPr="004053FE">
        <w:t xml:space="preserve">We need more </w:t>
      </w:r>
      <w:r w:rsidR="002F0389" w:rsidRPr="004053FE">
        <w:rPr>
          <w:b/>
          <w:bCs/>
        </w:rPr>
        <w:t xml:space="preserve">investment </w:t>
      </w:r>
      <w:r w:rsidR="00957C51" w:rsidRPr="004053FE">
        <w:rPr>
          <w:b/>
          <w:bCs/>
        </w:rPr>
        <w:t xml:space="preserve">in </w:t>
      </w:r>
      <w:r w:rsidR="002F0389" w:rsidRPr="004053FE">
        <w:rPr>
          <w:b/>
          <w:bCs/>
        </w:rPr>
        <w:t>Aboriginal and/or Torres Strait Islander self-determination</w:t>
      </w:r>
      <w:r w:rsidR="002F0389" w:rsidRPr="004053FE">
        <w:t xml:space="preserve">. In the 2019-20 ACT Budget, </w:t>
      </w:r>
      <w:r w:rsidR="00957C51" w:rsidRPr="004053FE">
        <w:t xml:space="preserve">12 out of </w:t>
      </w:r>
      <w:r w:rsidR="002F0389" w:rsidRPr="004053FE">
        <w:t>15 new initiatives to meet the needs of Aboriginal and/or Torres Strait Islander</w:t>
      </w:r>
      <w:r w:rsidR="004C14FB" w:rsidRPr="004053FE">
        <w:t>s</w:t>
      </w:r>
      <w:r w:rsidR="002F0389" w:rsidRPr="004053FE">
        <w:t xml:space="preserve"> </w:t>
      </w:r>
      <w:r w:rsidR="00957C51" w:rsidRPr="004053FE">
        <w:t xml:space="preserve">were </w:t>
      </w:r>
      <w:r w:rsidR="002F0389" w:rsidRPr="004053FE">
        <w:t>criminal justice or care and protection system</w:t>
      </w:r>
      <w:r w:rsidR="007E7712" w:rsidRPr="004053FE">
        <w:t xml:space="preserve"> </w:t>
      </w:r>
      <w:r w:rsidR="007E7712" w:rsidRPr="00221FFE">
        <w:t>related</w:t>
      </w:r>
      <w:r w:rsidR="002F0389" w:rsidRPr="004053FE">
        <w:t xml:space="preserve">. </w:t>
      </w:r>
      <w:r w:rsidR="007E7712" w:rsidRPr="004053FE">
        <w:t xml:space="preserve">We </w:t>
      </w:r>
      <w:r w:rsidR="003D545F" w:rsidRPr="004053FE">
        <w:t xml:space="preserve">welcome those initiatives but </w:t>
      </w:r>
      <w:r w:rsidR="007E7712" w:rsidRPr="004053FE">
        <w:t xml:space="preserve">need </w:t>
      </w:r>
      <w:r w:rsidR="005D5AF9" w:rsidRPr="004053FE">
        <w:t xml:space="preserve">more investment in </w:t>
      </w:r>
      <w:r w:rsidR="002F0389" w:rsidRPr="004053FE">
        <w:t xml:space="preserve">community-controlled </w:t>
      </w:r>
      <w:r w:rsidR="005D5AF9" w:rsidRPr="004053FE">
        <w:t xml:space="preserve">health, housing and education activities </w:t>
      </w:r>
      <w:r w:rsidRPr="004053FE">
        <w:t xml:space="preserve">and </w:t>
      </w:r>
      <w:r w:rsidR="005D5AF9" w:rsidRPr="004053FE">
        <w:t xml:space="preserve">support </w:t>
      </w:r>
      <w:r w:rsidR="004C14FB" w:rsidRPr="004053FE">
        <w:t xml:space="preserve">for </w:t>
      </w:r>
      <w:r w:rsidR="007E7712" w:rsidRPr="004053FE">
        <w:t xml:space="preserve">Aboriginal and/or Torres Strait Islander </w:t>
      </w:r>
      <w:r w:rsidRPr="004053FE">
        <w:t>culture</w:t>
      </w:r>
      <w:r w:rsidR="007C247E">
        <w:t>s</w:t>
      </w:r>
      <w:r w:rsidRPr="004053FE">
        <w:t xml:space="preserve">. </w:t>
      </w:r>
    </w:p>
    <w:p w14:paraId="795713B6" w14:textId="57C9354D" w:rsidR="00CE080A" w:rsidRPr="00221FFE" w:rsidRDefault="00411EF6" w:rsidP="00221FFE">
      <w:pPr>
        <w:pStyle w:val="BodyText"/>
        <w:rPr>
          <w:b/>
          <w:bCs/>
        </w:rPr>
      </w:pPr>
      <w:r w:rsidRPr="00221FFE">
        <w:rPr>
          <w:b/>
          <w:bCs/>
        </w:rPr>
        <w:t>A c</w:t>
      </w:r>
      <w:r w:rsidR="00AD010C" w:rsidRPr="00221FFE">
        <w:rPr>
          <w:b/>
          <w:bCs/>
        </w:rPr>
        <w:t>ommitment to the ACT Social Compact</w:t>
      </w:r>
      <w:r w:rsidR="00B45369" w:rsidRPr="00221FFE">
        <w:rPr>
          <w:b/>
          <w:bCs/>
        </w:rPr>
        <w:t xml:space="preserve"> </w:t>
      </w:r>
      <w:r w:rsidR="00CE080A" w:rsidRPr="00221FFE">
        <w:rPr>
          <w:b/>
          <w:bCs/>
        </w:rPr>
        <w:t>will ensure:</w:t>
      </w:r>
    </w:p>
    <w:p w14:paraId="315926DC" w14:textId="08B8FCD3" w:rsidR="00B45369" w:rsidRPr="004053FE" w:rsidRDefault="00B45369" w:rsidP="00703F91">
      <w:pPr>
        <w:pStyle w:val="ListBullet"/>
        <w:spacing w:after="0"/>
      </w:pPr>
      <w:r w:rsidRPr="004053FE">
        <w:t>No strategy, legislation</w:t>
      </w:r>
      <w:r w:rsidR="00B13B96" w:rsidRPr="004053FE">
        <w:t xml:space="preserve"> or </w:t>
      </w:r>
      <w:r w:rsidRPr="004053FE">
        <w:t xml:space="preserve">program </w:t>
      </w:r>
      <w:r w:rsidR="00065C94">
        <w:t xml:space="preserve">is </w:t>
      </w:r>
      <w:r w:rsidRPr="004053FE">
        <w:t>launched without proper funding for implementation</w:t>
      </w:r>
      <w:r w:rsidR="008E2FD3" w:rsidRPr="004053FE">
        <w:t xml:space="preserve"> and </w:t>
      </w:r>
      <w:r w:rsidRPr="004053FE">
        <w:t xml:space="preserve">review </w:t>
      </w:r>
    </w:p>
    <w:p w14:paraId="4434823D" w14:textId="5E950669" w:rsidR="00B45369" w:rsidRPr="004053FE" w:rsidRDefault="00472076" w:rsidP="00703F91">
      <w:pPr>
        <w:pStyle w:val="ListBullet"/>
        <w:spacing w:after="0"/>
      </w:pPr>
      <w:r w:rsidRPr="004053FE">
        <w:t xml:space="preserve">Improved </w:t>
      </w:r>
      <w:r w:rsidR="00B45369" w:rsidRPr="004053FE">
        <w:t xml:space="preserve">consultation with community including </w:t>
      </w:r>
      <w:r w:rsidRPr="004053FE">
        <w:t xml:space="preserve">earlier </w:t>
      </w:r>
      <w:r w:rsidR="00B45369" w:rsidRPr="004053FE">
        <w:t>engagemen</w:t>
      </w:r>
      <w:r w:rsidR="001A6B29" w:rsidRPr="004053FE">
        <w:t>t,</w:t>
      </w:r>
      <w:r w:rsidRPr="004053FE">
        <w:t xml:space="preserve"> more </w:t>
      </w:r>
      <w:r w:rsidR="00B45369" w:rsidRPr="004053FE">
        <w:t xml:space="preserve">co-design work and </w:t>
      </w:r>
      <w:r w:rsidRPr="004053FE">
        <w:t xml:space="preserve">reasonable </w:t>
      </w:r>
      <w:r w:rsidR="00B45369" w:rsidRPr="004053FE">
        <w:t xml:space="preserve">timeframes </w:t>
      </w:r>
    </w:p>
    <w:p w14:paraId="1C2F27DE" w14:textId="35B10DA4" w:rsidR="002A4330" w:rsidRDefault="00B45369" w:rsidP="00703F91">
      <w:pPr>
        <w:pStyle w:val="ListBullet"/>
        <w:spacing w:after="0"/>
      </w:pPr>
      <w:r w:rsidRPr="004053FE">
        <w:t>Increased transparency of ACT Government decisions</w:t>
      </w:r>
      <w:r w:rsidR="001A6B29" w:rsidRPr="004053FE">
        <w:t xml:space="preserve"> and </w:t>
      </w:r>
      <w:r w:rsidR="002A4330" w:rsidRPr="004053FE">
        <w:t>actions</w:t>
      </w:r>
      <w:r w:rsidR="00221FFE">
        <w:t>.</w:t>
      </w:r>
    </w:p>
    <w:p w14:paraId="2A8C884D" w14:textId="77777777" w:rsidR="00703F91" w:rsidRPr="004053FE" w:rsidRDefault="00703F91" w:rsidP="00703F91">
      <w:pPr>
        <w:pStyle w:val="ListBullet"/>
        <w:numPr>
          <w:ilvl w:val="0"/>
          <w:numId w:val="0"/>
        </w:numPr>
        <w:spacing w:after="0"/>
        <w:ind w:left="567"/>
      </w:pPr>
    </w:p>
    <w:p w14:paraId="5AF1F22C" w14:textId="110ADA73" w:rsidR="00AD010C" w:rsidRPr="005F1937" w:rsidRDefault="00325B7B" w:rsidP="00221FFE">
      <w:pPr>
        <w:pStyle w:val="BodyText"/>
      </w:pPr>
      <w:r>
        <w:rPr>
          <w:rFonts w:cs="Arial"/>
          <w:b/>
          <w:bCs/>
        </w:rPr>
        <w:t xml:space="preserve">A commitment to the ACT Social Compact </w:t>
      </w:r>
      <w:r w:rsidR="002A4330" w:rsidRPr="005F1937">
        <w:rPr>
          <w:rFonts w:cs="Arial"/>
          <w:b/>
          <w:bCs/>
        </w:rPr>
        <w:t xml:space="preserve">will also </w:t>
      </w:r>
      <w:r w:rsidR="008D7889">
        <w:rPr>
          <w:rFonts w:cs="Arial"/>
          <w:b/>
          <w:bCs/>
        </w:rPr>
        <w:t>ensure</w:t>
      </w:r>
      <w:r w:rsidR="00B36F8B" w:rsidRPr="005F1937">
        <w:rPr>
          <w:rFonts w:cs="Arial"/>
          <w:b/>
          <w:bCs/>
        </w:rPr>
        <w:t xml:space="preserve"> </w:t>
      </w:r>
      <w:r w:rsidR="00AD010C" w:rsidRPr="005F1937">
        <w:rPr>
          <w:rFonts w:cs="Arial"/>
          <w:b/>
          <w:bCs/>
        </w:rPr>
        <w:t>properly fund</w:t>
      </w:r>
      <w:r w:rsidR="008D7889">
        <w:rPr>
          <w:rFonts w:cs="Arial"/>
          <w:b/>
          <w:bCs/>
        </w:rPr>
        <w:t>ed</w:t>
      </w:r>
      <w:r w:rsidR="00AD010C" w:rsidRPr="005F1937">
        <w:rPr>
          <w:rFonts w:cs="Arial"/>
          <w:b/>
          <w:bCs/>
        </w:rPr>
        <w:t xml:space="preserve"> peaks and organisations representing community</w:t>
      </w:r>
      <w:r w:rsidR="00AD010C" w:rsidRPr="005F1937">
        <w:rPr>
          <w:b/>
          <w:bCs/>
        </w:rPr>
        <w:t xml:space="preserve"> voices</w:t>
      </w:r>
      <w:r w:rsidR="00B36F8B" w:rsidRPr="005F1937">
        <w:rPr>
          <w:b/>
          <w:bCs/>
        </w:rPr>
        <w:t xml:space="preserve"> </w:t>
      </w:r>
      <w:r w:rsidR="008D7889">
        <w:t>remain</w:t>
      </w:r>
      <w:r w:rsidR="00B36F8B" w:rsidRPr="005F1937">
        <w:t xml:space="preserve"> a </w:t>
      </w:r>
      <w:r w:rsidR="00B36F8B" w:rsidRPr="00221FFE">
        <w:t>key</w:t>
      </w:r>
      <w:r w:rsidR="00B36F8B" w:rsidRPr="005F1937">
        <w:t xml:space="preserve"> component of</w:t>
      </w:r>
      <w:r w:rsidR="00B36F8B" w:rsidRPr="005F1937">
        <w:rPr>
          <w:b/>
          <w:bCs/>
        </w:rPr>
        <w:t xml:space="preserve"> </w:t>
      </w:r>
      <w:r w:rsidR="002F0389" w:rsidRPr="005F1937">
        <w:t>local democracy</w:t>
      </w:r>
      <w:r w:rsidR="009B2F0A" w:rsidRPr="005F1937">
        <w:t xml:space="preserve">. </w:t>
      </w:r>
      <w:r w:rsidR="002F0389" w:rsidRPr="005F1937">
        <w:t>Peak bodies and representative organisations aggregate</w:t>
      </w:r>
      <w:r w:rsidR="009B2F0A" w:rsidRPr="005F1937">
        <w:t xml:space="preserve"> </w:t>
      </w:r>
      <w:r w:rsidR="002F0389" w:rsidRPr="005F1937">
        <w:t xml:space="preserve">and synthesise </w:t>
      </w:r>
      <w:r w:rsidR="009B2F0A" w:rsidRPr="005F1937">
        <w:t xml:space="preserve">community </w:t>
      </w:r>
      <w:r w:rsidR="002F0389" w:rsidRPr="005F1937">
        <w:t xml:space="preserve">feedback </w:t>
      </w:r>
      <w:r w:rsidR="00646DD5" w:rsidRPr="005F1937">
        <w:t xml:space="preserve">and </w:t>
      </w:r>
      <w:r w:rsidR="002F0389" w:rsidRPr="005F1937">
        <w:t>are essential for good public decision making</w:t>
      </w:r>
      <w:r w:rsidR="00646DD5" w:rsidRPr="005F1937">
        <w:t>. T</w:t>
      </w:r>
      <w:r w:rsidR="009B2F0A" w:rsidRPr="005F1937">
        <w:t xml:space="preserve">hey </w:t>
      </w:r>
      <w:r w:rsidR="002F0389" w:rsidRPr="005F1937">
        <w:t xml:space="preserve">amplify the voices of vulnerable </w:t>
      </w:r>
      <w:r w:rsidR="009B2F0A" w:rsidRPr="005F1937">
        <w:t xml:space="preserve">and </w:t>
      </w:r>
      <w:r w:rsidR="002F0389" w:rsidRPr="005F1937">
        <w:t xml:space="preserve">marginalised people who would otherwise rarely be </w:t>
      </w:r>
      <w:r w:rsidR="00646DD5" w:rsidRPr="005F1937">
        <w:t xml:space="preserve">heard. </w:t>
      </w:r>
      <w:r w:rsidR="008B748A" w:rsidRPr="005F1937">
        <w:t xml:space="preserve">Most </w:t>
      </w:r>
      <w:r w:rsidR="002F0389" w:rsidRPr="005F1937">
        <w:t xml:space="preserve">peak and community voice bodies have not received real </w:t>
      </w:r>
      <w:r w:rsidR="008B748A" w:rsidRPr="005F1937">
        <w:t xml:space="preserve">funding </w:t>
      </w:r>
      <w:r w:rsidR="002F0389" w:rsidRPr="005F1937">
        <w:t xml:space="preserve">increases for many years despite </w:t>
      </w:r>
      <w:r w:rsidR="002F0389" w:rsidRPr="00221FFE">
        <w:t>tectonic</w:t>
      </w:r>
      <w:r w:rsidR="002F0389" w:rsidRPr="005F1937">
        <w:t xml:space="preserve"> shifts in policy reform</w:t>
      </w:r>
      <w:r w:rsidR="005D05B2" w:rsidRPr="005F1937">
        <w:t>, social challenges</w:t>
      </w:r>
      <w:r w:rsidR="002F0389" w:rsidRPr="005F1937">
        <w:t xml:space="preserve"> and demography of Canberra. </w:t>
      </w:r>
    </w:p>
    <w:p w14:paraId="6401CF36" w14:textId="4CE13541" w:rsidR="00221FFE" w:rsidRDefault="0065305C" w:rsidP="00221FFE">
      <w:pPr>
        <w:pStyle w:val="BodyText"/>
      </w:pPr>
      <w:r>
        <w:t xml:space="preserve">Supporting peaks also requires </w:t>
      </w:r>
      <w:r w:rsidR="003A4766">
        <w:t>a change to</w:t>
      </w:r>
      <w:r w:rsidR="00FB6AE6" w:rsidRPr="005F1937">
        <w:t xml:space="preserve"> legislation to ensure that employees of peak bodies </w:t>
      </w:r>
      <w:r w:rsidR="005C40BB" w:rsidRPr="005F1937">
        <w:t xml:space="preserve">can </w:t>
      </w:r>
      <w:r w:rsidR="00FB6AE6" w:rsidRPr="005F1937">
        <w:t xml:space="preserve">access the ACT’s Portable Long </w:t>
      </w:r>
      <w:r w:rsidR="00FB6AE6" w:rsidRPr="00221FFE">
        <w:t>Service</w:t>
      </w:r>
      <w:r w:rsidR="00FB6AE6" w:rsidRPr="005F1937">
        <w:t xml:space="preserve"> Leave Scheme</w:t>
      </w:r>
      <w:r w:rsidR="005C40BB" w:rsidRPr="005F1937">
        <w:t xml:space="preserve"> </w:t>
      </w:r>
      <w:r w:rsidR="00AC2156" w:rsidRPr="005F1937">
        <w:t xml:space="preserve">now </w:t>
      </w:r>
      <w:r w:rsidR="005C40BB" w:rsidRPr="005F1937">
        <w:t xml:space="preserve">denied to them by the </w:t>
      </w:r>
      <w:r w:rsidR="00AC2156" w:rsidRPr="005F1937">
        <w:t xml:space="preserve">2019 </w:t>
      </w:r>
      <w:r w:rsidR="005C40BB" w:rsidRPr="005F1937">
        <w:t>Federal Court decision</w:t>
      </w:r>
      <w:r w:rsidR="00AC2156" w:rsidRPr="005F1937">
        <w:t xml:space="preserve"> that found employees of organisations whose principle goal was advocacy are excluded from the </w:t>
      </w:r>
      <w:r w:rsidR="00AE5263" w:rsidRPr="005F1937">
        <w:t>scheme</w:t>
      </w:r>
      <w:r w:rsidR="005C40BB" w:rsidRPr="005F1937">
        <w:t xml:space="preserve">. </w:t>
      </w:r>
    </w:p>
    <w:p w14:paraId="67205B59" w14:textId="74CFD3EB" w:rsidR="009D7F39" w:rsidRPr="00221FFE" w:rsidRDefault="009D7F39" w:rsidP="00221FFE">
      <w:pPr>
        <w:pStyle w:val="Heading1"/>
        <w:rPr>
          <w:sz w:val="23"/>
          <w:szCs w:val="23"/>
        </w:rPr>
      </w:pPr>
      <w:r>
        <w:t>The evidence</w:t>
      </w:r>
    </w:p>
    <w:p w14:paraId="71DF2B75" w14:textId="20CDF43C" w:rsidR="00986AAB" w:rsidRDefault="00986AAB" w:rsidP="00221FFE">
      <w:pPr>
        <w:pStyle w:val="ListBullet"/>
        <w:rPr>
          <w:lang w:eastAsia="en-AU"/>
        </w:rPr>
      </w:pPr>
      <w:r w:rsidRPr="19CB2E4D">
        <w:rPr>
          <w:lang w:eastAsia="en-AU"/>
        </w:rPr>
        <w:t>The community sector provides vital support in times of crisis such as the recent bushfire emergency and COVID-19.</w:t>
      </w:r>
    </w:p>
    <w:p w14:paraId="22FC1B0D" w14:textId="5762D0DE" w:rsidR="00CC4D8E" w:rsidRDefault="00B53E4E" w:rsidP="00221FFE">
      <w:pPr>
        <w:pStyle w:val="ListBullet"/>
        <w:rPr>
          <w:lang w:eastAsia="en-AU"/>
        </w:rPr>
      </w:pPr>
      <w:r>
        <w:rPr>
          <w:lang w:eastAsia="en-AU"/>
        </w:rPr>
        <w:t>As t</w:t>
      </w:r>
      <w:r w:rsidR="00CC4D8E">
        <w:rPr>
          <w:lang w:eastAsia="en-AU"/>
        </w:rPr>
        <w:t>he ACT’s population continues to grow, older Canberrans make up an increasing percentage of the ACT’s population</w:t>
      </w:r>
      <w:r w:rsidR="00BE18F6">
        <w:rPr>
          <w:lang w:eastAsia="en-AU"/>
        </w:rPr>
        <w:t xml:space="preserve"> and the number of births is also increasing.</w:t>
      </w:r>
      <w:r w:rsidR="00BF52F4">
        <w:rPr>
          <w:rStyle w:val="FootnoteReference"/>
          <w:lang w:eastAsia="en-AU"/>
        </w:rPr>
        <w:footnoteReference w:id="2"/>
      </w:r>
      <w:r w:rsidR="00BE18F6">
        <w:rPr>
          <w:lang w:eastAsia="en-AU"/>
        </w:rPr>
        <w:t xml:space="preserve"> All these factors lead to higher demand for community services. </w:t>
      </w:r>
    </w:p>
    <w:p w14:paraId="7BEDD014" w14:textId="53E8467C" w:rsidR="00F22C34" w:rsidRPr="000D5991" w:rsidRDefault="00F22C34" w:rsidP="00F22C34">
      <w:pPr>
        <w:pStyle w:val="ListBullet"/>
        <w:rPr>
          <w:lang w:eastAsia="en-AU"/>
        </w:rPr>
      </w:pPr>
      <w:r w:rsidRPr="19CB2E4D">
        <w:t>An anticipated increase in service users and communities with more complex needs</w:t>
      </w:r>
      <w:r w:rsidRPr="19CB2E4D">
        <w:rPr>
          <w:rStyle w:val="FootnoteReference"/>
          <w:rFonts w:cs="Arial"/>
          <w:sz w:val="22"/>
        </w:rPr>
        <w:footnoteReference w:id="3"/>
      </w:r>
      <w:r w:rsidRPr="19CB2E4D">
        <w:t xml:space="preserve"> means we need active strategies to recruit and retain staff: improved pay and conditions</w:t>
      </w:r>
      <w:r w:rsidR="001A0AC2">
        <w:t>,</w:t>
      </w:r>
      <w:r w:rsidRPr="19CB2E4D">
        <w:t xml:space="preserve"> and a strategic approach to skills, qualifications and professional development</w:t>
      </w:r>
      <w:r>
        <w:t>.</w:t>
      </w:r>
      <w:r w:rsidRPr="19CB2E4D">
        <w:rPr>
          <w:rStyle w:val="FootnoteReference"/>
          <w:rFonts w:cs="Arial"/>
          <w:sz w:val="22"/>
        </w:rPr>
        <w:footnoteReference w:id="4"/>
      </w:r>
    </w:p>
    <w:p w14:paraId="4520D934" w14:textId="1ABCFF91" w:rsidR="00DA3350" w:rsidRPr="000D5991" w:rsidRDefault="00DA3350" w:rsidP="00221FFE">
      <w:pPr>
        <w:pStyle w:val="ListBullet"/>
        <w:rPr>
          <w:lang w:eastAsia="en-AU"/>
        </w:rPr>
      </w:pPr>
      <w:r w:rsidRPr="19CB2E4D">
        <w:t>Between July 2012 and Dec</w:t>
      </w:r>
      <w:r w:rsidR="00C72F0A">
        <w:t>ember</w:t>
      </w:r>
      <w:r w:rsidRPr="19CB2E4D">
        <w:t xml:space="preserve"> 2019, the cumulative increase in </w:t>
      </w:r>
      <w:r w:rsidR="00C72F0A">
        <w:t xml:space="preserve">community sector </w:t>
      </w:r>
      <w:r w:rsidRPr="19CB2E4D">
        <w:t xml:space="preserve">wage costs, compared to increases in ACT Government indexation, was 27.3% more at </w:t>
      </w:r>
      <w:proofErr w:type="spellStart"/>
      <w:r w:rsidRPr="19CB2E4D">
        <w:t>SCHADS</w:t>
      </w:r>
      <w:proofErr w:type="spellEnd"/>
      <w:r w:rsidRPr="19CB2E4D">
        <w:t xml:space="preserve"> level 4.1, and 35.1% more at </w:t>
      </w:r>
      <w:proofErr w:type="spellStart"/>
      <w:r w:rsidRPr="19CB2E4D">
        <w:t>SCHADS</w:t>
      </w:r>
      <w:proofErr w:type="spellEnd"/>
      <w:r w:rsidRPr="19CB2E4D">
        <w:t xml:space="preserve"> level 6.1</w:t>
      </w:r>
      <w:r w:rsidR="0094303F">
        <w:t>.</w:t>
      </w:r>
      <w:r w:rsidRPr="19CB2E4D">
        <w:rPr>
          <w:rStyle w:val="FootnoteReference"/>
          <w:rFonts w:cs="Arial"/>
          <w:sz w:val="22"/>
        </w:rPr>
        <w:footnoteReference w:id="5"/>
      </w:r>
    </w:p>
    <w:p w14:paraId="7158BD15" w14:textId="0DA18E39" w:rsidR="00DA3350" w:rsidRPr="000D5991" w:rsidRDefault="00DA3350" w:rsidP="00221FFE">
      <w:pPr>
        <w:pStyle w:val="ListBullet"/>
        <w:rPr>
          <w:lang w:eastAsia="en-AU"/>
        </w:rPr>
      </w:pPr>
      <w:r w:rsidRPr="19CB2E4D">
        <w:t>Australia’s gender pay gap currently sits at 13.9%. The ERO supplementation is one of the most effective steps government can take to address the gap. ABS 2015 data shows women are 78% of the industry workforce</w:t>
      </w:r>
      <w:r w:rsidR="006442EE">
        <w:t>,</w:t>
      </w:r>
      <w:r w:rsidRPr="19CB2E4D">
        <w:rPr>
          <w:rStyle w:val="FootnoteReference"/>
          <w:rFonts w:cs="Arial"/>
          <w:sz w:val="22"/>
        </w:rPr>
        <w:footnoteReference w:id="6"/>
      </w:r>
      <w:r w:rsidRPr="19CB2E4D">
        <w:t xml:space="preserve"> many with children</w:t>
      </w:r>
      <w:r w:rsidR="00022DD5">
        <w:t>.</w:t>
      </w:r>
      <w:r w:rsidRPr="19CB2E4D">
        <w:rPr>
          <w:rStyle w:val="FootnoteReference"/>
          <w:rFonts w:cs="Arial"/>
          <w:sz w:val="22"/>
        </w:rPr>
        <w:footnoteReference w:id="7"/>
      </w:r>
      <w:r w:rsidRPr="19CB2E4D">
        <w:t xml:space="preserve"> </w:t>
      </w:r>
    </w:p>
    <w:p w14:paraId="14D832C8" w14:textId="2B18488C" w:rsidR="00DA3350" w:rsidRDefault="00DA3350" w:rsidP="00221FFE">
      <w:pPr>
        <w:pStyle w:val="ListBullet"/>
        <w:rPr>
          <w:lang w:eastAsia="en-AU"/>
        </w:rPr>
      </w:pPr>
      <w:r w:rsidRPr="19CB2E4D">
        <w:t>The ACT has the fastest growing population who identify as Aboriginal and</w:t>
      </w:r>
      <w:r w:rsidR="00257F0E">
        <w:t>/or</w:t>
      </w:r>
      <w:r w:rsidRPr="19CB2E4D">
        <w:t xml:space="preserve"> Torres Strait Islander; from 1.3% in 2006 to 2.4% by 2026</w:t>
      </w:r>
      <w:r w:rsidR="00DC2DEB">
        <w:t>.</w:t>
      </w:r>
      <w:r w:rsidRPr="19CB2E4D">
        <w:rPr>
          <w:rStyle w:val="FootnoteReference"/>
          <w:rFonts w:cs="Arial"/>
          <w:sz w:val="22"/>
        </w:rPr>
        <w:footnoteReference w:id="8"/>
      </w:r>
      <w:r w:rsidR="00DC2DEB" w:rsidRPr="0094303F">
        <w:rPr>
          <w:rStyle w:val="FootnoteReference"/>
        </w:rPr>
        <w:t>,</w:t>
      </w:r>
      <w:r w:rsidRPr="19CB2E4D">
        <w:rPr>
          <w:rStyle w:val="FootnoteReference"/>
          <w:rFonts w:cs="Arial"/>
          <w:sz w:val="22"/>
        </w:rPr>
        <w:footnoteReference w:id="9"/>
      </w:r>
    </w:p>
    <w:p w14:paraId="7D833911" w14:textId="25BAE047" w:rsidR="007C4723" w:rsidRPr="007C4723" w:rsidRDefault="007C4723" w:rsidP="00221FFE">
      <w:pPr>
        <w:pStyle w:val="ListBullet"/>
        <w:rPr>
          <w:lang w:eastAsia="en-AU"/>
        </w:rPr>
      </w:pPr>
      <w:r w:rsidRPr="19CB2E4D">
        <w:rPr>
          <w:lang w:eastAsia="en-AU"/>
        </w:rPr>
        <w:t xml:space="preserve">Community services are seen as something ‘other’ people need, but ‘not me’. The current health and economic crises show that </w:t>
      </w:r>
      <w:r w:rsidRPr="19CB2E4D">
        <w:rPr>
          <w:i/>
          <w:iCs/>
          <w:lang w:eastAsia="en-AU"/>
        </w:rPr>
        <w:t>all</w:t>
      </w:r>
      <w:r w:rsidRPr="19CB2E4D">
        <w:rPr>
          <w:lang w:eastAsia="en-AU"/>
        </w:rPr>
        <w:t xml:space="preserve"> of us can experience vulnerability as circumstances change.</w:t>
      </w:r>
    </w:p>
    <w:p w14:paraId="7EB41AFB" w14:textId="186DB232" w:rsidR="003E5BAF" w:rsidRPr="008861AD" w:rsidRDefault="003E5BAF" w:rsidP="00257F0E">
      <w:pPr>
        <w:pStyle w:val="BodyText"/>
        <w:keepNext/>
        <w:rPr>
          <w:lang w:eastAsia="en-AU"/>
        </w:rPr>
      </w:pPr>
      <w:r w:rsidRPr="00AF7F54">
        <w:rPr>
          <w:lang w:eastAsia="en-AU"/>
        </w:rPr>
        <w:t xml:space="preserve">Key findings for </w:t>
      </w:r>
      <w:r w:rsidR="00092763">
        <w:rPr>
          <w:lang w:eastAsia="en-AU"/>
        </w:rPr>
        <w:t xml:space="preserve">the ACT in </w:t>
      </w:r>
      <w:r w:rsidRPr="00AF7F54">
        <w:rPr>
          <w:lang w:eastAsia="en-AU"/>
        </w:rPr>
        <w:t>2019</w:t>
      </w:r>
      <w:r w:rsidR="00092763">
        <w:rPr>
          <w:lang w:eastAsia="en-AU"/>
        </w:rPr>
        <w:t xml:space="preserve"> </w:t>
      </w:r>
      <w:r w:rsidRPr="00AF7F54">
        <w:rPr>
          <w:lang w:eastAsia="en-AU"/>
        </w:rPr>
        <w:t>from the national survey of community sector workers</w:t>
      </w:r>
      <w:r w:rsidR="001462DA" w:rsidRPr="00AF7F54">
        <w:rPr>
          <w:rStyle w:val="FootnoteReference"/>
          <w:lang w:eastAsia="en-AU"/>
        </w:rPr>
        <w:footnoteReference w:id="10"/>
      </w:r>
      <w:r w:rsidRPr="00AF7F54">
        <w:rPr>
          <w:lang w:eastAsia="en-AU"/>
        </w:rPr>
        <w:t>:</w:t>
      </w:r>
    </w:p>
    <w:p w14:paraId="5E7C1D52" w14:textId="77777777" w:rsidR="003E5BAF" w:rsidRPr="008861AD" w:rsidRDefault="003E5BAF" w:rsidP="00221FFE">
      <w:pPr>
        <w:pStyle w:val="ListBullet"/>
        <w:rPr>
          <w:lang w:eastAsia="en-AU"/>
        </w:rPr>
      </w:pPr>
      <w:r w:rsidRPr="19CB2E4D">
        <w:rPr>
          <w:lang w:eastAsia="en-AU"/>
        </w:rPr>
        <w:t xml:space="preserve">58% reported that poverty and disadvantage increased among the people accessing their services </w:t>
      </w:r>
    </w:p>
    <w:p w14:paraId="5A7DC2A8" w14:textId="7162076B" w:rsidR="003E5BAF" w:rsidRPr="000D5991" w:rsidRDefault="003E5BAF" w:rsidP="00221FFE">
      <w:pPr>
        <w:pStyle w:val="ListBullet"/>
        <w:rPr>
          <w:lang w:eastAsia="en-AU"/>
        </w:rPr>
      </w:pPr>
      <w:r w:rsidRPr="19CB2E4D">
        <w:rPr>
          <w:lang w:eastAsia="en-AU"/>
        </w:rPr>
        <w:t>84% reported demand in the community either ‘increased’ (60%) or ‘increased significantly’ (a further 24%)</w:t>
      </w:r>
      <w:r w:rsidR="00BA69AC" w:rsidRPr="19CB2E4D">
        <w:rPr>
          <w:lang w:eastAsia="en-AU"/>
        </w:rPr>
        <w:t>. Less than 4% reported that they were completely able to meet demand</w:t>
      </w:r>
    </w:p>
    <w:p w14:paraId="25A18824" w14:textId="77777777" w:rsidR="003E5BAF" w:rsidRPr="008861AD" w:rsidRDefault="003E5BAF" w:rsidP="00221FFE">
      <w:pPr>
        <w:pStyle w:val="ListBullet"/>
        <w:rPr>
          <w:lang w:eastAsia="en-AU"/>
        </w:rPr>
      </w:pPr>
      <w:r w:rsidRPr="19CB2E4D">
        <w:rPr>
          <w:lang w:eastAsia="en-AU"/>
        </w:rPr>
        <w:t>Just over half of organisational leaders said they need to be cautious about engaging in systemic advocacy because of their funding arrangements</w:t>
      </w:r>
    </w:p>
    <w:p w14:paraId="40F09024" w14:textId="77777777" w:rsidR="003E5BAF" w:rsidRPr="008861AD" w:rsidRDefault="003E5BAF" w:rsidP="00221FFE">
      <w:pPr>
        <w:pStyle w:val="ListBullet"/>
        <w:rPr>
          <w:lang w:eastAsia="en-AU"/>
        </w:rPr>
      </w:pPr>
      <w:r w:rsidRPr="19CB2E4D">
        <w:rPr>
          <w:lang w:eastAsia="en-AU"/>
        </w:rPr>
        <w:t>More than 40% of organisational leaders said funding arrangements did not support collaboration</w:t>
      </w:r>
    </w:p>
    <w:p w14:paraId="67D67E5B" w14:textId="77777777" w:rsidR="003E5BAF" w:rsidRPr="008861AD" w:rsidRDefault="003E5BAF" w:rsidP="00221FFE">
      <w:pPr>
        <w:pStyle w:val="ListBullet"/>
        <w:rPr>
          <w:lang w:eastAsia="en-AU"/>
        </w:rPr>
      </w:pPr>
      <w:r w:rsidRPr="19CB2E4D">
        <w:rPr>
          <w:lang w:eastAsia="en-AU"/>
        </w:rPr>
        <w:t>56% observed an increase in competition for funding, with less than 1% reporting a decrease.</w:t>
      </w:r>
    </w:p>
    <w:p w14:paraId="1D174F47" w14:textId="47F792A9" w:rsidR="007A014E" w:rsidRPr="007A014E" w:rsidRDefault="00DA3350" w:rsidP="00EE4825">
      <w:pPr>
        <w:pStyle w:val="Heading1"/>
      </w:pPr>
      <w:r>
        <w:t>T</w:t>
      </w:r>
      <w:r w:rsidR="00EE4825">
        <w:t>estimonial</w:t>
      </w:r>
      <w:r>
        <w:t>s</w:t>
      </w:r>
    </w:p>
    <w:p w14:paraId="3BD5FC4A" w14:textId="160BE322" w:rsidR="0A348C2E" w:rsidRPr="00646DD5" w:rsidRDefault="00DA3350" w:rsidP="004D0B2E">
      <w:pPr>
        <w:pStyle w:val="BodyText"/>
      </w:pPr>
      <w:r w:rsidRPr="00CD1F1F">
        <w:rPr>
          <w:i/>
          <w:iCs/>
        </w:rPr>
        <w:t>“</w:t>
      </w:r>
      <w:r w:rsidR="0A348C2E" w:rsidRPr="00CD1F1F">
        <w:rPr>
          <w:i/>
          <w:iCs/>
        </w:rPr>
        <w:t xml:space="preserve">If the federal government does not commit to renewing this </w:t>
      </w:r>
      <w:r w:rsidR="00196257" w:rsidRPr="00CD1F1F">
        <w:rPr>
          <w:i/>
          <w:iCs/>
        </w:rPr>
        <w:t xml:space="preserve">[ERO] </w:t>
      </w:r>
      <w:r w:rsidR="0A348C2E" w:rsidRPr="00CD1F1F">
        <w:rPr>
          <w:i/>
          <w:iCs/>
        </w:rPr>
        <w:t>funding, the combined risks of widening the gender pay gap and the impact on service delivery to vulnerable community members will be substantial</w:t>
      </w:r>
      <w:r w:rsidRPr="00CD1F1F">
        <w:rPr>
          <w:i/>
          <w:iCs/>
        </w:rPr>
        <w:t>”</w:t>
      </w:r>
      <w:r w:rsidR="0A348C2E" w:rsidRPr="00646DD5">
        <w:t xml:space="preserve"> </w:t>
      </w:r>
      <w:r w:rsidR="004D0B2E">
        <w:t>–</w:t>
      </w:r>
      <w:r w:rsidR="0A348C2E" w:rsidRPr="00646DD5">
        <w:t xml:space="preserve"> Dr</w:t>
      </w:r>
      <w:r w:rsidR="004D0B2E">
        <w:t xml:space="preserve"> </w:t>
      </w:r>
      <w:r w:rsidR="0A348C2E" w:rsidRPr="00646DD5">
        <w:t>Emma Campbell, ACTCOSS</w:t>
      </w:r>
    </w:p>
    <w:p w14:paraId="64E6D969" w14:textId="3254F464" w:rsidR="3027C4C3" w:rsidRPr="00646DD5" w:rsidRDefault="00DA3350" w:rsidP="00CD1F1F">
      <w:pPr>
        <w:pStyle w:val="BodyText"/>
      </w:pPr>
      <w:r w:rsidRPr="00CD1F1F">
        <w:rPr>
          <w:i/>
          <w:iCs/>
        </w:rPr>
        <w:t>“</w:t>
      </w:r>
      <w:r w:rsidR="3027C4C3" w:rsidRPr="00CD1F1F">
        <w:rPr>
          <w:i/>
          <w:iCs/>
        </w:rPr>
        <w:t>We are grateful for the funding we receive but the reality is without the ERO support funding we could not afford pay increases for staff as indexation is swallowed by increases in the costs of compliance. On top of this, the Supreme Court ruling denying some peaks portable long service leave will make attraction, recruitment and retention really tough for advice and advocacy services in the ACT...</w:t>
      </w:r>
      <w:r w:rsidRPr="00CD1F1F">
        <w:rPr>
          <w:i/>
          <w:iCs/>
        </w:rPr>
        <w:t>”</w:t>
      </w:r>
      <w:r w:rsidR="3027C4C3" w:rsidRPr="00646DD5">
        <w:t xml:space="preserve"> </w:t>
      </w:r>
      <w:r w:rsidR="00CD1F1F">
        <w:t>–</w:t>
      </w:r>
      <w:r w:rsidR="3027C4C3" w:rsidRPr="00646DD5">
        <w:t xml:space="preserve"> Travis Gilbert, ACT Shelte</w:t>
      </w:r>
      <w:r w:rsidR="00AA40A8">
        <w:t>r</w:t>
      </w:r>
    </w:p>
    <w:p w14:paraId="017CC2CD" w14:textId="5B7B9B71" w:rsidR="00913459" w:rsidRDefault="00DA3350" w:rsidP="00CD1F1F">
      <w:pPr>
        <w:pStyle w:val="BodyText"/>
      </w:pPr>
      <w:r w:rsidRPr="00CD1F1F">
        <w:rPr>
          <w:i/>
          <w:iCs/>
        </w:rPr>
        <w:t>“</w:t>
      </w:r>
      <w:r w:rsidR="00913459" w:rsidRPr="00CD1F1F">
        <w:rPr>
          <w:i/>
          <w:iCs/>
        </w:rPr>
        <w:t>Government is a vehicle of the people and is made stronger with the involvement of people at all levels. Strong engagement and consultation of people in policy, decision making, resource allocation and service planning is vital to ensuring that we are responsive to needs and responsible in the use of funds. Good governance is built on strong participation and engagement of a diverse group of people. Carers, consumers, service users, citizens should be involved, consulted and at the centre of all decision making</w:t>
      </w:r>
      <w:r w:rsidRPr="00CD1F1F">
        <w:rPr>
          <w:i/>
          <w:iCs/>
        </w:rPr>
        <w:t>”</w:t>
      </w:r>
      <w:r w:rsidR="00913459" w:rsidRPr="00646DD5">
        <w:t xml:space="preserve"> – Lisa Kelly, Carers AC</w:t>
      </w:r>
      <w:r w:rsidR="006819AF">
        <w:t>T</w:t>
      </w:r>
    </w:p>
    <w:p w14:paraId="05A4E632" w14:textId="06944F7D" w:rsidR="00D637F8" w:rsidRDefault="00DA3350" w:rsidP="00CD1F1F">
      <w:pPr>
        <w:pStyle w:val="BodyText"/>
      </w:pPr>
      <w:r w:rsidRPr="00CD1F1F">
        <w:rPr>
          <w:i/>
          <w:iCs/>
        </w:rPr>
        <w:t>“</w:t>
      </w:r>
      <w:r w:rsidR="00D637F8" w:rsidRPr="00CD1F1F">
        <w:rPr>
          <w:i/>
          <w:iCs/>
        </w:rPr>
        <w:t xml:space="preserve">Dealing with the risks and opportunities facing the ACT in the coming years requires participatory processes that are not just ways for </w:t>
      </w:r>
      <w:r w:rsidR="00734B33" w:rsidRPr="00CD1F1F">
        <w:rPr>
          <w:i/>
          <w:iCs/>
        </w:rPr>
        <w:t xml:space="preserve">the loudest and most </w:t>
      </w:r>
      <w:proofErr w:type="spellStart"/>
      <w:r w:rsidR="00734B33" w:rsidRPr="00CD1F1F">
        <w:rPr>
          <w:i/>
          <w:iCs/>
        </w:rPr>
        <w:t>well resourced</w:t>
      </w:r>
      <w:proofErr w:type="spellEnd"/>
      <w:r w:rsidR="00734B33" w:rsidRPr="00CD1F1F">
        <w:rPr>
          <w:i/>
          <w:iCs/>
        </w:rPr>
        <w:t xml:space="preserve"> voices </w:t>
      </w:r>
      <w:r w:rsidR="00D637F8" w:rsidRPr="00CD1F1F">
        <w:rPr>
          <w:i/>
          <w:iCs/>
        </w:rPr>
        <w:t xml:space="preserve">to have their say. All groups </w:t>
      </w:r>
      <w:r w:rsidR="00881406">
        <w:rPr>
          <w:i/>
          <w:iCs/>
        </w:rPr>
        <w:t>–</w:t>
      </w:r>
      <w:r w:rsidR="00D637F8" w:rsidRPr="00CD1F1F">
        <w:rPr>
          <w:i/>
          <w:iCs/>
        </w:rPr>
        <w:t xml:space="preserve"> particularly</w:t>
      </w:r>
      <w:r w:rsidR="00881406">
        <w:rPr>
          <w:i/>
          <w:iCs/>
        </w:rPr>
        <w:t xml:space="preserve"> </w:t>
      </w:r>
      <w:r w:rsidR="00D637F8" w:rsidRPr="00CD1F1F">
        <w:rPr>
          <w:i/>
          <w:iCs/>
        </w:rPr>
        <w:t xml:space="preserve">those most affected who often have the least voice </w:t>
      </w:r>
      <w:r w:rsidR="00881406">
        <w:rPr>
          <w:i/>
          <w:iCs/>
        </w:rPr>
        <w:t>–</w:t>
      </w:r>
      <w:r w:rsidR="008722AE" w:rsidRPr="00CD1F1F">
        <w:rPr>
          <w:i/>
          <w:iCs/>
        </w:rPr>
        <w:t xml:space="preserve"> need</w:t>
      </w:r>
      <w:r w:rsidR="00881406">
        <w:rPr>
          <w:i/>
          <w:iCs/>
        </w:rPr>
        <w:t xml:space="preserve"> </w:t>
      </w:r>
      <w:r w:rsidR="00D637F8" w:rsidRPr="00CD1F1F">
        <w:rPr>
          <w:i/>
          <w:iCs/>
        </w:rPr>
        <w:t>to be involved and at an early stage. Too often involvement has been too narrow and</w:t>
      </w:r>
      <w:r w:rsidR="00CD1F1F">
        <w:rPr>
          <w:i/>
          <w:iCs/>
        </w:rPr>
        <w:t xml:space="preserve"> </w:t>
      </w:r>
      <w:r w:rsidR="00D637F8" w:rsidRPr="00CD1F1F">
        <w:rPr>
          <w:i/>
          <w:iCs/>
        </w:rPr>
        <w:t>too late in the policy cycle.</w:t>
      </w:r>
      <w:r w:rsidR="002162C1" w:rsidRPr="00CD1F1F">
        <w:rPr>
          <w:i/>
          <w:iCs/>
        </w:rPr>
        <w:t xml:space="preserve"> </w:t>
      </w:r>
      <w:r w:rsidR="00D637F8" w:rsidRPr="00CD1F1F">
        <w:rPr>
          <w:i/>
          <w:iCs/>
        </w:rPr>
        <w:t>In the ACT there is an opportunity to build on the successful citizen participation projects conducted in</w:t>
      </w:r>
      <w:r w:rsidR="00CD1F1F">
        <w:rPr>
          <w:i/>
          <w:iCs/>
        </w:rPr>
        <w:t xml:space="preserve"> </w:t>
      </w:r>
      <w:r w:rsidR="00D637F8" w:rsidRPr="00CD1F1F">
        <w:rPr>
          <w:i/>
          <w:iCs/>
        </w:rPr>
        <w:t>2017-18</w:t>
      </w:r>
      <w:r w:rsidRPr="00CD1F1F">
        <w:rPr>
          <w:i/>
          <w:iCs/>
        </w:rPr>
        <w:t>”</w:t>
      </w:r>
      <w:r w:rsidR="0020508D">
        <w:t xml:space="preserve"> </w:t>
      </w:r>
      <w:r w:rsidR="00D637F8" w:rsidRPr="00836D93">
        <w:t>– Canberra Alliance for Participatory Democracy (</w:t>
      </w:r>
      <w:proofErr w:type="spellStart"/>
      <w:r w:rsidR="00836D93">
        <w:t>CAPaD</w:t>
      </w:r>
      <w:proofErr w:type="spellEnd"/>
      <w:r w:rsidR="00836D93">
        <w:t>)</w:t>
      </w:r>
    </w:p>
    <w:p w14:paraId="17D573DE" w14:textId="5F26F46B" w:rsidR="006F515D" w:rsidRPr="00646DD5" w:rsidRDefault="00DA3350" w:rsidP="00AA40A8">
      <w:pPr>
        <w:pStyle w:val="BodyText"/>
        <w:rPr>
          <w:sz w:val="23"/>
          <w:szCs w:val="23"/>
        </w:rPr>
      </w:pPr>
      <w:r w:rsidRPr="00CD1F1F">
        <w:rPr>
          <w:i/>
          <w:iCs/>
        </w:rPr>
        <w:t>“</w:t>
      </w:r>
      <w:r w:rsidR="003E28DC" w:rsidRPr="00CD1F1F">
        <w:rPr>
          <w:i/>
          <w:iCs/>
        </w:rPr>
        <w:t>Increased infrastructure funding and the continuation of the ERO are fundamental financial supports community sectors require. The pandemic has highlighted the vital role the community sector plays in Canberra. However, this is often carried out in ageing buildings, tight budgets and with inadequate corporate infrastructure. The ERO is a key way to attract and retain staff in an environment where we are constantly up against losing workers to the government sector</w:t>
      </w:r>
      <w:r w:rsidRPr="00CD1F1F">
        <w:rPr>
          <w:i/>
          <w:iCs/>
        </w:rPr>
        <w:t>”</w:t>
      </w:r>
      <w:r w:rsidR="003E28DC">
        <w:t xml:space="preserve"> – Jenny Kitchin, Woden Community Service</w:t>
      </w:r>
    </w:p>
    <w:sectPr w:rsidR="006F515D" w:rsidRPr="00646DD5" w:rsidSect="000D598D">
      <w:footerReference w:type="even" r:id="rId14"/>
      <w:footerReference w:type="default" r:id="rId15"/>
      <w:footerReference w:type="first" r:id="rId16"/>
      <w:pgSz w:w="11906" w:h="16838" w:code="9"/>
      <w:pgMar w:top="1440" w:right="1440" w:bottom="1440" w:left="1440" w:header="709"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67A0" w14:textId="77777777" w:rsidR="00143905" w:rsidRDefault="00143905">
      <w:r>
        <w:separator/>
      </w:r>
    </w:p>
    <w:p w14:paraId="1099482F" w14:textId="77777777" w:rsidR="00143905" w:rsidRDefault="00143905"/>
  </w:endnote>
  <w:endnote w:type="continuationSeparator" w:id="0">
    <w:p w14:paraId="4AC6F81A" w14:textId="77777777" w:rsidR="00143905" w:rsidRDefault="00143905">
      <w:r>
        <w:continuationSeparator/>
      </w:r>
    </w:p>
    <w:p w14:paraId="4E28CB25" w14:textId="77777777" w:rsidR="00143905" w:rsidRDefault="00143905"/>
  </w:endnote>
  <w:endnote w:type="continuationNotice" w:id="1">
    <w:p w14:paraId="1EBE77E8" w14:textId="77777777" w:rsidR="00143905" w:rsidRDefault="00143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8EFA" w14:textId="77777777" w:rsidR="00D46BCD" w:rsidRDefault="00D46BCD" w:rsidP="00D46BCD">
    <w:pPr>
      <w:pStyle w:val="paragraph"/>
      <w:spacing w:before="0" w:beforeAutospacing="0" w:after="0" w:afterAutospacing="0"/>
      <w:jc w:val="center"/>
      <w:textAlignment w:val="baseline"/>
      <w:rPr>
        <w:rStyle w:val="normaltextrun"/>
        <w:rFonts w:ascii="Arial" w:hAnsi="Arial" w:cs="Arial"/>
        <w:color w:val="7F7F7F"/>
        <w:sz w:val="18"/>
        <w:szCs w:val="18"/>
      </w:rPr>
    </w:pPr>
    <w:r>
      <w:rPr>
        <w:rStyle w:val="normaltextrun"/>
        <w:rFonts w:ascii="Arial" w:hAnsi="Arial" w:cs="Arial"/>
        <w:color w:val="7F7F7F"/>
        <w:sz w:val="18"/>
        <w:szCs w:val="18"/>
      </w:rPr>
      <w:t>Authorised by Emma Campbell for ACT Council of Social Service</w:t>
    </w:r>
  </w:p>
  <w:p w14:paraId="32E6F1C5" w14:textId="1382367D" w:rsidR="005363F7" w:rsidRPr="00006435" w:rsidRDefault="00D46BCD" w:rsidP="00006435">
    <w:pPr>
      <w:pStyle w:val="paragraph"/>
      <w:spacing w:before="0" w:beforeAutospacing="0" w:after="0" w:afterAutospacing="0"/>
      <w:jc w:val="center"/>
      <w:textAlignment w:val="baseline"/>
      <w:rPr>
        <w:rFonts w:ascii="Segoe UI" w:hAnsi="Segoe UI" w:cs="Segoe UI"/>
        <w:color w:val="7F7F7F"/>
        <w:sz w:val="18"/>
        <w:szCs w:val="18"/>
      </w:rPr>
    </w:pPr>
    <w:r>
      <w:rPr>
        <w:rStyle w:val="normaltextrun"/>
        <w:rFonts w:ascii="Arial" w:hAnsi="Arial" w:cs="Arial"/>
        <w:color w:val="7F7F7F"/>
        <w:sz w:val="18"/>
        <w:szCs w:val="18"/>
      </w:rPr>
      <w:t xml:space="preserve"> Ph: 02 6202 7200  |  actcoss@actcoss.org.au  |  www.actcoss.org.au</w:t>
    </w:r>
    <w:r>
      <w:rPr>
        <w:rStyle w:val="eop"/>
        <w:rFonts w:ascii="Arial" w:hAnsi="Arial" w:cs="Arial"/>
        <w:color w:val="7F7F7F"/>
        <w:sz w:val="18"/>
        <w:szCs w:val="18"/>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0CE70" w14:textId="77777777" w:rsidR="00143905" w:rsidRDefault="00143905">
      <w:r>
        <w:separator/>
      </w:r>
    </w:p>
    <w:p w14:paraId="485C61F9" w14:textId="77777777" w:rsidR="00143905" w:rsidRDefault="00143905"/>
  </w:footnote>
  <w:footnote w:type="continuationSeparator" w:id="0">
    <w:p w14:paraId="525958C8" w14:textId="77777777" w:rsidR="00143905" w:rsidRDefault="00143905">
      <w:r>
        <w:continuationSeparator/>
      </w:r>
    </w:p>
    <w:p w14:paraId="48AFC134" w14:textId="77777777" w:rsidR="00143905" w:rsidRDefault="00143905"/>
  </w:footnote>
  <w:footnote w:type="continuationNotice" w:id="1">
    <w:p w14:paraId="56000325" w14:textId="77777777" w:rsidR="00143905" w:rsidRDefault="00143905"/>
  </w:footnote>
  <w:footnote w:id="2">
    <w:p w14:paraId="04F3A713" w14:textId="77E74C81" w:rsidR="00BF52F4" w:rsidRDefault="00BF52F4">
      <w:pPr>
        <w:pStyle w:val="FootnoteText"/>
      </w:pPr>
      <w:r w:rsidRPr="00A07DDF">
        <w:footnoteRef/>
      </w:r>
      <w:r w:rsidRPr="00A07DDF">
        <w:t xml:space="preserve"> </w:t>
      </w:r>
      <w:r w:rsidR="00A07DDF">
        <w:tab/>
      </w:r>
      <w:r w:rsidR="00FE1548">
        <w:t xml:space="preserve">ABS, </w:t>
      </w:r>
      <w:r w:rsidR="00FE1548" w:rsidRPr="00FE1548">
        <w:t>3105.0.65.001 - Australian Historical Population Statistics, 2016</w:t>
      </w:r>
      <w:r w:rsidR="00FE1548">
        <w:t xml:space="preserve">: </w:t>
      </w:r>
      <w:hyperlink r:id="rId1" w:history="1">
        <w:r w:rsidR="00FE1548" w:rsidRPr="00EB1573">
          <w:rPr>
            <w:rStyle w:val="Hyperlink"/>
          </w:rPr>
          <w:t>https://www.abs.gov.au/AUSSTATS/abs@.nsf/Det</w:t>
        </w:r>
        <w:r w:rsidR="00FE1548" w:rsidRPr="00EB1573">
          <w:rPr>
            <w:rStyle w:val="Hyperlink"/>
          </w:rPr>
          <w:t>ailsPage/3105.0.65.0012016?OpenDocument</w:t>
        </w:r>
      </w:hyperlink>
      <w:r>
        <w:t xml:space="preserve"> </w:t>
      </w:r>
    </w:p>
  </w:footnote>
  <w:footnote w:id="3">
    <w:p w14:paraId="6D547978" w14:textId="77777777" w:rsidR="00F22C34" w:rsidRPr="00AC675A" w:rsidRDefault="00F22C34" w:rsidP="00F22C34">
      <w:pPr>
        <w:pStyle w:val="FootnoteText"/>
        <w:spacing w:after="0"/>
        <w:rPr>
          <w:lang w:val="en-US"/>
        </w:rPr>
      </w:pPr>
      <w:r w:rsidRPr="00B902B4">
        <w:footnoteRef/>
      </w:r>
      <w:r w:rsidRPr="00B902B4">
        <w:t xml:space="preserve"> </w:t>
      </w:r>
      <w:r>
        <w:tab/>
      </w:r>
      <w:r w:rsidRPr="006B6597">
        <w:rPr>
          <w:i/>
          <w:iCs/>
          <w:lang w:val="en-US"/>
        </w:rPr>
        <w:t>ACT Community Services Industry – Workforce Data and Community Needs Analysis</w:t>
      </w:r>
      <w:r>
        <w:rPr>
          <w:lang w:val="en-US"/>
        </w:rPr>
        <w:t xml:space="preserve"> (p. 16): </w:t>
      </w:r>
      <w:hyperlink r:id="rId2" w:history="1">
        <w:r>
          <w:rPr>
            <w:rStyle w:val="Hyperlink"/>
          </w:rPr>
          <w:t>https://www.actcoss.org.au/sites/default/files/public/publications/Workforce%20Data%20and%20Community%20Needs%20Analysis%20-%20April%202019.pdf.pdf</w:t>
        </w:r>
      </w:hyperlink>
    </w:p>
  </w:footnote>
  <w:footnote w:id="4">
    <w:p w14:paraId="5CC4E841" w14:textId="77777777" w:rsidR="00F22C34" w:rsidRPr="00AE55F0" w:rsidRDefault="00F22C34" w:rsidP="00F22C34">
      <w:pPr>
        <w:pStyle w:val="FootnoteText"/>
        <w:spacing w:after="0"/>
        <w:rPr>
          <w:lang w:val="en-US"/>
        </w:rPr>
      </w:pPr>
      <w:r w:rsidRPr="00B902B4">
        <w:footnoteRef/>
      </w:r>
      <w:r w:rsidRPr="00B902B4">
        <w:t xml:space="preserve"> </w:t>
      </w:r>
      <w:r>
        <w:tab/>
      </w:r>
      <w:r w:rsidRPr="006B6597">
        <w:rPr>
          <w:i/>
          <w:iCs/>
          <w:lang w:val="en-US"/>
        </w:rPr>
        <w:t>ACT Community Services Industry – Workforce Data and Community Needs Analysis</w:t>
      </w:r>
      <w:r>
        <w:rPr>
          <w:lang w:val="en-US"/>
        </w:rPr>
        <w:t xml:space="preserve"> (p. 3): </w:t>
      </w:r>
      <w:hyperlink r:id="rId3" w:history="1">
        <w:r>
          <w:rPr>
            <w:rStyle w:val="Hyperlink"/>
          </w:rPr>
          <w:t>https://www.actcoss.org.au/sites/default/files/public/publications/Workforce%20Data%20and%20Community%20Needs%20Analysis%20-%20April%202019.pdf.pdf</w:t>
        </w:r>
      </w:hyperlink>
    </w:p>
  </w:footnote>
  <w:footnote w:id="5">
    <w:p w14:paraId="5B4D4CA8" w14:textId="79228AC2" w:rsidR="00DA3350" w:rsidRPr="005D6C88" w:rsidRDefault="00DA3350" w:rsidP="00DA3350">
      <w:pPr>
        <w:pStyle w:val="FootnoteText"/>
        <w:spacing w:after="0"/>
        <w:rPr>
          <w:szCs w:val="18"/>
          <w:lang w:val="en-US"/>
        </w:rPr>
      </w:pPr>
      <w:r w:rsidRPr="00B902B4">
        <w:footnoteRef/>
      </w:r>
      <w:r w:rsidRPr="00B902B4">
        <w:t xml:space="preserve"> </w:t>
      </w:r>
      <w:r w:rsidR="00B902B4">
        <w:tab/>
      </w:r>
      <w:r w:rsidRPr="005D6C88">
        <w:rPr>
          <w:szCs w:val="18"/>
          <w:lang w:val="en-US"/>
        </w:rPr>
        <w:t>ERO and CPI rates – ACT version (Table 1.1 for Briefing).</w:t>
      </w:r>
    </w:p>
  </w:footnote>
  <w:footnote w:id="6">
    <w:p w14:paraId="21CBA823" w14:textId="68AB977D" w:rsidR="00DA3350" w:rsidRPr="00095659" w:rsidRDefault="00DA3350" w:rsidP="00DA3350">
      <w:pPr>
        <w:pStyle w:val="FootnoteText"/>
        <w:spacing w:after="0"/>
        <w:rPr>
          <w:lang w:val="en-US"/>
        </w:rPr>
      </w:pPr>
      <w:r w:rsidRPr="00B902B4">
        <w:footnoteRef/>
      </w:r>
      <w:r w:rsidRPr="00B902B4">
        <w:t xml:space="preserve"> </w:t>
      </w:r>
      <w:r w:rsidR="00B902B4">
        <w:tab/>
      </w:r>
      <w:r>
        <w:rPr>
          <w:lang w:val="en-US"/>
        </w:rPr>
        <w:t xml:space="preserve">Cited in the </w:t>
      </w:r>
      <w:r w:rsidRPr="006B6597">
        <w:rPr>
          <w:lang w:val="en-US"/>
        </w:rPr>
        <w:t>Industry Strategy 2016-</w:t>
      </w:r>
      <w:r w:rsidR="006B6597" w:rsidRPr="006B6597">
        <w:rPr>
          <w:lang w:val="en-US"/>
        </w:rPr>
        <w:t>20</w:t>
      </w:r>
      <w:r w:rsidRPr="006B6597">
        <w:rPr>
          <w:lang w:val="en-US"/>
        </w:rPr>
        <w:t>26</w:t>
      </w:r>
      <w:r>
        <w:rPr>
          <w:lang w:val="en-US"/>
        </w:rPr>
        <w:t xml:space="preserve">: </w:t>
      </w:r>
      <w:hyperlink r:id="rId4" w:history="1">
        <w:r>
          <w:rPr>
            <w:rStyle w:val="Hyperlink"/>
          </w:rPr>
          <w:t>https://www.commu</w:t>
        </w:r>
        <w:r>
          <w:rPr>
            <w:rStyle w:val="Hyperlink"/>
          </w:rPr>
          <w:t>nityservices.act.gov.au/hcs/community-sector-reform/industry-strategy-2016-2026</w:t>
        </w:r>
      </w:hyperlink>
    </w:p>
  </w:footnote>
  <w:footnote w:id="7">
    <w:p w14:paraId="1CFE1518" w14:textId="658EABD6" w:rsidR="00DA3350" w:rsidRPr="007C1903" w:rsidRDefault="00DA3350" w:rsidP="00DA3350">
      <w:pPr>
        <w:pStyle w:val="FootnoteText"/>
        <w:spacing w:after="0"/>
        <w:rPr>
          <w:lang w:val="en-US"/>
        </w:rPr>
      </w:pPr>
      <w:r w:rsidRPr="00B902B4">
        <w:footnoteRef/>
      </w:r>
      <w:r w:rsidRPr="00B902B4">
        <w:t xml:space="preserve"> </w:t>
      </w:r>
      <w:r w:rsidR="00B902B4">
        <w:tab/>
      </w:r>
      <w:r w:rsidRPr="006B6597">
        <w:rPr>
          <w:i/>
          <w:iCs/>
          <w:lang w:val="en-US"/>
        </w:rPr>
        <w:t>ACT Community Services Industry – Workforce Data and Community Needs Analysis</w:t>
      </w:r>
      <w:r>
        <w:rPr>
          <w:lang w:val="en-US"/>
        </w:rPr>
        <w:t xml:space="preserve"> (p</w:t>
      </w:r>
      <w:r w:rsidR="009B385C">
        <w:rPr>
          <w:lang w:val="en-US"/>
        </w:rPr>
        <w:t>.</w:t>
      </w:r>
      <w:r>
        <w:rPr>
          <w:lang w:val="en-US"/>
        </w:rPr>
        <w:t xml:space="preserve"> 16): </w:t>
      </w:r>
      <w:hyperlink r:id="rId5" w:history="1">
        <w:r>
          <w:rPr>
            <w:rStyle w:val="Hyperlink"/>
          </w:rPr>
          <w:t>https://www.actcoss.org.au/sites/default/files/public/publications/Workforce%20Data%20and%20Community%20Needs%20Analysis%20-%20April%202019.pdf.pdf</w:t>
        </w:r>
      </w:hyperlink>
    </w:p>
  </w:footnote>
  <w:footnote w:id="8">
    <w:p w14:paraId="5A7BED0B" w14:textId="15181C33" w:rsidR="00DA3350" w:rsidRPr="00AF7F54" w:rsidRDefault="00DA3350" w:rsidP="00DA3350">
      <w:pPr>
        <w:pStyle w:val="FootnoteText"/>
        <w:spacing w:after="0"/>
        <w:rPr>
          <w:lang w:val="en-US"/>
        </w:rPr>
      </w:pPr>
      <w:r w:rsidRPr="00B902B4">
        <w:footnoteRef/>
      </w:r>
      <w:r w:rsidRPr="00B902B4">
        <w:t xml:space="preserve"> </w:t>
      </w:r>
      <w:r w:rsidR="00B902B4">
        <w:tab/>
      </w:r>
      <w:r w:rsidRPr="006B6597">
        <w:rPr>
          <w:i/>
          <w:iCs/>
        </w:rPr>
        <w:t>ACT</w:t>
      </w:r>
      <w:r w:rsidRPr="006B6597">
        <w:rPr>
          <w:i/>
          <w:iCs/>
          <w:lang w:val="en-US"/>
        </w:rPr>
        <w:t xml:space="preserve"> Community Services Industry – Workforce Data and Community Needs Analysis</w:t>
      </w:r>
      <w:r>
        <w:rPr>
          <w:lang w:val="en-US"/>
        </w:rPr>
        <w:t xml:space="preserve"> (p</w:t>
      </w:r>
      <w:r w:rsidR="004914EA">
        <w:rPr>
          <w:lang w:val="en-US"/>
        </w:rPr>
        <w:t>.</w:t>
      </w:r>
      <w:r>
        <w:rPr>
          <w:lang w:val="en-US"/>
        </w:rPr>
        <w:t xml:space="preserve"> 16): </w:t>
      </w:r>
      <w:hyperlink r:id="rId6" w:history="1">
        <w:r w:rsidRPr="00AF7F54">
          <w:rPr>
            <w:rStyle w:val="Hyperlink"/>
          </w:rPr>
          <w:t>https://www.actcoss.org.au/sites/default/files/public/publications/Workforce%20Data%20and%20Community%20Needs%20Analysis%20-%20April%202019.pdf.pdf</w:t>
        </w:r>
      </w:hyperlink>
    </w:p>
  </w:footnote>
  <w:footnote w:id="9">
    <w:p w14:paraId="5F41A918" w14:textId="358D6F0A" w:rsidR="00DA3350" w:rsidRPr="00013E0E" w:rsidRDefault="00DA3350" w:rsidP="00DA3350">
      <w:pPr>
        <w:pStyle w:val="FootnoteText"/>
        <w:spacing w:after="0"/>
        <w:rPr>
          <w:lang w:val="en-US"/>
        </w:rPr>
      </w:pPr>
      <w:r w:rsidRPr="00AF7F54">
        <w:footnoteRef/>
      </w:r>
      <w:r w:rsidRPr="00AF7F54">
        <w:t xml:space="preserve"> </w:t>
      </w:r>
      <w:r w:rsidR="00B902B4" w:rsidRPr="00AF7F54">
        <w:tab/>
      </w:r>
      <w:r w:rsidRPr="006B6597">
        <w:rPr>
          <w:i/>
          <w:iCs/>
          <w:lang w:val="en-US"/>
        </w:rPr>
        <w:t>ACT Community Services Industry – Workforce Data and Community Needs Analysis – Attachment C</w:t>
      </w:r>
      <w:r w:rsidRPr="00AF7F54">
        <w:rPr>
          <w:lang w:val="en-US"/>
        </w:rPr>
        <w:t xml:space="preserve"> (p</w:t>
      </w:r>
      <w:r w:rsidR="004914EA" w:rsidRPr="00AF7F54">
        <w:rPr>
          <w:lang w:val="en-US"/>
        </w:rPr>
        <w:t>.</w:t>
      </w:r>
      <w:r w:rsidRPr="00AF7F54">
        <w:rPr>
          <w:lang w:val="en-US"/>
        </w:rPr>
        <w:t xml:space="preserve"> 19):</w:t>
      </w:r>
      <w:r w:rsidR="00C511D9" w:rsidRPr="00AF7F54">
        <w:rPr>
          <w:lang w:val="en-US"/>
        </w:rPr>
        <w:t xml:space="preserve"> </w:t>
      </w:r>
      <w:hyperlink r:id="rId7" w:history="1">
        <w:r w:rsidR="00C511D9" w:rsidRPr="00AF7F54">
          <w:rPr>
            <w:rStyle w:val="Hyperlink"/>
            <w:lang w:val="en-US"/>
          </w:rPr>
          <w:t>https://www.actcoss.org.au/sites/default/files/public/publications/Workforce%20Data%20and%20Community%20Needs%20Analysis%20-%20Attachment%20C.pdf</w:t>
        </w:r>
      </w:hyperlink>
      <w:r w:rsidR="00C511D9">
        <w:rPr>
          <w:lang w:val="en-US"/>
        </w:rPr>
        <w:t xml:space="preserve"> </w:t>
      </w:r>
    </w:p>
  </w:footnote>
  <w:footnote w:id="10">
    <w:p w14:paraId="545823DD" w14:textId="303B48B7" w:rsidR="001462DA" w:rsidRDefault="001462DA">
      <w:pPr>
        <w:pStyle w:val="FootnoteText"/>
      </w:pPr>
      <w:r w:rsidRPr="00FE1548">
        <w:footnoteRef/>
      </w:r>
      <w:r w:rsidRPr="00FE1548">
        <w:t xml:space="preserve"> </w:t>
      </w:r>
      <w:r w:rsidR="00FE1548">
        <w:tab/>
      </w:r>
      <w:r w:rsidR="00CA1FC9">
        <w:t xml:space="preserve">Disaggregated ACT data provided to ACTCOSS by ACOSS </w:t>
      </w:r>
      <w:r w:rsidR="00AF7F54">
        <w:t>from national survey</w:t>
      </w:r>
      <w:r w:rsidR="00C86337">
        <w:t xml:space="preserve">. National data available </w:t>
      </w:r>
      <w:r w:rsidR="0053648F">
        <w:t xml:space="preserve"> </w:t>
      </w:r>
      <w:r w:rsidR="007E68C0" w:rsidRPr="006B6597">
        <w:rPr>
          <w:i/>
          <w:iCs/>
        </w:rPr>
        <w:t>The profile &amp; pulse of the sector: Findings from the 2019 Australian Community Sector Survey</w:t>
      </w:r>
      <w:r w:rsidR="007E68C0">
        <w:t xml:space="preserve">: </w:t>
      </w:r>
      <w:hyperlink r:id="rId8" w:history="1">
        <w:r w:rsidR="007E68C0" w:rsidRPr="00EB1573">
          <w:rPr>
            <w:rStyle w:val="Hyperlink"/>
          </w:rPr>
          <w:t>https://www.acoss.org.au/community-sector-policy-publications/</w:t>
        </w:r>
      </w:hyperlink>
      <w:r w:rsidR="007E68C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0CB09F8"/>
    <w:multiLevelType w:val="hybridMultilevel"/>
    <w:tmpl w:val="FFFFFFFF"/>
    <w:lvl w:ilvl="0" w:tplc="56F6930A">
      <w:start w:val="1"/>
      <w:numFmt w:val="bullet"/>
      <w:lvlText w:val=""/>
      <w:lvlJc w:val="left"/>
      <w:pPr>
        <w:ind w:left="720" w:hanging="360"/>
      </w:pPr>
      <w:rPr>
        <w:rFonts w:ascii="Symbol" w:hAnsi="Symbol" w:hint="default"/>
      </w:rPr>
    </w:lvl>
    <w:lvl w:ilvl="1" w:tplc="892E3C6A">
      <w:start w:val="1"/>
      <w:numFmt w:val="bullet"/>
      <w:lvlText w:val="o"/>
      <w:lvlJc w:val="left"/>
      <w:pPr>
        <w:ind w:left="1440" w:hanging="360"/>
      </w:pPr>
      <w:rPr>
        <w:rFonts w:ascii="Courier New" w:hAnsi="Courier New" w:hint="default"/>
      </w:rPr>
    </w:lvl>
    <w:lvl w:ilvl="2" w:tplc="187A512A">
      <w:start w:val="1"/>
      <w:numFmt w:val="bullet"/>
      <w:lvlText w:val=""/>
      <w:lvlJc w:val="left"/>
      <w:pPr>
        <w:ind w:left="2160" w:hanging="360"/>
      </w:pPr>
      <w:rPr>
        <w:rFonts w:ascii="Wingdings" w:hAnsi="Wingdings" w:hint="default"/>
      </w:rPr>
    </w:lvl>
    <w:lvl w:ilvl="3" w:tplc="0B621E78">
      <w:start w:val="1"/>
      <w:numFmt w:val="bullet"/>
      <w:lvlText w:val=""/>
      <w:lvlJc w:val="left"/>
      <w:pPr>
        <w:ind w:left="2880" w:hanging="360"/>
      </w:pPr>
      <w:rPr>
        <w:rFonts w:ascii="Symbol" w:hAnsi="Symbol" w:hint="default"/>
      </w:rPr>
    </w:lvl>
    <w:lvl w:ilvl="4" w:tplc="2A2A01BA">
      <w:start w:val="1"/>
      <w:numFmt w:val="bullet"/>
      <w:lvlText w:val="o"/>
      <w:lvlJc w:val="left"/>
      <w:pPr>
        <w:ind w:left="3600" w:hanging="360"/>
      </w:pPr>
      <w:rPr>
        <w:rFonts w:ascii="Courier New" w:hAnsi="Courier New" w:hint="default"/>
      </w:rPr>
    </w:lvl>
    <w:lvl w:ilvl="5" w:tplc="A8E60DAC">
      <w:start w:val="1"/>
      <w:numFmt w:val="bullet"/>
      <w:lvlText w:val=""/>
      <w:lvlJc w:val="left"/>
      <w:pPr>
        <w:ind w:left="4320" w:hanging="360"/>
      </w:pPr>
      <w:rPr>
        <w:rFonts w:ascii="Wingdings" w:hAnsi="Wingdings" w:hint="default"/>
      </w:rPr>
    </w:lvl>
    <w:lvl w:ilvl="6" w:tplc="0240D3AA">
      <w:start w:val="1"/>
      <w:numFmt w:val="bullet"/>
      <w:lvlText w:val=""/>
      <w:lvlJc w:val="left"/>
      <w:pPr>
        <w:ind w:left="5040" w:hanging="360"/>
      </w:pPr>
      <w:rPr>
        <w:rFonts w:ascii="Symbol" w:hAnsi="Symbol" w:hint="default"/>
      </w:rPr>
    </w:lvl>
    <w:lvl w:ilvl="7" w:tplc="9676A8C2">
      <w:start w:val="1"/>
      <w:numFmt w:val="bullet"/>
      <w:lvlText w:val="o"/>
      <w:lvlJc w:val="left"/>
      <w:pPr>
        <w:ind w:left="5760" w:hanging="360"/>
      </w:pPr>
      <w:rPr>
        <w:rFonts w:ascii="Courier New" w:hAnsi="Courier New" w:hint="default"/>
      </w:rPr>
    </w:lvl>
    <w:lvl w:ilvl="8" w:tplc="CDFCDA40">
      <w:start w:val="1"/>
      <w:numFmt w:val="bullet"/>
      <w:lvlText w:val=""/>
      <w:lvlJc w:val="left"/>
      <w:pPr>
        <w:ind w:left="6480" w:hanging="360"/>
      </w:pPr>
      <w:rPr>
        <w:rFonts w:ascii="Wingdings" w:hAnsi="Wingdings" w:hint="default"/>
      </w:rPr>
    </w:lvl>
  </w:abstractNum>
  <w:abstractNum w:abstractNumId="6"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7254C2B"/>
    <w:multiLevelType w:val="multilevel"/>
    <w:tmpl w:val="A2E6C7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0E504798"/>
    <w:multiLevelType w:val="hybridMultilevel"/>
    <w:tmpl w:val="FFFFFFFF"/>
    <w:lvl w:ilvl="0" w:tplc="AADAE778">
      <w:start w:val="1"/>
      <w:numFmt w:val="bullet"/>
      <w:lvlText w:val=""/>
      <w:lvlJc w:val="left"/>
      <w:pPr>
        <w:ind w:left="720" w:hanging="360"/>
      </w:pPr>
      <w:rPr>
        <w:rFonts w:ascii="Symbol" w:hAnsi="Symbol" w:hint="default"/>
      </w:rPr>
    </w:lvl>
    <w:lvl w:ilvl="1" w:tplc="7A78CDF8">
      <w:start w:val="1"/>
      <w:numFmt w:val="bullet"/>
      <w:lvlText w:val="o"/>
      <w:lvlJc w:val="left"/>
      <w:pPr>
        <w:ind w:left="1440" w:hanging="360"/>
      </w:pPr>
      <w:rPr>
        <w:rFonts w:ascii="Courier New" w:hAnsi="Courier New" w:hint="default"/>
      </w:rPr>
    </w:lvl>
    <w:lvl w:ilvl="2" w:tplc="21C04136">
      <w:start w:val="1"/>
      <w:numFmt w:val="bullet"/>
      <w:lvlText w:val=""/>
      <w:lvlJc w:val="left"/>
      <w:pPr>
        <w:ind w:left="2160" w:hanging="360"/>
      </w:pPr>
      <w:rPr>
        <w:rFonts w:ascii="Wingdings" w:hAnsi="Wingdings" w:hint="default"/>
      </w:rPr>
    </w:lvl>
    <w:lvl w:ilvl="3" w:tplc="0116141C">
      <w:start w:val="1"/>
      <w:numFmt w:val="bullet"/>
      <w:lvlText w:val=""/>
      <w:lvlJc w:val="left"/>
      <w:pPr>
        <w:ind w:left="2880" w:hanging="360"/>
      </w:pPr>
      <w:rPr>
        <w:rFonts w:ascii="Symbol" w:hAnsi="Symbol" w:hint="default"/>
      </w:rPr>
    </w:lvl>
    <w:lvl w:ilvl="4" w:tplc="C108D5EA">
      <w:start w:val="1"/>
      <w:numFmt w:val="bullet"/>
      <w:lvlText w:val="o"/>
      <w:lvlJc w:val="left"/>
      <w:pPr>
        <w:ind w:left="3600" w:hanging="360"/>
      </w:pPr>
      <w:rPr>
        <w:rFonts w:ascii="Courier New" w:hAnsi="Courier New" w:hint="default"/>
      </w:rPr>
    </w:lvl>
    <w:lvl w:ilvl="5" w:tplc="F604C298">
      <w:start w:val="1"/>
      <w:numFmt w:val="bullet"/>
      <w:lvlText w:val=""/>
      <w:lvlJc w:val="left"/>
      <w:pPr>
        <w:ind w:left="4320" w:hanging="360"/>
      </w:pPr>
      <w:rPr>
        <w:rFonts w:ascii="Wingdings" w:hAnsi="Wingdings" w:hint="default"/>
      </w:rPr>
    </w:lvl>
    <w:lvl w:ilvl="6" w:tplc="C4C8DA44">
      <w:start w:val="1"/>
      <w:numFmt w:val="bullet"/>
      <w:lvlText w:val=""/>
      <w:lvlJc w:val="left"/>
      <w:pPr>
        <w:ind w:left="5040" w:hanging="360"/>
      </w:pPr>
      <w:rPr>
        <w:rFonts w:ascii="Symbol" w:hAnsi="Symbol" w:hint="default"/>
      </w:rPr>
    </w:lvl>
    <w:lvl w:ilvl="7" w:tplc="19C04D36">
      <w:start w:val="1"/>
      <w:numFmt w:val="bullet"/>
      <w:lvlText w:val="o"/>
      <w:lvlJc w:val="left"/>
      <w:pPr>
        <w:ind w:left="5760" w:hanging="360"/>
      </w:pPr>
      <w:rPr>
        <w:rFonts w:ascii="Courier New" w:hAnsi="Courier New" w:hint="default"/>
      </w:rPr>
    </w:lvl>
    <w:lvl w:ilvl="8" w:tplc="697073B8">
      <w:start w:val="1"/>
      <w:numFmt w:val="bullet"/>
      <w:lvlText w:val=""/>
      <w:lvlJc w:val="left"/>
      <w:pPr>
        <w:ind w:left="6480" w:hanging="360"/>
      </w:pPr>
      <w:rPr>
        <w:rFonts w:ascii="Wingdings" w:hAnsi="Wingdings" w:hint="default"/>
      </w:rPr>
    </w:lvl>
  </w:abstractNum>
  <w:abstractNum w:abstractNumId="13"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146B6E2F"/>
    <w:multiLevelType w:val="hybridMultilevel"/>
    <w:tmpl w:val="1A8E3A9A"/>
    <w:lvl w:ilvl="0" w:tplc="0C627F10">
      <w:start w:val="1"/>
      <w:numFmt w:val="bullet"/>
      <w:lvlText w:val=""/>
      <w:lvlJc w:val="left"/>
      <w:pPr>
        <w:ind w:left="720" w:hanging="360"/>
      </w:pPr>
      <w:rPr>
        <w:rFonts w:ascii="Wingdings" w:hAnsi="Wingdings" w:hint="default"/>
      </w:rPr>
    </w:lvl>
    <w:lvl w:ilvl="1" w:tplc="8D80E95C">
      <w:start w:val="1"/>
      <w:numFmt w:val="bullet"/>
      <w:lvlText w:val="o"/>
      <w:lvlJc w:val="left"/>
      <w:pPr>
        <w:ind w:left="1440" w:hanging="360"/>
      </w:pPr>
      <w:rPr>
        <w:rFonts w:ascii="Courier New" w:hAnsi="Courier New" w:hint="default"/>
      </w:rPr>
    </w:lvl>
    <w:lvl w:ilvl="2" w:tplc="0C627F10">
      <w:start w:val="1"/>
      <w:numFmt w:val="bullet"/>
      <w:lvlText w:val=""/>
      <w:lvlJc w:val="left"/>
      <w:pPr>
        <w:ind w:left="2160" w:hanging="360"/>
      </w:pPr>
      <w:rPr>
        <w:rFonts w:ascii="Wingdings" w:hAnsi="Wingdings" w:hint="default"/>
      </w:rPr>
    </w:lvl>
    <w:lvl w:ilvl="3" w:tplc="09D0F05C">
      <w:start w:val="1"/>
      <w:numFmt w:val="bullet"/>
      <w:lvlText w:val=""/>
      <w:lvlJc w:val="left"/>
      <w:pPr>
        <w:ind w:left="2880" w:hanging="360"/>
      </w:pPr>
      <w:rPr>
        <w:rFonts w:ascii="Symbol" w:hAnsi="Symbol" w:hint="default"/>
      </w:rPr>
    </w:lvl>
    <w:lvl w:ilvl="4" w:tplc="9FBEE714">
      <w:start w:val="1"/>
      <w:numFmt w:val="bullet"/>
      <w:lvlText w:val="o"/>
      <w:lvlJc w:val="left"/>
      <w:pPr>
        <w:ind w:left="3600" w:hanging="360"/>
      </w:pPr>
      <w:rPr>
        <w:rFonts w:ascii="Courier New" w:hAnsi="Courier New" w:hint="default"/>
      </w:rPr>
    </w:lvl>
    <w:lvl w:ilvl="5" w:tplc="795E8AF4">
      <w:start w:val="1"/>
      <w:numFmt w:val="bullet"/>
      <w:lvlText w:val=""/>
      <w:lvlJc w:val="left"/>
      <w:pPr>
        <w:ind w:left="4320" w:hanging="360"/>
      </w:pPr>
      <w:rPr>
        <w:rFonts w:ascii="Wingdings" w:hAnsi="Wingdings" w:hint="default"/>
      </w:rPr>
    </w:lvl>
    <w:lvl w:ilvl="6" w:tplc="5F04988C">
      <w:start w:val="1"/>
      <w:numFmt w:val="bullet"/>
      <w:lvlText w:val=""/>
      <w:lvlJc w:val="left"/>
      <w:pPr>
        <w:ind w:left="5040" w:hanging="360"/>
      </w:pPr>
      <w:rPr>
        <w:rFonts w:ascii="Symbol" w:hAnsi="Symbol" w:hint="default"/>
      </w:rPr>
    </w:lvl>
    <w:lvl w:ilvl="7" w:tplc="A7E2F924">
      <w:start w:val="1"/>
      <w:numFmt w:val="bullet"/>
      <w:lvlText w:val="o"/>
      <w:lvlJc w:val="left"/>
      <w:pPr>
        <w:ind w:left="5760" w:hanging="360"/>
      </w:pPr>
      <w:rPr>
        <w:rFonts w:ascii="Courier New" w:hAnsi="Courier New" w:hint="default"/>
      </w:rPr>
    </w:lvl>
    <w:lvl w:ilvl="8" w:tplc="84A431A6">
      <w:start w:val="1"/>
      <w:numFmt w:val="bullet"/>
      <w:lvlText w:val=""/>
      <w:lvlJc w:val="left"/>
      <w:pPr>
        <w:ind w:left="6480" w:hanging="360"/>
      </w:pPr>
      <w:rPr>
        <w:rFonts w:ascii="Wingdings" w:hAnsi="Wingdings" w:hint="default"/>
      </w:rPr>
    </w:lvl>
  </w:abstractNum>
  <w:abstractNum w:abstractNumId="15"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17F248DC"/>
    <w:multiLevelType w:val="hybridMultilevel"/>
    <w:tmpl w:val="B5307C8A"/>
    <w:lvl w:ilvl="0" w:tplc="FFFFFFFF">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8BE69DE"/>
    <w:multiLevelType w:val="hybridMultilevel"/>
    <w:tmpl w:val="FFFFFFFF"/>
    <w:lvl w:ilvl="0" w:tplc="8DFEE612">
      <w:start w:val="1"/>
      <w:numFmt w:val="bullet"/>
      <w:lvlText w:val=""/>
      <w:lvlJc w:val="left"/>
      <w:pPr>
        <w:ind w:left="720" w:hanging="360"/>
      </w:pPr>
      <w:rPr>
        <w:rFonts w:ascii="Symbol" w:hAnsi="Symbol" w:hint="default"/>
      </w:rPr>
    </w:lvl>
    <w:lvl w:ilvl="1" w:tplc="F9D4C2D4">
      <w:start w:val="1"/>
      <w:numFmt w:val="bullet"/>
      <w:lvlText w:val="o"/>
      <w:lvlJc w:val="left"/>
      <w:pPr>
        <w:ind w:left="1440" w:hanging="360"/>
      </w:pPr>
      <w:rPr>
        <w:rFonts w:ascii="Courier New" w:hAnsi="Courier New" w:hint="default"/>
      </w:rPr>
    </w:lvl>
    <w:lvl w:ilvl="2" w:tplc="EF063CA2">
      <w:start w:val="1"/>
      <w:numFmt w:val="bullet"/>
      <w:lvlText w:val=""/>
      <w:lvlJc w:val="left"/>
      <w:pPr>
        <w:ind w:left="2160" w:hanging="360"/>
      </w:pPr>
      <w:rPr>
        <w:rFonts w:ascii="Wingdings" w:hAnsi="Wingdings" w:hint="default"/>
      </w:rPr>
    </w:lvl>
    <w:lvl w:ilvl="3" w:tplc="A462BB04">
      <w:start w:val="1"/>
      <w:numFmt w:val="bullet"/>
      <w:lvlText w:val=""/>
      <w:lvlJc w:val="left"/>
      <w:pPr>
        <w:ind w:left="2880" w:hanging="360"/>
      </w:pPr>
      <w:rPr>
        <w:rFonts w:ascii="Symbol" w:hAnsi="Symbol" w:hint="default"/>
      </w:rPr>
    </w:lvl>
    <w:lvl w:ilvl="4" w:tplc="23D8A2E6">
      <w:start w:val="1"/>
      <w:numFmt w:val="bullet"/>
      <w:lvlText w:val="o"/>
      <w:lvlJc w:val="left"/>
      <w:pPr>
        <w:ind w:left="3600" w:hanging="360"/>
      </w:pPr>
      <w:rPr>
        <w:rFonts w:ascii="Courier New" w:hAnsi="Courier New" w:hint="default"/>
      </w:rPr>
    </w:lvl>
    <w:lvl w:ilvl="5" w:tplc="F0AEC228">
      <w:start w:val="1"/>
      <w:numFmt w:val="bullet"/>
      <w:lvlText w:val=""/>
      <w:lvlJc w:val="left"/>
      <w:pPr>
        <w:ind w:left="4320" w:hanging="360"/>
      </w:pPr>
      <w:rPr>
        <w:rFonts w:ascii="Wingdings" w:hAnsi="Wingdings" w:hint="default"/>
      </w:rPr>
    </w:lvl>
    <w:lvl w:ilvl="6" w:tplc="1B806252">
      <w:start w:val="1"/>
      <w:numFmt w:val="bullet"/>
      <w:lvlText w:val=""/>
      <w:lvlJc w:val="left"/>
      <w:pPr>
        <w:ind w:left="5040" w:hanging="360"/>
      </w:pPr>
      <w:rPr>
        <w:rFonts w:ascii="Symbol" w:hAnsi="Symbol" w:hint="default"/>
      </w:rPr>
    </w:lvl>
    <w:lvl w:ilvl="7" w:tplc="7EEEF442">
      <w:start w:val="1"/>
      <w:numFmt w:val="bullet"/>
      <w:lvlText w:val="o"/>
      <w:lvlJc w:val="left"/>
      <w:pPr>
        <w:ind w:left="5760" w:hanging="360"/>
      </w:pPr>
      <w:rPr>
        <w:rFonts w:ascii="Courier New" w:hAnsi="Courier New" w:hint="default"/>
      </w:rPr>
    </w:lvl>
    <w:lvl w:ilvl="8" w:tplc="49849C30">
      <w:start w:val="1"/>
      <w:numFmt w:val="bullet"/>
      <w:lvlText w:val=""/>
      <w:lvlJc w:val="left"/>
      <w:pPr>
        <w:ind w:left="6480" w:hanging="360"/>
      </w:pPr>
      <w:rPr>
        <w:rFonts w:ascii="Wingdings" w:hAnsi="Wingdings" w:hint="default"/>
      </w:rPr>
    </w:lvl>
  </w:abstractNum>
  <w:abstractNum w:abstractNumId="18"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2"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372B1CFA"/>
    <w:multiLevelType w:val="hybridMultilevel"/>
    <w:tmpl w:val="FFFFFFFF"/>
    <w:lvl w:ilvl="0" w:tplc="AB0EE88C">
      <w:start w:val="1"/>
      <w:numFmt w:val="bullet"/>
      <w:lvlText w:val=""/>
      <w:lvlJc w:val="left"/>
      <w:pPr>
        <w:ind w:left="720" w:hanging="360"/>
      </w:pPr>
      <w:rPr>
        <w:rFonts w:ascii="Symbol" w:hAnsi="Symbol" w:hint="default"/>
      </w:rPr>
    </w:lvl>
    <w:lvl w:ilvl="1" w:tplc="C456D3DC">
      <w:start w:val="1"/>
      <w:numFmt w:val="bullet"/>
      <w:lvlText w:val="o"/>
      <w:lvlJc w:val="left"/>
      <w:pPr>
        <w:ind w:left="1440" w:hanging="360"/>
      </w:pPr>
      <w:rPr>
        <w:rFonts w:ascii="Courier New" w:hAnsi="Courier New" w:hint="default"/>
      </w:rPr>
    </w:lvl>
    <w:lvl w:ilvl="2" w:tplc="563C99B2">
      <w:start w:val="1"/>
      <w:numFmt w:val="bullet"/>
      <w:lvlText w:val=""/>
      <w:lvlJc w:val="left"/>
      <w:pPr>
        <w:ind w:left="2160" w:hanging="360"/>
      </w:pPr>
      <w:rPr>
        <w:rFonts w:ascii="Wingdings" w:hAnsi="Wingdings" w:hint="default"/>
      </w:rPr>
    </w:lvl>
    <w:lvl w:ilvl="3" w:tplc="CC9C1172">
      <w:start w:val="1"/>
      <w:numFmt w:val="bullet"/>
      <w:lvlText w:val=""/>
      <w:lvlJc w:val="left"/>
      <w:pPr>
        <w:ind w:left="2880" w:hanging="360"/>
      </w:pPr>
      <w:rPr>
        <w:rFonts w:ascii="Symbol" w:hAnsi="Symbol" w:hint="default"/>
      </w:rPr>
    </w:lvl>
    <w:lvl w:ilvl="4" w:tplc="A2A08176">
      <w:start w:val="1"/>
      <w:numFmt w:val="bullet"/>
      <w:lvlText w:val="o"/>
      <w:lvlJc w:val="left"/>
      <w:pPr>
        <w:ind w:left="3600" w:hanging="360"/>
      </w:pPr>
      <w:rPr>
        <w:rFonts w:ascii="Courier New" w:hAnsi="Courier New" w:hint="default"/>
      </w:rPr>
    </w:lvl>
    <w:lvl w:ilvl="5" w:tplc="0A269178">
      <w:start w:val="1"/>
      <w:numFmt w:val="bullet"/>
      <w:lvlText w:val=""/>
      <w:lvlJc w:val="left"/>
      <w:pPr>
        <w:ind w:left="4320" w:hanging="360"/>
      </w:pPr>
      <w:rPr>
        <w:rFonts w:ascii="Wingdings" w:hAnsi="Wingdings" w:hint="default"/>
      </w:rPr>
    </w:lvl>
    <w:lvl w:ilvl="6" w:tplc="1FAC5D54">
      <w:start w:val="1"/>
      <w:numFmt w:val="bullet"/>
      <w:lvlText w:val=""/>
      <w:lvlJc w:val="left"/>
      <w:pPr>
        <w:ind w:left="5040" w:hanging="360"/>
      </w:pPr>
      <w:rPr>
        <w:rFonts w:ascii="Symbol" w:hAnsi="Symbol" w:hint="default"/>
      </w:rPr>
    </w:lvl>
    <w:lvl w:ilvl="7" w:tplc="B956D060">
      <w:start w:val="1"/>
      <w:numFmt w:val="bullet"/>
      <w:lvlText w:val="o"/>
      <w:lvlJc w:val="left"/>
      <w:pPr>
        <w:ind w:left="5760" w:hanging="360"/>
      </w:pPr>
      <w:rPr>
        <w:rFonts w:ascii="Courier New" w:hAnsi="Courier New" w:hint="default"/>
      </w:rPr>
    </w:lvl>
    <w:lvl w:ilvl="8" w:tplc="B3FC753C">
      <w:start w:val="1"/>
      <w:numFmt w:val="bullet"/>
      <w:lvlText w:val=""/>
      <w:lvlJc w:val="left"/>
      <w:pPr>
        <w:ind w:left="6480" w:hanging="360"/>
      </w:pPr>
      <w:rPr>
        <w:rFonts w:ascii="Wingdings" w:hAnsi="Wingdings" w:hint="default"/>
      </w:rPr>
    </w:lvl>
  </w:abstractNum>
  <w:abstractNum w:abstractNumId="24" w15:restartNumberingAfterBreak="0">
    <w:nsid w:val="37E6203F"/>
    <w:multiLevelType w:val="hybridMultilevel"/>
    <w:tmpl w:val="721877FC"/>
    <w:lvl w:ilvl="0" w:tplc="F0F0B2D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BF24EF"/>
    <w:multiLevelType w:val="hybridMultilevel"/>
    <w:tmpl w:val="560C76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D4129B0"/>
    <w:multiLevelType w:val="hybridMultilevel"/>
    <w:tmpl w:val="FFFFFFFF"/>
    <w:lvl w:ilvl="0" w:tplc="0A909D46">
      <w:start w:val="1"/>
      <w:numFmt w:val="bullet"/>
      <w:lvlText w:val=""/>
      <w:lvlJc w:val="left"/>
      <w:pPr>
        <w:ind w:left="720" w:hanging="360"/>
      </w:pPr>
      <w:rPr>
        <w:rFonts w:ascii="Symbol" w:hAnsi="Symbol" w:hint="default"/>
      </w:rPr>
    </w:lvl>
    <w:lvl w:ilvl="1" w:tplc="21229640">
      <w:start w:val="1"/>
      <w:numFmt w:val="bullet"/>
      <w:lvlText w:val="o"/>
      <w:lvlJc w:val="left"/>
      <w:pPr>
        <w:ind w:left="1440" w:hanging="360"/>
      </w:pPr>
      <w:rPr>
        <w:rFonts w:ascii="Courier New" w:hAnsi="Courier New" w:hint="default"/>
      </w:rPr>
    </w:lvl>
    <w:lvl w:ilvl="2" w:tplc="916EB400">
      <w:start w:val="1"/>
      <w:numFmt w:val="bullet"/>
      <w:lvlText w:val=""/>
      <w:lvlJc w:val="left"/>
      <w:pPr>
        <w:ind w:left="2160" w:hanging="360"/>
      </w:pPr>
      <w:rPr>
        <w:rFonts w:ascii="Wingdings" w:hAnsi="Wingdings" w:hint="default"/>
      </w:rPr>
    </w:lvl>
    <w:lvl w:ilvl="3" w:tplc="DF1261CC">
      <w:start w:val="1"/>
      <w:numFmt w:val="bullet"/>
      <w:lvlText w:val=""/>
      <w:lvlJc w:val="left"/>
      <w:pPr>
        <w:ind w:left="2880" w:hanging="360"/>
      </w:pPr>
      <w:rPr>
        <w:rFonts w:ascii="Symbol" w:hAnsi="Symbol" w:hint="default"/>
      </w:rPr>
    </w:lvl>
    <w:lvl w:ilvl="4" w:tplc="516647EA">
      <w:start w:val="1"/>
      <w:numFmt w:val="bullet"/>
      <w:lvlText w:val="o"/>
      <w:lvlJc w:val="left"/>
      <w:pPr>
        <w:ind w:left="3600" w:hanging="360"/>
      </w:pPr>
      <w:rPr>
        <w:rFonts w:ascii="Courier New" w:hAnsi="Courier New" w:hint="default"/>
      </w:rPr>
    </w:lvl>
    <w:lvl w:ilvl="5" w:tplc="3036E3BE">
      <w:start w:val="1"/>
      <w:numFmt w:val="bullet"/>
      <w:lvlText w:val=""/>
      <w:lvlJc w:val="left"/>
      <w:pPr>
        <w:ind w:left="4320" w:hanging="360"/>
      </w:pPr>
      <w:rPr>
        <w:rFonts w:ascii="Wingdings" w:hAnsi="Wingdings" w:hint="default"/>
      </w:rPr>
    </w:lvl>
    <w:lvl w:ilvl="6" w:tplc="72A6AE38">
      <w:start w:val="1"/>
      <w:numFmt w:val="bullet"/>
      <w:lvlText w:val=""/>
      <w:lvlJc w:val="left"/>
      <w:pPr>
        <w:ind w:left="5040" w:hanging="360"/>
      </w:pPr>
      <w:rPr>
        <w:rFonts w:ascii="Symbol" w:hAnsi="Symbol" w:hint="default"/>
      </w:rPr>
    </w:lvl>
    <w:lvl w:ilvl="7" w:tplc="06CAEED0">
      <w:start w:val="1"/>
      <w:numFmt w:val="bullet"/>
      <w:lvlText w:val="o"/>
      <w:lvlJc w:val="left"/>
      <w:pPr>
        <w:ind w:left="5760" w:hanging="360"/>
      </w:pPr>
      <w:rPr>
        <w:rFonts w:ascii="Courier New" w:hAnsi="Courier New" w:hint="default"/>
      </w:rPr>
    </w:lvl>
    <w:lvl w:ilvl="8" w:tplc="436E6596">
      <w:start w:val="1"/>
      <w:numFmt w:val="bullet"/>
      <w:lvlText w:val=""/>
      <w:lvlJc w:val="left"/>
      <w:pPr>
        <w:ind w:left="6480" w:hanging="360"/>
      </w:pPr>
      <w:rPr>
        <w:rFonts w:ascii="Wingdings" w:hAnsi="Wingdings" w:hint="default"/>
      </w:rPr>
    </w:lvl>
  </w:abstractNum>
  <w:abstractNum w:abstractNumId="2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42AA362B"/>
    <w:multiLevelType w:val="hybridMultilevel"/>
    <w:tmpl w:val="FFFFFFFF"/>
    <w:lvl w:ilvl="0" w:tplc="962EFAA8">
      <w:start w:val="1"/>
      <w:numFmt w:val="bullet"/>
      <w:lvlText w:val=""/>
      <w:lvlJc w:val="left"/>
      <w:pPr>
        <w:ind w:left="720" w:hanging="360"/>
      </w:pPr>
      <w:rPr>
        <w:rFonts w:ascii="Symbol" w:hAnsi="Symbol" w:hint="default"/>
      </w:rPr>
    </w:lvl>
    <w:lvl w:ilvl="1" w:tplc="95265C56">
      <w:start w:val="1"/>
      <w:numFmt w:val="bullet"/>
      <w:lvlText w:val="o"/>
      <w:lvlJc w:val="left"/>
      <w:pPr>
        <w:ind w:left="1440" w:hanging="360"/>
      </w:pPr>
      <w:rPr>
        <w:rFonts w:ascii="Courier New" w:hAnsi="Courier New" w:hint="default"/>
      </w:rPr>
    </w:lvl>
    <w:lvl w:ilvl="2" w:tplc="C8C8588A">
      <w:start w:val="1"/>
      <w:numFmt w:val="bullet"/>
      <w:lvlText w:val=""/>
      <w:lvlJc w:val="left"/>
      <w:pPr>
        <w:ind w:left="2160" w:hanging="360"/>
      </w:pPr>
      <w:rPr>
        <w:rFonts w:ascii="Wingdings" w:hAnsi="Wingdings" w:hint="default"/>
      </w:rPr>
    </w:lvl>
    <w:lvl w:ilvl="3" w:tplc="2B0016D4">
      <w:start w:val="1"/>
      <w:numFmt w:val="bullet"/>
      <w:lvlText w:val=""/>
      <w:lvlJc w:val="left"/>
      <w:pPr>
        <w:ind w:left="2880" w:hanging="360"/>
      </w:pPr>
      <w:rPr>
        <w:rFonts w:ascii="Symbol" w:hAnsi="Symbol" w:hint="default"/>
      </w:rPr>
    </w:lvl>
    <w:lvl w:ilvl="4" w:tplc="215AF588">
      <w:start w:val="1"/>
      <w:numFmt w:val="bullet"/>
      <w:lvlText w:val="o"/>
      <w:lvlJc w:val="left"/>
      <w:pPr>
        <w:ind w:left="3600" w:hanging="360"/>
      </w:pPr>
      <w:rPr>
        <w:rFonts w:ascii="Courier New" w:hAnsi="Courier New" w:hint="default"/>
      </w:rPr>
    </w:lvl>
    <w:lvl w:ilvl="5" w:tplc="221291F8">
      <w:start w:val="1"/>
      <w:numFmt w:val="bullet"/>
      <w:lvlText w:val=""/>
      <w:lvlJc w:val="left"/>
      <w:pPr>
        <w:ind w:left="4320" w:hanging="360"/>
      </w:pPr>
      <w:rPr>
        <w:rFonts w:ascii="Wingdings" w:hAnsi="Wingdings" w:hint="default"/>
      </w:rPr>
    </w:lvl>
    <w:lvl w:ilvl="6" w:tplc="5088E812">
      <w:start w:val="1"/>
      <w:numFmt w:val="bullet"/>
      <w:lvlText w:val=""/>
      <w:lvlJc w:val="left"/>
      <w:pPr>
        <w:ind w:left="5040" w:hanging="360"/>
      </w:pPr>
      <w:rPr>
        <w:rFonts w:ascii="Symbol" w:hAnsi="Symbol" w:hint="default"/>
      </w:rPr>
    </w:lvl>
    <w:lvl w:ilvl="7" w:tplc="7820CA02">
      <w:start w:val="1"/>
      <w:numFmt w:val="bullet"/>
      <w:lvlText w:val="o"/>
      <w:lvlJc w:val="left"/>
      <w:pPr>
        <w:ind w:left="5760" w:hanging="360"/>
      </w:pPr>
      <w:rPr>
        <w:rFonts w:ascii="Courier New" w:hAnsi="Courier New" w:hint="default"/>
      </w:rPr>
    </w:lvl>
    <w:lvl w:ilvl="8" w:tplc="5B50A59C">
      <w:start w:val="1"/>
      <w:numFmt w:val="bullet"/>
      <w:lvlText w:val=""/>
      <w:lvlJc w:val="left"/>
      <w:pPr>
        <w:ind w:left="6480" w:hanging="360"/>
      </w:pPr>
      <w:rPr>
        <w:rFonts w:ascii="Wingdings" w:hAnsi="Wingdings" w:hint="default"/>
      </w:rPr>
    </w:lvl>
  </w:abstractNum>
  <w:abstractNum w:abstractNumId="29" w15:restartNumberingAfterBreak="0">
    <w:nsid w:val="4C3F53A5"/>
    <w:multiLevelType w:val="hybridMultilevel"/>
    <w:tmpl w:val="FFFFFFFF"/>
    <w:lvl w:ilvl="0" w:tplc="2D486C9C">
      <w:start w:val="1"/>
      <w:numFmt w:val="bullet"/>
      <w:lvlText w:val=""/>
      <w:lvlJc w:val="left"/>
      <w:pPr>
        <w:ind w:left="720" w:hanging="360"/>
      </w:pPr>
      <w:rPr>
        <w:rFonts w:ascii="Symbol" w:hAnsi="Symbol" w:hint="default"/>
      </w:rPr>
    </w:lvl>
    <w:lvl w:ilvl="1" w:tplc="24482696">
      <w:start w:val="1"/>
      <w:numFmt w:val="bullet"/>
      <w:lvlText w:val="o"/>
      <w:lvlJc w:val="left"/>
      <w:pPr>
        <w:ind w:left="1440" w:hanging="360"/>
      </w:pPr>
      <w:rPr>
        <w:rFonts w:ascii="Courier New" w:hAnsi="Courier New" w:hint="default"/>
      </w:rPr>
    </w:lvl>
    <w:lvl w:ilvl="2" w:tplc="9306F3E8">
      <w:start w:val="1"/>
      <w:numFmt w:val="bullet"/>
      <w:lvlText w:val=""/>
      <w:lvlJc w:val="left"/>
      <w:pPr>
        <w:ind w:left="2160" w:hanging="360"/>
      </w:pPr>
      <w:rPr>
        <w:rFonts w:ascii="Wingdings" w:hAnsi="Wingdings" w:hint="default"/>
      </w:rPr>
    </w:lvl>
    <w:lvl w:ilvl="3" w:tplc="C5D4D3D6">
      <w:start w:val="1"/>
      <w:numFmt w:val="bullet"/>
      <w:lvlText w:val=""/>
      <w:lvlJc w:val="left"/>
      <w:pPr>
        <w:ind w:left="2880" w:hanging="360"/>
      </w:pPr>
      <w:rPr>
        <w:rFonts w:ascii="Symbol" w:hAnsi="Symbol" w:hint="default"/>
      </w:rPr>
    </w:lvl>
    <w:lvl w:ilvl="4" w:tplc="41608BD6">
      <w:start w:val="1"/>
      <w:numFmt w:val="bullet"/>
      <w:lvlText w:val="o"/>
      <w:lvlJc w:val="left"/>
      <w:pPr>
        <w:ind w:left="3600" w:hanging="360"/>
      </w:pPr>
      <w:rPr>
        <w:rFonts w:ascii="Courier New" w:hAnsi="Courier New" w:hint="default"/>
      </w:rPr>
    </w:lvl>
    <w:lvl w:ilvl="5" w:tplc="0B44702C">
      <w:start w:val="1"/>
      <w:numFmt w:val="bullet"/>
      <w:lvlText w:val=""/>
      <w:lvlJc w:val="left"/>
      <w:pPr>
        <w:ind w:left="4320" w:hanging="360"/>
      </w:pPr>
      <w:rPr>
        <w:rFonts w:ascii="Wingdings" w:hAnsi="Wingdings" w:hint="default"/>
      </w:rPr>
    </w:lvl>
    <w:lvl w:ilvl="6" w:tplc="A37E920A">
      <w:start w:val="1"/>
      <w:numFmt w:val="bullet"/>
      <w:lvlText w:val=""/>
      <w:lvlJc w:val="left"/>
      <w:pPr>
        <w:ind w:left="5040" w:hanging="360"/>
      </w:pPr>
      <w:rPr>
        <w:rFonts w:ascii="Symbol" w:hAnsi="Symbol" w:hint="default"/>
      </w:rPr>
    </w:lvl>
    <w:lvl w:ilvl="7" w:tplc="18D4D7B2">
      <w:start w:val="1"/>
      <w:numFmt w:val="bullet"/>
      <w:lvlText w:val="o"/>
      <w:lvlJc w:val="left"/>
      <w:pPr>
        <w:ind w:left="5760" w:hanging="360"/>
      </w:pPr>
      <w:rPr>
        <w:rFonts w:ascii="Courier New" w:hAnsi="Courier New" w:hint="default"/>
      </w:rPr>
    </w:lvl>
    <w:lvl w:ilvl="8" w:tplc="6A443A46">
      <w:start w:val="1"/>
      <w:numFmt w:val="bullet"/>
      <w:lvlText w:val=""/>
      <w:lvlJc w:val="left"/>
      <w:pPr>
        <w:ind w:left="6480" w:hanging="360"/>
      </w:pPr>
      <w:rPr>
        <w:rFonts w:ascii="Wingdings" w:hAnsi="Wingdings" w:hint="default"/>
      </w:rPr>
    </w:lvl>
  </w:abstractNum>
  <w:abstractNum w:abstractNumId="30"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510A3A59"/>
    <w:multiLevelType w:val="hybridMultilevel"/>
    <w:tmpl w:val="37FE5BE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B22714D"/>
    <w:multiLevelType w:val="hybridMultilevel"/>
    <w:tmpl w:val="FFFFFFFF"/>
    <w:lvl w:ilvl="0" w:tplc="BFBAD89C">
      <w:start w:val="1"/>
      <w:numFmt w:val="bullet"/>
      <w:lvlText w:val=""/>
      <w:lvlJc w:val="left"/>
      <w:pPr>
        <w:ind w:left="720" w:hanging="360"/>
      </w:pPr>
      <w:rPr>
        <w:rFonts w:ascii="Symbol" w:hAnsi="Symbol" w:hint="default"/>
      </w:rPr>
    </w:lvl>
    <w:lvl w:ilvl="1" w:tplc="83C6D990">
      <w:start w:val="1"/>
      <w:numFmt w:val="bullet"/>
      <w:lvlText w:val="o"/>
      <w:lvlJc w:val="left"/>
      <w:pPr>
        <w:ind w:left="1440" w:hanging="360"/>
      </w:pPr>
      <w:rPr>
        <w:rFonts w:ascii="Courier New" w:hAnsi="Courier New" w:hint="default"/>
      </w:rPr>
    </w:lvl>
    <w:lvl w:ilvl="2" w:tplc="F0CEAF16">
      <w:start w:val="1"/>
      <w:numFmt w:val="bullet"/>
      <w:lvlText w:val=""/>
      <w:lvlJc w:val="left"/>
      <w:pPr>
        <w:ind w:left="2160" w:hanging="360"/>
      </w:pPr>
      <w:rPr>
        <w:rFonts w:ascii="Wingdings" w:hAnsi="Wingdings" w:hint="default"/>
      </w:rPr>
    </w:lvl>
    <w:lvl w:ilvl="3" w:tplc="82E61170">
      <w:start w:val="1"/>
      <w:numFmt w:val="bullet"/>
      <w:lvlText w:val=""/>
      <w:lvlJc w:val="left"/>
      <w:pPr>
        <w:ind w:left="2880" w:hanging="360"/>
      </w:pPr>
      <w:rPr>
        <w:rFonts w:ascii="Symbol" w:hAnsi="Symbol" w:hint="default"/>
      </w:rPr>
    </w:lvl>
    <w:lvl w:ilvl="4" w:tplc="69D47DA6">
      <w:start w:val="1"/>
      <w:numFmt w:val="bullet"/>
      <w:lvlText w:val="o"/>
      <w:lvlJc w:val="left"/>
      <w:pPr>
        <w:ind w:left="3600" w:hanging="360"/>
      </w:pPr>
      <w:rPr>
        <w:rFonts w:ascii="Courier New" w:hAnsi="Courier New" w:hint="default"/>
      </w:rPr>
    </w:lvl>
    <w:lvl w:ilvl="5" w:tplc="D616AD2E">
      <w:start w:val="1"/>
      <w:numFmt w:val="bullet"/>
      <w:lvlText w:val=""/>
      <w:lvlJc w:val="left"/>
      <w:pPr>
        <w:ind w:left="4320" w:hanging="360"/>
      </w:pPr>
      <w:rPr>
        <w:rFonts w:ascii="Wingdings" w:hAnsi="Wingdings" w:hint="default"/>
      </w:rPr>
    </w:lvl>
    <w:lvl w:ilvl="6" w:tplc="2CA6301E">
      <w:start w:val="1"/>
      <w:numFmt w:val="bullet"/>
      <w:lvlText w:val=""/>
      <w:lvlJc w:val="left"/>
      <w:pPr>
        <w:ind w:left="5040" w:hanging="360"/>
      </w:pPr>
      <w:rPr>
        <w:rFonts w:ascii="Symbol" w:hAnsi="Symbol" w:hint="default"/>
      </w:rPr>
    </w:lvl>
    <w:lvl w:ilvl="7" w:tplc="3E34BD82">
      <w:start w:val="1"/>
      <w:numFmt w:val="bullet"/>
      <w:lvlText w:val="o"/>
      <w:lvlJc w:val="left"/>
      <w:pPr>
        <w:ind w:left="5760" w:hanging="360"/>
      </w:pPr>
      <w:rPr>
        <w:rFonts w:ascii="Courier New" w:hAnsi="Courier New" w:hint="default"/>
      </w:rPr>
    </w:lvl>
    <w:lvl w:ilvl="8" w:tplc="ACD61B06">
      <w:start w:val="1"/>
      <w:numFmt w:val="bullet"/>
      <w:lvlText w:val=""/>
      <w:lvlJc w:val="left"/>
      <w:pPr>
        <w:ind w:left="6480" w:hanging="360"/>
      </w:pPr>
      <w:rPr>
        <w:rFonts w:ascii="Wingdings" w:hAnsi="Wingdings" w:hint="default"/>
      </w:rPr>
    </w:lvl>
  </w:abstractNum>
  <w:abstractNum w:abstractNumId="36"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8" w15:restartNumberingAfterBreak="0">
    <w:nsid w:val="64892A80"/>
    <w:multiLevelType w:val="hybridMultilevel"/>
    <w:tmpl w:val="3EA4AA3A"/>
    <w:lvl w:ilvl="0" w:tplc="D9A2AB02">
      <w:numFmt w:val="bullet"/>
      <w:lvlText w:val="-"/>
      <w:lvlJc w:val="left"/>
      <w:pPr>
        <w:tabs>
          <w:tab w:val="num" w:pos="720"/>
        </w:tabs>
        <w:ind w:left="720" w:hanging="360"/>
      </w:pPr>
      <w:rPr>
        <w:rFonts w:ascii="Calibri" w:eastAsiaTheme="minorHAnsi" w:hAnsi="Calibri" w:cs="Calibri" w:hint="default"/>
      </w:rPr>
    </w:lvl>
    <w:lvl w:ilvl="1" w:tplc="8716FB46" w:tentative="1">
      <w:start w:val="1"/>
      <w:numFmt w:val="bullet"/>
      <w:lvlText w:val=""/>
      <w:lvlJc w:val="left"/>
      <w:pPr>
        <w:tabs>
          <w:tab w:val="num" w:pos="1440"/>
        </w:tabs>
        <w:ind w:left="1440" w:hanging="360"/>
      </w:pPr>
      <w:rPr>
        <w:rFonts w:ascii="Wingdings 3" w:hAnsi="Wingdings 3" w:hint="default"/>
      </w:rPr>
    </w:lvl>
    <w:lvl w:ilvl="2" w:tplc="3034ACB8" w:tentative="1">
      <w:start w:val="1"/>
      <w:numFmt w:val="bullet"/>
      <w:lvlText w:val=""/>
      <w:lvlJc w:val="left"/>
      <w:pPr>
        <w:tabs>
          <w:tab w:val="num" w:pos="2160"/>
        </w:tabs>
        <w:ind w:left="2160" w:hanging="360"/>
      </w:pPr>
      <w:rPr>
        <w:rFonts w:ascii="Wingdings 3" w:hAnsi="Wingdings 3" w:hint="default"/>
      </w:rPr>
    </w:lvl>
    <w:lvl w:ilvl="3" w:tplc="9F02C0C4" w:tentative="1">
      <w:start w:val="1"/>
      <w:numFmt w:val="bullet"/>
      <w:lvlText w:val=""/>
      <w:lvlJc w:val="left"/>
      <w:pPr>
        <w:tabs>
          <w:tab w:val="num" w:pos="2880"/>
        </w:tabs>
        <w:ind w:left="2880" w:hanging="360"/>
      </w:pPr>
      <w:rPr>
        <w:rFonts w:ascii="Wingdings 3" w:hAnsi="Wingdings 3" w:hint="default"/>
      </w:rPr>
    </w:lvl>
    <w:lvl w:ilvl="4" w:tplc="C4684130" w:tentative="1">
      <w:start w:val="1"/>
      <w:numFmt w:val="bullet"/>
      <w:lvlText w:val=""/>
      <w:lvlJc w:val="left"/>
      <w:pPr>
        <w:tabs>
          <w:tab w:val="num" w:pos="3600"/>
        </w:tabs>
        <w:ind w:left="3600" w:hanging="360"/>
      </w:pPr>
      <w:rPr>
        <w:rFonts w:ascii="Wingdings 3" w:hAnsi="Wingdings 3" w:hint="default"/>
      </w:rPr>
    </w:lvl>
    <w:lvl w:ilvl="5" w:tplc="226879F8" w:tentative="1">
      <w:start w:val="1"/>
      <w:numFmt w:val="bullet"/>
      <w:lvlText w:val=""/>
      <w:lvlJc w:val="left"/>
      <w:pPr>
        <w:tabs>
          <w:tab w:val="num" w:pos="4320"/>
        </w:tabs>
        <w:ind w:left="4320" w:hanging="360"/>
      </w:pPr>
      <w:rPr>
        <w:rFonts w:ascii="Wingdings 3" w:hAnsi="Wingdings 3" w:hint="default"/>
      </w:rPr>
    </w:lvl>
    <w:lvl w:ilvl="6" w:tplc="8476321C" w:tentative="1">
      <w:start w:val="1"/>
      <w:numFmt w:val="bullet"/>
      <w:lvlText w:val=""/>
      <w:lvlJc w:val="left"/>
      <w:pPr>
        <w:tabs>
          <w:tab w:val="num" w:pos="5040"/>
        </w:tabs>
        <w:ind w:left="5040" w:hanging="360"/>
      </w:pPr>
      <w:rPr>
        <w:rFonts w:ascii="Wingdings 3" w:hAnsi="Wingdings 3" w:hint="default"/>
      </w:rPr>
    </w:lvl>
    <w:lvl w:ilvl="7" w:tplc="B5A0614E" w:tentative="1">
      <w:start w:val="1"/>
      <w:numFmt w:val="bullet"/>
      <w:lvlText w:val=""/>
      <w:lvlJc w:val="left"/>
      <w:pPr>
        <w:tabs>
          <w:tab w:val="num" w:pos="5760"/>
        </w:tabs>
        <w:ind w:left="5760" w:hanging="360"/>
      </w:pPr>
      <w:rPr>
        <w:rFonts w:ascii="Wingdings 3" w:hAnsi="Wingdings 3" w:hint="default"/>
      </w:rPr>
    </w:lvl>
    <w:lvl w:ilvl="8" w:tplc="63B47624"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40"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E1355C"/>
    <w:multiLevelType w:val="hybridMultilevel"/>
    <w:tmpl w:val="FFFFFFFF"/>
    <w:lvl w:ilvl="0" w:tplc="71CE82B0">
      <w:start w:val="1"/>
      <w:numFmt w:val="bullet"/>
      <w:lvlText w:val=""/>
      <w:lvlJc w:val="left"/>
      <w:pPr>
        <w:ind w:left="720" w:hanging="360"/>
      </w:pPr>
      <w:rPr>
        <w:rFonts w:ascii="Symbol" w:hAnsi="Symbol" w:hint="default"/>
      </w:rPr>
    </w:lvl>
    <w:lvl w:ilvl="1" w:tplc="1026E39A">
      <w:start w:val="1"/>
      <w:numFmt w:val="bullet"/>
      <w:lvlText w:val="o"/>
      <w:lvlJc w:val="left"/>
      <w:pPr>
        <w:ind w:left="1440" w:hanging="360"/>
      </w:pPr>
      <w:rPr>
        <w:rFonts w:ascii="Courier New" w:hAnsi="Courier New" w:hint="default"/>
      </w:rPr>
    </w:lvl>
    <w:lvl w:ilvl="2" w:tplc="298E942C">
      <w:start w:val="1"/>
      <w:numFmt w:val="bullet"/>
      <w:lvlText w:val=""/>
      <w:lvlJc w:val="left"/>
      <w:pPr>
        <w:ind w:left="2160" w:hanging="360"/>
      </w:pPr>
      <w:rPr>
        <w:rFonts w:ascii="Wingdings" w:hAnsi="Wingdings" w:hint="default"/>
      </w:rPr>
    </w:lvl>
    <w:lvl w:ilvl="3" w:tplc="D41A7990">
      <w:start w:val="1"/>
      <w:numFmt w:val="bullet"/>
      <w:lvlText w:val=""/>
      <w:lvlJc w:val="left"/>
      <w:pPr>
        <w:ind w:left="2880" w:hanging="360"/>
      </w:pPr>
      <w:rPr>
        <w:rFonts w:ascii="Symbol" w:hAnsi="Symbol" w:hint="default"/>
      </w:rPr>
    </w:lvl>
    <w:lvl w:ilvl="4" w:tplc="10280E7E">
      <w:start w:val="1"/>
      <w:numFmt w:val="bullet"/>
      <w:lvlText w:val="o"/>
      <w:lvlJc w:val="left"/>
      <w:pPr>
        <w:ind w:left="3600" w:hanging="360"/>
      </w:pPr>
      <w:rPr>
        <w:rFonts w:ascii="Courier New" w:hAnsi="Courier New" w:hint="default"/>
      </w:rPr>
    </w:lvl>
    <w:lvl w:ilvl="5" w:tplc="35E4B34C">
      <w:start w:val="1"/>
      <w:numFmt w:val="bullet"/>
      <w:lvlText w:val=""/>
      <w:lvlJc w:val="left"/>
      <w:pPr>
        <w:ind w:left="4320" w:hanging="360"/>
      </w:pPr>
      <w:rPr>
        <w:rFonts w:ascii="Wingdings" w:hAnsi="Wingdings" w:hint="default"/>
      </w:rPr>
    </w:lvl>
    <w:lvl w:ilvl="6" w:tplc="EB92FF8C">
      <w:start w:val="1"/>
      <w:numFmt w:val="bullet"/>
      <w:lvlText w:val=""/>
      <w:lvlJc w:val="left"/>
      <w:pPr>
        <w:ind w:left="5040" w:hanging="360"/>
      </w:pPr>
      <w:rPr>
        <w:rFonts w:ascii="Symbol" w:hAnsi="Symbol" w:hint="default"/>
      </w:rPr>
    </w:lvl>
    <w:lvl w:ilvl="7" w:tplc="401A9EA8">
      <w:start w:val="1"/>
      <w:numFmt w:val="bullet"/>
      <w:lvlText w:val="o"/>
      <w:lvlJc w:val="left"/>
      <w:pPr>
        <w:ind w:left="5760" w:hanging="360"/>
      </w:pPr>
      <w:rPr>
        <w:rFonts w:ascii="Courier New" w:hAnsi="Courier New" w:hint="default"/>
      </w:rPr>
    </w:lvl>
    <w:lvl w:ilvl="8" w:tplc="0C5C7298">
      <w:start w:val="1"/>
      <w:numFmt w:val="bullet"/>
      <w:lvlText w:val=""/>
      <w:lvlJc w:val="left"/>
      <w:pPr>
        <w:ind w:left="6480" w:hanging="360"/>
      </w:pPr>
      <w:rPr>
        <w:rFonts w:ascii="Wingdings" w:hAnsi="Wingdings" w:hint="default"/>
      </w:rPr>
    </w:lvl>
  </w:abstractNum>
  <w:abstractNum w:abstractNumId="42" w15:restartNumberingAfterBreak="0">
    <w:nsid w:val="72004094"/>
    <w:multiLevelType w:val="hybridMultilevel"/>
    <w:tmpl w:val="7C80A1C8"/>
    <w:lvl w:ilvl="0" w:tplc="0C627F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633A41"/>
    <w:multiLevelType w:val="hybridMultilevel"/>
    <w:tmpl w:val="FFFFFFFF"/>
    <w:lvl w:ilvl="0" w:tplc="27FC7720">
      <w:start w:val="1"/>
      <w:numFmt w:val="bullet"/>
      <w:lvlText w:val=""/>
      <w:lvlJc w:val="left"/>
      <w:pPr>
        <w:ind w:left="720" w:hanging="360"/>
      </w:pPr>
      <w:rPr>
        <w:rFonts w:ascii="Symbol" w:hAnsi="Symbol" w:hint="default"/>
      </w:rPr>
    </w:lvl>
    <w:lvl w:ilvl="1" w:tplc="87AC784E">
      <w:start w:val="1"/>
      <w:numFmt w:val="bullet"/>
      <w:lvlText w:val=""/>
      <w:lvlJc w:val="left"/>
      <w:pPr>
        <w:ind w:left="1440" w:hanging="360"/>
      </w:pPr>
      <w:rPr>
        <w:rFonts w:ascii="Symbol" w:hAnsi="Symbol" w:hint="default"/>
      </w:rPr>
    </w:lvl>
    <w:lvl w:ilvl="2" w:tplc="ACC6D3CA">
      <w:start w:val="1"/>
      <w:numFmt w:val="bullet"/>
      <w:lvlText w:val=""/>
      <w:lvlJc w:val="left"/>
      <w:pPr>
        <w:ind w:left="2160" w:hanging="360"/>
      </w:pPr>
      <w:rPr>
        <w:rFonts w:ascii="Wingdings" w:hAnsi="Wingdings" w:hint="default"/>
      </w:rPr>
    </w:lvl>
    <w:lvl w:ilvl="3" w:tplc="62967A08">
      <w:start w:val="1"/>
      <w:numFmt w:val="bullet"/>
      <w:lvlText w:val=""/>
      <w:lvlJc w:val="left"/>
      <w:pPr>
        <w:ind w:left="2880" w:hanging="360"/>
      </w:pPr>
      <w:rPr>
        <w:rFonts w:ascii="Symbol" w:hAnsi="Symbol" w:hint="default"/>
      </w:rPr>
    </w:lvl>
    <w:lvl w:ilvl="4" w:tplc="1B3882C2">
      <w:start w:val="1"/>
      <w:numFmt w:val="bullet"/>
      <w:lvlText w:val="o"/>
      <w:lvlJc w:val="left"/>
      <w:pPr>
        <w:ind w:left="3600" w:hanging="360"/>
      </w:pPr>
      <w:rPr>
        <w:rFonts w:ascii="Courier New" w:hAnsi="Courier New" w:hint="default"/>
      </w:rPr>
    </w:lvl>
    <w:lvl w:ilvl="5" w:tplc="B54A6412">
      <w:start w:val="1"/>
      <w:numFmt w:val="bullet"/>
      <w:lvlText w:val=""/>
      <w:lvlJc w:val="left"/>
      <w:pPr>
        <w:ind w:left="4320" w:hanging="360"/>
      </w:pPr>
      <w:rPr>
        <w:rFonts w:ascii="Wingdings" w:hAnsi="Wingdings" w:hint="default"/>
      </w:rPr>
    </w:lvl>
    <w:lvl w:ilvl="6" w:tplc="9BD01892">
      <w:start w:val="1"/>
      <w:numFmt w:val="bullet"/>
      <w:lvlText w:val=""/>
      <w:lvlJc w:val="left"/>
      <w:pPr>
        <w:ind w:left="5040" w:hanging="360"/>
      </w:pPr>
      <w:rPr>
        <w:rFonts w:ascii="Symbol" w:hAnsi="Symbol" w:hint="default"/>
      </w:rPr>
    </w:lvl>
    <w:lvl w:ilvl="7" w:tplc="180E35FA">
      <w:start w:val="1"/>
      <w:numFmt w:val="bullet"/>
      <w:lvlText w:val="o"/>
      <w:lvlJc w:val="left"/>
      <w:pPr>
        <w:ind w:left="5760" w:hanging="360"/>
      </w:pPr>
      <w:rPr>
        <w:rFonts w:ascii="Courier New" w:hAnsi="Courier New" w:hint="default"/>
      </w:rPr>
    </w:lvl>
    <w:lvl w:ilvl="8" w:tplc="08782590">
      <w:start w:val="1"/>
      <w:numFmt w:val="bullet"/>
      <w:lvlText w:val=""/>
      <w:lvlJc w:val="left"/>
      <w:pPr>
        <w:ind w:left="6480" w:hanging="360"/>
      </w:pPr>
      <w:rPr>
        <w:rFonts w:ascii="Wingdings" w:hAnsi="Wingdings" w:hint="default"/>
      </w:rPr>
    </w:lvl>
  </w:abstractNum>
  <w:abstractNum w:abstractNumId="44" w15:restartNumberingAfterBreak="0">
    <w:nsid w:val="7F8F64E9"/>
    <w:multiLevelType w:val="hybridMultilevel"/>
    <w:tmpl w:val="FFFFFFFF"/>
    <w:lvl w:ilvl="0" w:tplc="098A34B2">
      <w:start w:val="1"/>
      <w:numFmt w:val="bullet"/>
      <w:lvlText w:val=""/>
      <w:lvlJc w:val="left"/>
      <w:pPr>
        <w:ind w:left="720" w:hanging="360"/>
      </w:pPr>
      <w:rPr>
        <w:rFonts w:ascii="Symbol" w:hAnsi="Symbol" w:hint="default"/>
      </w:rPr>
    </w:lvl>
    <w:lvl w:ilvl="1" w:tplc="047ECA54">
      <w:start w:val="1"/>
      <w:numFmt w:val="bullet"/>
      <w:lvlText w:val="o"/>
      <w:lvlJc w:val="left"/>
      <w:pPr>
        <w:ind w:left="1440" w:hanging="360"/>
      </w:pPr>
      <w:rPr>
        <w:rFonts w:ascii="Courier New" w:hAnsi="Courier New" w:hint="default"/>
      </w:rPr>
    </w:lvl>
    <w:lvl w:ilvl="2" w:tplc="7146042E">
      <w:start w:val="1"/>
      <w:numFmt w:val="bullet"/>
      <w:lvlText w:val=""/>
      <w:lvlJc w:val="left"/>
      <w:pPr>
        <w:ind w:left="2160" w:hanging="360"/>
      </w:pPr>
      <w:rPr>
        <w:rFonts w:ascii="Wingdings" w:hAnsi="Wingdings" w:hint="default"/>
      </w:rPr>
    </w:lvl>
    <w:lvl w:ilvl="3" w:tplc="B450ED86">
      <w:start w:val="1"/>
      <w:numFmt w:val="bullet"/>
      <w:lvlText w:val=""/>
      <w:lvlJc w:val="left"/>
      <w:pPr>
        <w:ind w:left="2880" w:hanging="360"/>
      </w:pPr>
      <w:rPr>
        <w:rFonts w:ascii="Symbol" w:hAnsi="Symbol" w:hint="default"/>
      </w:rPr>
    </w:lvl>
    <w:lvl w:ilvl="4" w:tplc="C506EF7A">
      <w:start w:val="1"/>
      <w:numFmt w:val="bullet"/>
      <w:lvlText w:val="o"/>
      <w:lvlJc w:val="left"/>
      <w:pPr>
        <w:ind w:left="3600" w:hanging="360"/>
      </w:pPr>
      <w:rPr>
        <w:rFonts w:ascii="Courier New" w:hAnsi="Courier New" w:hint="default"/>
      </w:rPr>
    </w:lvl>
    <w:lvl w:ilvl="5" w:tplc="BD9C91EA">
      <w:start w:val="1"/>
      <w:numFmt w:val="bullet"/>
      <w:lvlText w:val=""/>
      <w:lvlJc w:val="left"/>
      <w:pPr>
        <w:ind w:left="4320" w:hanging="360"/>
      </w:pPr>
      <w:rPr>
        <w:rFonts w:ascii="Wingdings" w:hAnsi="Wingdings" w:hint="default"/>
      </w:rPr>
    </w:lvl>
    <w:lvl w:ilvl="6" w:tplc="4530AC42">
      <w:start w:val="1"/>
      <w:numFmt w:val="bullet"/>
      <w:lvlText w:val=""/>
      <w:lvlJc w:val="left"/>
      <w:pPr>
        <w:ind w:left="5040" w:hanging="360"/>
      </w:pPr>
      <w:rPr>
        <w:rFonts w:ascii="Symbol" w:hAnsi="Symbol" w:hint="default"/>
      </w:rPr>
    </w:lvl>
    <w:lvl w:ilvl="7" w:tplc="CB6443DC">
      <w:start w:val="1"/>
      <w:numFmt w:val="bullet"/>
      <w:lvlText w:val="o"/>
      <w:lvlJc w:val="left"/>
      <w:pPr>
        <w:ind w:left="5760" w:hanging="360"/>
      </w:pPr>
      <w:rPr>
        <w:rFonts w:ascii="Courier New" w:hAnsi="Courier New" w:hint="default"/>
      </w:rPr>
    </w:lvl>
    <w:lvl w:ilvl="8" w:tplc="CD3E6D96">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3"/>
  </w:num>
  <w:num w:numId="4">
    <w:abstractNumId w:val="30"/>
  </w:num>
  <w:num w:numId="5">
    <w:abstractNumId w:val="27"/>
  </w:num>
  <w:num w:numId="6">
    <w:abstractNumId w:val="31"/>
  </w:num>
  <w:num w:numId="7">
    <w:abstractNumId w:val="15"/>
  </w:num>
  <w:num w:numId="8">
    <w:abstractNumId w:val="37"/>
  </w:num>
  <w:num w:numId="9">
    <w:abstractNumId w:val="10"/>
  </w:num>
  <w:num w:numId="10">
    <w:abstractNumId w:val="36"/>
  </w:num>
  <w:num w:numId="11">
    <w:abstractNumId w:val="13"/>
  </w:num>
  <w:num w:numId="12">
    <w:abstractNumId w:val="6"/>
  </w:num>
  <w:num w:numId="13">
    <w:abstractNumId w:val="34"/>
  </w:num>
  <w:num w:numId="14">
    <w:abstractNumId w:val="18"/>
  </w:num>
  <w:num w:numId="15">
    <w:abstractNumId w:val="19"/>
  </w:num>
  <w:num w:numId="16">
    <w:abstractNumId w:val="7"/>
  </w:num>
  <w:num w:numId="17">
    <w:abstractNumId w:val="22"/>
  </w:num>
  <w:num w:numId="18">
    <w:abstractNumId w:val="4"/>
  </w:num>
  <w:num w:numId="19">
    <w:abstractNumId w:val="2"/>
  </w:num>
  <w:num w:numId="20">
    <w:abstractNumId w:val="1"/>
  </w:num>
  <w:num w:numId="21">
    <w:abstractNumId w:val="3"/>
  </w:num>
  <w:num w:numId="22">
    <w:abstractNumId w:val="0"/>
  </w:num>
  <w:num w:numId="23">
    <w:abstractNumId w:val="21"/>
  </w:num>
  <w:num w:numId="24">
    <w:abstractNumId w:val="40"/>
  </w:num>
  <w:num w:numId="25">
    <w:abstractNumId w:val="39"/>
  </w:num>
  <w:num w:numId="26">
    <w:abstractNumId w:val="20"/>
  </w:num>
  <w:num w:numId="27">
    <w:abstractNumId w:val="25"/>
  </w:num>
  <w:num w:numId="28">
    <w:abstractNumId w:val="12"/>
  </w:num>
  <w:num w:numId="29">
    <w:abstractNumId w:val="43"/>
  </w:num>
  <w:num w:numId="30">
    <w:abstractNumId w:val="23"/>
  </w:num>
  <w:num w:numId="31">
    <w:abstractNumId w:val="41"/>
  </w:num>
  <w:num w:numId="32">
    <w:abstractNumId w:val="35"/>
  </w:num>
  <w:num w:numId="33">
    <w:abstractNumId w:val="17"/>
  </w:num>
  <w:num w:numId="34">
    <w:abstractNumId w:val="28"/>
  </w:num>
  <w:num w:numId="35">
    <w:abstractNumId w:val="44"/>
  </w:num>
  <w:num w:numId="36">
    <w:abstractNumId w:val="29"/>
  </w:num>
  <w:num w:numId="37">
    <w:abstractNumId w:val="5"/>
  </w:num>
  <w:num w:numId="38">
    <w:abstractNumId w:val="26"/>
  </w:num>
  <w:num w:numId="39">
    <w:abstractNumId w:val="38"/>
  </w:num>
  <w:num w:numId="40">
    <w:abstractNumId w:val="14"/>
  </w:num>
  <w:num w:numId="41">
    <w:abstractNumId w:val="32"/>
  </w:num>
  <w:num w:numId="42">
    <w:abstractNumId w:val="16"/>
  </w:num>
  <w:num w:numId="43">
    <w:abstractNumId w:val="8"/>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02B"/>
    <w:rsid w:val="0000015B"/>
    <w:rsid w:val="00000585"/>
    <w:rsid w:val="00001157"/>
    <w:rsid w:val="00001628"/>
    <w:rsid w:val="00001CC1"/>
    <w:rsid w:val="0000255E"/>
    <w:rsid w:val="000027A8"/>
    <w:rsid w:val="00002C41"/>
    <w:rsid w:val="000040BA"/>
    <w:rsid w:val="00004697"/>
    <w:rsid w:val="00004C9A"/>
    <w:rsid w:val="0000517C"/>
    <w:rsid w:val="0000588C"/>
    <w:rsid w:val="00005A28"/>
    <w:rsid w:val="00005AF7"/>
    <w:rsid w:val="00005B30"/>
    <w:rsid w:val="00005FF4"/>
    <w:rsid w:val="00006435"/>
    <w:rsid w:val="00006B64"/>
    <w:rsid w:val="00007467"/>
    <w:rsid w:val="00007AF0"/>
    <w:rsid w:val="00010F14"/>
    <w:rsid w:val="000116AF"/>
    <w:rsid w:val="00011872"/>
    <w:rsid w:val="00011B78"/>
    <w:rsid w:val="000120D3"/>
    <w:rsid w:val="00012365"/>
    <w:rsid w:val="00012633"/>
    <w:rsid w:val="00012D83"/>
    <w:rsid w:val="00012E73"/>
    <w:rsid w:val="000132C9"/>
    <w:rsid w:val="00013E0E"/>
    <w:rsid w:val="00013ED8"/>
    <w:rsid w:val="00014172"/>
    <w:rsid w:val="00014206"/>
    <w:rsid w:val="00014249"/>
    <w:rsid w:val="000143A5"/>
    <w:rsid w:val="00014A41"/>
    <w:rsid w:val="00014B3B"/>
    <w:rsid w:val="0001514A"/>
    <w:rsid w:val="000152FD"/>
    <w:rsid w:val="00015DB4"/>
    <w:rsid w:val="00015F7A"/>
    <w:rsid w:val="000162D8"/>
    <w:rsid w:val="000164F8"/>
    <w:rsid w:val="000166C8"/>
    <w:rsid w:val="00016946"/>
    <w:rsid w:val="00017087"/>
    <w:rsid w:val="00017887"/>
    <w:rsid w:val="00021271"/>
    <w:rsid w:val="000215B8"/>
    <w:rsid w:val="00021975"/>
    <w:rsid w:val="00022381"/>
    <w:rsid w:val="0002251B"/>
    <w:rsid w:val="00022CA9"/>
    <w:rsid w:val="00022DD5"/>
    <w:rsid w:val="000233EA"/>
    <w:rsid w:val="000238CB"/>
    <w:rsid w:val="000239A2"/>
    <w:rsid w:val="00023C3F"/>
    <w:rsid w:val="0002453D"/>
    <w:rsid w:val="000246AF"/>
    <w:rsid w:val="000247E6"/>
    <w:rsid w:val="00024A48"/>
    <w:rsid w:val="00024AB4"/>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3E1"/>
    <w:rsid w:val="00037427"/>
    <w:rsid w:val="00037B06"/>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9D7"/>
    <w:rsid w:val="00044A07"/>
    <w:rsid w:val="00044D90"/>
    <w:rsid w:val="0004507D"/>
    <w:rsid w:val="000454CC"/>
    <w:rsid w:val="000457D3"/>
    <w:rsid w:val="00046C0E"/>
    <w:rsid w:val="00046F42"/>
    <w:rsid w:val="000471FF"/>
    <w:rsid w:val="00047681"/>
    <w:rsid w:val="00047B01"/>
    <w:rsid w:val="000503BF"/>
    <w:rsid w:val="00050620"/>
    <w:rsid w:val="000506CD"/>
    <w:rsid w:val="00050C3C"/>
    <w:rsid w:val="00050D10"/>
    <w:rsid w:val="00050E6A"/>
    <w:rsid w:val="000516EC"/>
    <w:rsid w:val="0005220F"/>
    <w:rsid w:val="00053BED"/>
    <w:rsid w:val="00053D54"/>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2C23"/>
    <w:rsid w:val="00063064"/>
    <w:rsid w:val="000631D9"/>
    <w:rsid w:val="0006342A"/>
    <w:rsid w:val="0006351E"/>
    <w:rsid w:val="0006399D"/>
    <w:rsid w:val="00063DF4"/>
    <w:rsid w:val="00063EE6"/>
    <w:rsid w:val="0006459D"/>
    <w:rsid w:val="000646B1"/>
    <w:rsid w:val="0006512C"/>
    <w:rsid w:val="000659DC"/>
    <w:rsid w:val="00065AF2"/>
    <w:rsid w:val="00065C94"/>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57BB"/>
    <w:rsid w:val="000762BD"/>
    <w:rsid w:val="00076513"/>
    <w:rsid w:val="00076AAA"/>
    <w:rsid w:val="00076CEF"/>
    <w:rsid w:val="00076D5C"/>
    <w:rsid w:val="00076F20"/>
    <w:rsid w:val="000771DF"/>
    <w:rsid w:val="000773D8"/>
    <w:rsid w:val="00077575"/>
    <w:rsid w:val="00077C59"/>
    <w:rsid w:val="00077FF6"/>
    <w:rsid w:val="00080AFB"/>
    <w:rsid w:val="00080F27"/>
    <w:rsid w:val="000812BB"/>
    <w:rsid w:val="000816B0"/>
    <w:rsid w:val="00081DF2"/>
    <w:rsid w:val="00081EC0"/>
    <w:rsid w:val="00082109"/>
    <w:rsid w:val="00082527"/>
    <w:rsid w:val="000825FA"/>
    <w:rsid w:val="00082BD4"/>
    <w:rsid w:val="00082CD6"/>
    <w:rsid w:val="00082E7C"/>
    <w:rsid w:val="000837F9"/>
    <w:rsid w:val="00083A49"/>
    <w:rsid w:val="000848D0"/>
    <w:rsid w:val="00084C86"/>
    <w:rsid w:val="0008599F"/>
    <w:rsid w:val="00085D47"/>
    <w:rsid w:val="00085EEB"/>
    <w:rsid w:val="00085F3A"/>
    <w:rsid w:val="00086280"/>
    <w:rsid w:val="0008672D"/>
    <w:rsid w:val="0008683F"/>
    <w:rsid w:val="00086BE3"/>
    <w:rsid w:val="00086DBE"/>
    <w:rsid w:val="00086E1B"/>
    <w:rsid w:val="00087011"/>
    <w:rsid w:val="00087208"/>
    <w:rsid w:val="00087369"/>
    <w:rsid w:val="000900A1"/>
    <w:rsid w:val="00090209"/>
    <w:rsid w:val="000909A8"/>
    <w:rsid w:val="000909FD"/>
    <w:rsid w:val="00090A4F"/>
    <w:rsid w:val="000910AE"/>
    <w:rsid w:val="000915C3"/>
    <w:rsid w:val="00091A16"/>
    <w:rsid w:val="00091E3A"/>
    <w:rsid w:val="00091F32"/>
    <w:rsid w:val="0009239A"/>
    <w:rsid w:val="000923E3"/>
    <w:rsid w:val="000923E8"/>
    <w:rsid w:val="000924F7"/>
    <w:rsid w:val="00092606"/>
    <w:rsid w:val="00092763"/>
    <w:rsid w:val="00092A6C"/>
    <w:rsid w:val="00092D66"/>
    <w:rsid w:val="000932CC"/>
    <w:rsid w:val="000938E3"/>
    <w:rsid w:val="00093E89"/>
    <w:rsid w:val="00094301"/>
    <w:rsid w:val="000943A8"/>
    <w:rsid w:val="00095480"/>
    <w:rsid w:val="00095659"/>
    <w:rsid w:val="00095E56"/>
    <w:rsid w:val="00096103"/>
    <w:rsid w:val="0009615B"/>
    <w:rsid w:val="0009660D"/>
    <w:rsid w:val="00096802"/>
    <w:rsid w:val="00096939"/>
    <w:rsid w:val="00096D8F"/>
    <w:rsid w:val="0009767A"/>
    <w:rsid w:val="00097786"/>
    <w:rsid w:val="000978B2"/>
    <w:rsid w:val="000A0275"/>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41"/>
    <w:rsid w:val="000A59FF"/>
    <w:rsid w:val="000A5C70"/>
    <w:rsid w:val="000A61ED"/>
    <w:rsid w:val="000A6569"/>
    <w:rsid w:val="000A65BC"/>
    <w:rsid w:val="000A6756"/>
    <w:rsid w:val="000A762F"/>
    <w:rsid w:val="000A7647"/>
    <w:rsid w:val="000A76C9"/>
    <w:rsid w:val="000A7934"/>
    <w:rsid w:val="000A7A09"/>
    <w:rsid w:val="000A7F11"/>
    <w:rsid w:val="000B0144"/>
    <w:rsid w:val="000B0386"/>
    <w:rsid w:val="000B039C"/>
    <w:rsid w:val="000B07D4"/>
    <w:rsid w:val="000B1357"/>
    <w:rsid w:val="000B1518"/>
    <w:rsid w:val="000B16EF"/>
    <w:rsid w:val="000B1876"/>
    <w:rsid w:val="000B2114"/>
    <w:rsid w:val="000B2A20"/>
    <w:rsid w:val="000B2AF8"/>
    <w:rsid w:val="000B3406"/>
    <w:rsid w:val="000B35E3"/>
    <w:rsid w:val="000B3965"/>
    <w:rsid w:val="000B4051"/>
    <w:rsid w:val="000B4866"/>
    <w:rsid w:val="000B4A23"/>
    <w:rsid w:val="000B54FC"/>
    <w:rsid w:val="000B58B6"/>
    <w:rsid w:val="000B5CDA"/>
    <w:rsid w:val="000B69F9"/>
    <w:rsid w:val="000B6F08"/>
    <w:rsid w:val="000B705F"/>
    <w:rsid w:val="000B7180"/>
    <w:rsid w:val="000B7BA2"/>
    <w:rsid w:val="000B7BDC"/>
    <w:rsid w:val="000B7F6A"/>
    <w:rsid w:val="000C03B8"/>
    <w:rsid w:val="000C06D1"/>
    <w:rsid w:val="000C0C16"/>
    <w:rsid w:val="000C0DE7"/>
    <w:rsid w:val="000C1329"/>
    <w:rsid w:val="000C1B6B"/>
    <w:rsid w:val="000C1C0A"/>
    <w:rsid w:val="000C1F31"/>
    <w:rsid w:val="000C22A7"/>
    <w:rsid w:val="000C363D"/>
    <w:rsid w:val="000C37C8"/>
    <w:rsid w:val="000C52BB"/>
    <w:rsid w:val="000C5437"/>
    <w:rsid w:val="000C57A3"/>
    <w:rsid w:val="000C5BD7"/>
    <w:rsid w:val="000C5D11"/>
    <w:rsid w:val="000C5D1B"/>
    <w:rsid w:val="000C60EE"/>
    <w:rsid w:val="000C60F7"/>
    <w:rsid w:val="000C662B"/>
    <w:rsid w:val="000C791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98D"/>
    <w:rsid w:val="000D5991"/>
    <w:rsid w:val="000D5DE6"/>
    <w:rsid w:val="000D6100"/>
    <w:rsid w:val="000D6BB1"/>
    <w:rsid w:val="000D71DB"/>
    <w:rsid w:val="000D7415"/>
    <w:rsid w:val="000D75E4"/>
    <w:rsid w:val="000E0D39"/>
    <w:rsid w:val="000E0D95"/>
    <w:rsid w:val="000E1A65"/>
    <w:rsid w:val="000E1A74"/>
    <w:rsid w:val="000E1C2E"/>
    <w:rsid w:val="000E203E"/>
    <w:rsid w:val="000E208D"/>
    <w:rsid w:val="000E20E8"/>
    <w:rsid w:val="000E29C6"/>
    <w:rsid w:val="000E2C55"/>
    <w:rsid w:val="000E31E8"/>
    <w:rsid w:val="000E3698"/>
    <w:rsid w:val="000E36BA"/>
    <w:rsid w:val="000E3A07"/>
    <w:rsid w:val="000E3D46"/>
    <w:rsid w:val="000E3E97"/>
    <w:rsid w:val="000E4AAD"/>
    <w:rsid w:val="000E4F34"/>
    <w:rsid w:val="000E5504"/>
    <w:rsid w:val="000E5AC7"/>
    <w:rsid w:val="000E5B0D"/>
    <w:rsid w:val="000E5F84"/>
    <w:rsid w:val="000E610D"/>
    <w:rsid w:val="000E6774"/>
    <w:rsid w:val="000E78F7"/>
    <w:rsid w:val="000F098E"/>
    <w:rsid w:val="000F0AA6"/>
    <w:rsid w:val="000F14F7"/>
    <w:rsid w:val="000F1A19"/>
    <w:rsid w:val="000F1CDC"/>
    <w:rsid w:val="000F262E"/>
    <w:rsid w:val="000F27FF"/>
    <w:rsid w:val="000F39F4"/>
    <w:rsid w:val="000F3A94"/>
    <w:rsid w:val="000F4692"/>
    <w:rsid w:val="000F4F71"/>
    <w:rsid w:val="000F5085"/>
    <w:rsid w:val="000F56AC"/>
    <w:rsid w:val="000F5D91"/>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02CE"/>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AC9"/>
    <w:rsid w:val="00122DF0"/>
    <w:rsid w:val="001232C5"/>
    <w:rsid w:val="00123B15"/>
    <w:rsid w:val="001244FA"/>
    <w:rsid w:val="0012505F"/>
    <w:rsid w:val="001250CD"/>
    <w:rsid w:val="001254E9"/>
    <w:rsid w:val="00125B92"/>
    <w:rsid w:val="00125C11"/>
    <w:rsid w:val="00126713"/>
    <w:rsid w:val="00126D22"/>
    <w:rsid w:val="001270EE"/>
    <w:rsid w:val="0012720B"/>
    <w:rsid w:val="00127554"/>
    <w:rsid w:val="0012762E"/>
    <w:rsid w:val="00127B24"/>
    <w:rsid w:val="001303D4"/>
    <w:rsid w:val="00130751"/>
    <w:rsid w:val="00131322"/>
    <w:rsid w:val="00131965"/>
    <w:rsid w:val="00131AFB"/>
    <w:rsid w:val="00131D3F"/>
    <w:rsid w:val="00131D95"/>
    <w:rsid w:val="001320F0"/>
    <w:rsid w:val="00132190"/>
    <w:rsid w:val="0013231A"/>
    <w:rsid w:val="00132552"/>
    <w:rsid w:val="00132F5E"/>
    <w:rsid w:val="0013344D"/>
    <w:rsid w:val="0013350E"/>
    <w:rsid w:val="00133C57"/>
    <w:rsid w:val="001347CA"/>
    <w:rsid w:val="00134B44"/>
    <w:rsid w:val="00134D46"/>
    <w:rsid w:val="001355EB"/>
    <w:rsid w:val="00135A61"/>
    <w:rsid w:val="00135E66"/>
    <w:rsid w:val="0013698C"/>
    <w:rsid w:val="001370CB"/>
    <w:rsid w:val="001377DE"/>
    <w:rsid w:val="0013785B"/>
    <w:rsid w:val="00137AF8"/>
    <w:rsid w:val="001405FD"/>
    <w:rsid w:val="001406ED"/>
    <w:rsid w:val="00140A42"/>
    <w:rsid w:val="00140A6B"/>
    <w:rsid w:val="00140DEA"/>
    <w:rsid w:val="00141410"/>
    <w:rsid w:val="0014153A"/>
    <w:rsid w:val="0014161E"/>
    <w:rsid w:val="00142456"/>
    <w:rsid w:val="001428F3"/>
    <w:rsid w:val="00142B78"/>
    <w:rsid w:val="00143411"/>
    <w:rsid w:val="001434FA"/>
    <w:rsid w:val="001437E1"/>
    <w:rsid w:val="00143905"/>
    <w:rsid w:val="001442B1"/>
    <w:rsid w:val="0014484F"/>
    <w:rsid w:val="0014496B"/>
    <w:rsid w:val="00144CE0"/>
    <w:rsid w:val="00144FA2"/>
    <w:rsid w:val="001452BE"/>
    <w:rsid w:val="0014538A"/>
    <w:rsid w:val="001454B7"/>
    <w:rsid w:val="00145717"/>
    <w:rsid w:val="0014582A"/>
    <w:rsid w:val="00145B1D"/>
    <w:rsid w:val="001462D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240"/>
    <w:rsid w:val="0015585B"/>
    <w:rsid w:val="00156923"/>
    <w:rsid w:val="00156A23"/>
    <w:rsid w:val="00156BB1"/>
    <w:rsid w:val="00156BED"/>
    <w:rsid w:val="00156C38"/>
    <w:rsid w:val="00156DB0"/>
    <w:rsid w:val="00157B5A"/>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4AA6"/>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6C1F"/>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023"/>
    <w:rsid w:val="00186CFD"/>
    <w:rsid w:val="001870E5"/>
    <w:rsid w:val="0018739F"/>
    <w:rsid w:val="001875F8"/>
    <w:rsid w:val="00187A6C"/>
    <w:rsid w:val="00187CBC"/>
    <w:rsid w:val="001900A4"/>
    <w:rsid w:val="0019036A"/>
    <w:rsid w:val="00190D7B"/>
    <w:rsid w:val="0019104D"/>
    <w:rsid w:val="00191DCE"/>
    <w:rsid w:val="00192451"/>
    <w:rsid w:val="0019257F"/>
    <w:rsid w:val="0019258A"/>
    <w:rsid w:val="00192C79"/>
    <w:rsid w:val="00193B91"/>
    <w:rsid w:val="00193ED3"/>
    <w:rsid w:val="00194214"/>
    <w:rsid w:val="001949F5"/>
    <w:rsid w:val="00194AD4"/>
    <w:rsid w:val="00194B72"/>
    <w:rsid w:val="00194C6D"/>
    <w:rsid w:val="00194DDD"/>
    <w:rsid w:val="00195619"/>
    <w:rsid w:val="00195B32"/>
    <w:rsid w:val="00195E3B"/>
    <w:rsid w:val="00195E7B"/>
    <w:rsid w:val="00196257"/>
    <w:rsid w:val="001968BA"/>
    <w:rsid w:val="00196D40"/>
    <w:rsid w:val="00196F97"/>
    <w:rsid w:val="00197173"/>
    <w:rsid w:val="00197372"/>
    <w:rsid w:val="00197582"/>
    <w:rsid w:val="001A0305"/>
    <w:rsid w:val="001A0AC2"/>
    <w:rsid w:val="001A0ECC"/>
    <w:rsid w:val="001A0F4E"/>
    <w:rsid w:val="001A0FF4"/>
    <w:rsid w:val="001A120B"/>
    <w:rsid w:val="001A14C2"/>
    <w:rsid w:val="001A1730"/>
    <w:rsid w:val="001A177A"/>
    <w:rsid w:val="001A177B"/>
    <w:rsid w:val="001A17EB"/>
    <w:rsid w:val="001A19AC"/>
    <w:rsid w:val="001A1A7D"/>
    <w:rsid w:val="001A1CA6"/>
    <w:rsid w:val="001A1DC7"/>
    <w:rsid w:val="001A24AF"/>
    <w:rsid w:val="001A2E42"/>
    <w:rsid w:val="001A2E55"/>
    <w:rsid w:val="001A2FCA"/>
    <w:rsid w:val="001A3255"/>
    <w:rsid w:val="001A32E2"/>
    <w:rsid w:val="001A37B1"/>
    <w:rsid w:val="001A3C8C"/>
    <w:rsid w:val="001A40F4"/>
    <w:rsid w:val="001A4EF6"/>
    <w:rsid w:val="001A52A3"/>
    <w:rsid w:val="001A5510"/>
    <w:rsid w:val="001A68BD"/>
    <w:rsid w:val="001A6928"/>
    <w:rsid w:val="001A6B29"/>
    <w:rsid w:val="001A6C17"/>
    <w:rsid w:val="001A7D8C"/>
    <w:rsid w:val="001A7E66"/>
    <w:rsid w:val="001B05E9"/>
    <w:rsid w:val="001B07B5"/>
    <w:rsid w:val="001B111D"/>
    <w:rsid w:val="001B14AD"/>
    <w:rsid w:val="001B162F"/>
    <w:rsid w:val="001B1863"/>
    <w:rsid w:val="001B1A7A"/>
    <w:rsid w:val="001B1EE2"/>
    <w:rsid w:val="001B1FFF"/>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744"/>
    <w:rsid w:val="001B707A"/>
    <w:rsid w:val="001B74C0"/>
    <w:rsid w:val="001B76ED"/>
    <w:rsid w:val="001B7AC6"/>
    <w:rsid w:val="001C017E"/>
    <w:rsid w:val="001C01A5"/>
    <w:rsid w:val="001C061C"/>
    <w:rsid w:val="001C0DCF"/>
    <w:rsid w:val="001C0E26"/>
    <w:rsid w:val="001C0E7A"/>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70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E05EA"/>
    <w:rsid w:val="001E0977"/>
    <w:rsid w:val="001E1035"/>
    <w:rsid w:val="001E1990"/>
    <w:rsid w:val="001E1A2C"/>
    <w:rsid w:val="001E1F60"/>
    <w:rsid w:val="001E20E6"/>
    <w:rsid w:val="001E2886"/>
    <w:rsid w:val="001E4636"/>
    <w:rsid w:val="001E468C"/>
    <w:rsid w:val="001E4979"/>
    <w:rsid w:val="001E49B5"/>
    <w:rsid w:val="001E4A2B"/>
    <w:rsid w:val="001E4A54"/>
    <w:rsid w:val="001E4B25"/>
    <w:rsid w:val="001E5335"/>
    <w:rsid w:val="001E553F"/>
    <w:rsid w:val="001E5641"/>
    <w:rsid w:val="001E623A"/>
    <w:rsid w:val="001E6272"/>
    <w:rsid w:val="001E6369"/>
    <w:rsid w:val="001E63AC"/>
    <w:rsid w:val="001E7515"/>
    <w:rsid w:val="001E7934"/>
    <w:rsid w:val="001E7C3B"/>
    <w:rsid w:val="001E7DD9"/>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037"/>
    <w:rsid w:val="001F463F"/>
    <w:rsid w:val="001F495E"/>
    <w:rsid w:val="001F49A7"/>
    <w:rsid w:val="001F4DA5"/>
    <w:rsid w:val="001F4E75"/>
    <w:rsid w:val="001F4EDD"/>
    <w:rsid w:val="001F5229"/>
    <w:rsid w:val="001F55B9"/>
    <w:rsid w:val="001F570D"/>
    <w:rsid w:val="001F5781"/>
    <w:rsid w:val="001F5A2A"/>
    <w:rsid w:val="001F5B8D"/>
    <w:rsid w:val="001F5D93"/>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08D"/>
    <w:rsid w:val="00205671"/>
    <w:rsid w:val="00206353"/>
    <w:rsid w:val="0020643D"/>
    <w:rsid w:val="00206802"/>
    <w:rsid w:val="00206878"/>
    <w:rsid w:val="00206882"/>
    <w:rsid w:val="002100A3"/>
    <w:rsid w:val="00210128"/>
    <w:rsid w:val="002107DC"/>
    <w:rsid w:val="00210BB4"/>
    <w:rsid w:val="00211195"/>
    <w:rsid w:val="002112E4"/>
    <w:rsid w:val="00211866"/>
    <w:rsid w:val="0021190B"/>
    <w:rsid w:val="00211BFA"/>
    <w:rsid w:val="00211E14"/>
    <w:rsid w:val="0021218B"/>
    <w:rsid w:val="0021228B"/>
    <w:rsid w:val="00212593"/>
    <w:rsid w:val="00212A73"/>
    <w:rsid w:val="00213346"/>
    <w:rsid w:val="0021378D"/>
    <w:rsid w:val="00213D6A"/>
    <w:rsid w:val="00213EE7"/>
    <w:rsid w:val="00214B9A"/>
    <w:rsid w:val="00214ED9"/>
    <w:rsid w:val="00215534"/>
    <w:rsid w:val="002156C9"/>
    <w:rsid w:val="00215AE8"/>
    <w:rsid w:val="002162C1"/>
    <w:rsid w:val="00216B05"/>
    <w:rsid w:val="002179F6"/>
    <w:rsid w:val="00220240"/>
    <w:rsid w:val="002208BA"/>
    <w:rsid w:val="00220F80"/>
    <w:rsid w:val="002212FD"/>
    <w:rsid w:val="0022181F"/>
    <w:rsid w:val="00221DC9"/>
    <w:rsid w:val="00221FFE"/>
    <w:rsid w:val="00222321"/>
    <w:rsid w:val="00222565"/>
    <w:rsid w:val="00222C83"/>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1640"/>
    <w:rsid w:val="00231AF3"/>
    <w:rsid w:val="00231BCE"/>
    <w:rsid w:val="002329E2"/>
    <w:rsid w:val="00232AE3"/>
    <w:rsid w:val="00232B10"/>
    <w:rsid w:val="00232B3D"/>
    <w:rsid w:val="00232FF4"/>
    <w:rsid w:val="002330E4"/>
    <w:rsid w:val="0023365E"/>
    <w:rsid w:val="00233783"/>
    <w:rsid w:val="0023406A"/>
    <w:rsid w:val="002340FA"/>
    <w:rsid w:val="0023457A"/>
    <w:rsid w:val="00234A2A"/>
    <w:rsid w:val="00234A85"/>
    <w:rsid w:val="00234C94"/>
    <w:rsid w:val="0023500A"/>
    <w:rsid w:val="00235AAD"/>
    <w:rsid w:val="00235F09"/>
    <w:rsid w:val="00235FD5"/>
    <w:rsid w:val="002366F5"/>
    <w:rsid w:val="00236863"/>
    <w:rsid w:val="00236AFF"/>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464E"/>
    <w:rsid w:val="0025563C"/>
    <w:rsid w:val="00255650"/>
    <w:rsid w:val="00255695"/>
    <w:rsid w:val="00255977"/>
    <w:rsid w:val="00255AD3"/>
    <w:rsid w:val="00255C8A"/>
    <w:rsid w:val="00256B4D"/>
    <w:rsid w:val="00256F09"/>
    <w:rsid w:val="00257376"/>
    <w:rsid w:val="00257752"/>
    <w:rsid w:val="002578C4"/>
    <w:rsid w:val="00257F0E"/>
    <w:rsid w:val="00260322"/>
    <w:rsid w:val="0026107E"/>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B02"/>
    <w:rsid w:val="00270DFE"/>
    <w:rsid w:val="0027149D"/>
    <w:rsid w:val="002714EE"/>
    <w:rsid w:val="002715E4"/>
    <w:rsid w:val="00271AE4"/>
    <w:rsid w:val="00271B58"/>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0754"/>
    <w:rsid w:val="00281791"/>
    <w:rsid w:val="00281E43"/>
    <w:rsid w:val="00281EA2"/>
    <w:rsid w:val="00281F49"/>
    <w:rsid w:val="00282041"/>
    <w:rsid w:val="00282838"/>
    <w:rsid w:val="00282854"/>
    <w:rsid w:val="00282A20"/>
    <w:rsid w:val="00282C18"/>
    <w:rsid w:val="00282D04"/>
    <w:rsid w:val="0028317F"/>
    <w:rsid w:val="00283514"/>
    <w:rsid w:val="002839B5"/>
    <w:rsid w:val="00283D06"/>
    <w:rsid w:val="00283E74"/>
    <w:rsid w:val="00285514"/>
    <w:rsid w:val="002859DA"/>
    <w:rsid w:val="00286057"/>
    <w:rsid w:val="00286203"/>
    <w:rsid w:val="002868A7"/>
    <w:rsid w:val="00287082"/>
    <w:rsid w:val="002877BD"/>
    <w:rsid w:val="00287EE3"/>
    <w:rsid w:val="002900F3"/>
    <w:rsid w:val="00290414"/>
    <w:rsid w:val="0029042C"/>
    <w:rsid w:val="0029051D"/>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0"/>
    <w:rsid w:val="002A4333"/>
    <w:rsid w:val="002A43BB"/>
    <w:rsid w:val="002A4618"/>
    <w:rsid w:val="002A503D"/>
    <w:rsid w:val="002A50C4"/>
    <w:rsid w:val="002A52C4"/>
    <w:rsid w:val="002A5554"/>
    <w:rsid w:val="002A55AB"/>
    <w:rsid w:val="002A59E3"/>
    <w:rsid w:val="002A6076"/>
    <w:rsid w:val="002A60F7"/>
    <w:rsid w:val="002A66E2"/>
    <w:rsid w:val="002A74CB"/>
    <w:rsid w:val="002A7776"/>
    <w:rsid w:val="002B0A88"/>
    <w:rsid w:val="002B0B42"/>
    <w:rsid w:val="002B0C9D"/>
    <w:rsid w:val="002B176B"/>
    <w:rsid w:val="002B1A68"/>
    <w:rsid w:val="002B1EC9"/>
    <w:rsid w:val="002B2360"/>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2C1"/>
    <w:rsid w:val="002C34EA"/>
    <w:rsid w:val="002C3FA4"/>
    <w:rsid w:val="002C41F2"/>
    <w:rsid w:val="002C46D4"/>
    <w:rsid w:val="002C4E3A"/>
    <w:rsid w:val="002C4E96"/>
    <w:rsid w:val="002C59C5"/>
    <w:rsid w:val="002C6425"/>
    <w:rsid w:val="002C6DB1"/>
    <w:rsid w:val="002C72EF"/>
    <w:rsid w:val="002C750C"/>
    <w:rsid w:val="002C7811"/>
    <w:rsid w:val="002C7B27"/>
    <w:rsid w:val="002C7F58"/>
    <w:rsid w:val="002D00FA"/>
    <w:rsid w:val="002D02C0"/>
    <w:rsid w:val="002D0595"/>
    <w:rsid w:val="002D076B"/>
    <w:rsid w:val="002D078E"/>
    <w:rsid w:val="002D0B60"/>
    <w:rsid w:val="002D0B65"/>
    <w:rsid w:val="002D0E8C"/>
    <w:rsid w:val="002D0F10"/>
    <w:rsid w:val="002D1338"/>
    <w:rsid w:val="002D2363"/>
    <w:rsid w:val="002D3697"/>
    <w:rsid w:val="002D387F"/>
    <w:rsid w:val="002D3F34"/>
    <w:rsid w:val="002D3FEF"/>
    <w:rsid w:val="002D4114"/>
    <w:rsid w:val="002D4412"/>
    <w:rsid w:val="002D4421"/>
    <w:rsid w:val="002D47AF"/>
    <w:rsid w:val="002D4CC6"/>
    <w:rsid w:val="002D514E"/>
    <w:rsid w:val="002D532B"/>
    <w:rsid w:val="002D5A24"/>
    <w:rsid w:val="002D5AA3"/>
    <w:rsid w:val="002D73AC"/>
    <w:rsid w:val="002D761B"/>
    <w:rsid w:val="002D7706"/>
    <w:rsid w:val="002D79D5"/>
    <w:rsid w:val="002E015A"/>
    <w:rsid w:val="002E0255"/>
    <w:rsid w:val="002E07F9"/>
    <w:rsid w:val="002E0CC1"/>
    <w:rsid w:val="002E0EBA"/>
    <w:rsid w:val="002E0F03"/>
    <w:rsid w:val="002E1BD6"/>
    <w:rsid w:val="002E2751"/>
    <w:rsid w:val="002E2779"/>
    <w:rsid w:val="002E27A1"/>
    <w:rsid w:val="002E28CC"/>
    <w:rsid w:val="002E2E7C"/>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389"/>
    <w:rsid w:val="002F075D"/>
    <w:rsid w:val="002F0868"/>
    <w:rsid w:val="002F089B"/>
    <w:rsid w:val="002F0B7D"/>
    <w:rsid w:val="002F0C87"/>
    <w:rsid w:val="002F0EC7"/>
    <w:rsid w:val="002F16A6"/>
    <w:rsid w:val="002F1736"/>
    <w:rsid w:val="002F1993"/>
    <w:rsid w:val="002F1D8D"/>
    <w:rsid w:val="002F230D"/>
    <w:rsid w:val="002F297F"/>
    <w:rsid w:val="002F2CDD"/>
    <w:rsid w:val="002F2CF7"/>
    <w:rsid w:val="002F3741"/>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04"/>
    <w:rsid w:val="003006E1"/>
    <w:rsid w:val="00300F23"/>
    <w:rsid w:val="00301102"/>
    <w:rsid w:val="00301763"/>
    <w:rsid w:val="003019F2"/>
    <w:rsid w:val="00301B48"/>
    <w:rsid w:val="00301C6C"/>
    <w:rsid w:val="00301E3C"/>
    <w:rsid w:val="0030200C"/>
    <w:rsid w:val="00302190"/>
    <w:rsid w:val="003021CB"/>
    <w:rsid w:val="003021DB"/>
    <w:rsid w:val="003028F5"/>
    <w:rsid w:val="0030297F"/>
    <w:rsid w:val="00302D7C"/>
    <w:rsid w:val="00302E5C"/>
    <w:rsid w:val="00302FD8"/>
    <w:rsid w:val="003030B0"/>
    <w:rsid w:val="003031F2"/>
    <w:rsid w:val="00303551"/>
    <w:rsid w:val="0030378F"/>
    <w:rsid w:val="003037A8"/>
    <w:rsid w:val="003037F3"/>
    <w:rsid w:val="003040F2"/>
    <w:rsid w:val="00304321"/>
    <w:rsid w:val="00304544"/>
    <w:rsid w:val="00304930"/>
    <w:rsid w:val="00304B34"/>
    <w:rsid w:val="00304D21"/>
    <w:rsid w:val="00304DED"/>
    <w:rsid w:val="00304ED3"/>
    <w:rsid w:val="00304F01"/>
    <w:rsid w:val="00304F75"/>
    <w:rsid w:val="0030586D"/>
    <w:rsid w:val="00305C76"/>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85E"/>
    <w:rsid w:val="003151CA"/>
    <w:rsid w:val="003151D0"/>
    <w:rsid w:val="003152CC"/>
    <w:rsid w:val="0031549A"/>
    <w:rsid w:val="00315C2C"/>
    <w:rsid w:val="00315F40"/>
    <w:rsid w:val="0031600C"/>
    <w:rsid w:val="0031605A"/>
    <w:rsid w:val="003161D0"/>
    <w:rsid w:val="0031629A"/>
    <w:rsid w:val="0031676C"/>
    <w:rsid w:val="00316B24"/>
    <w:rsid w:val="003172E9"/>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8EA"/>
    <w:rsid w:val="00324B57"/>
    <w:rsid w:val="00324BBE"/>
    <w:rsid w:val="00324C46"/>
    <w:rsid w:val="00325B7B"/>
    <w:rsid w:val="00325C26"/>
    <w:rsid w:val="003267D9"/>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379FB"/>
    <w:rsid w:val="003402F1"/>
    <w:rsid w:val="003402FF"/>
    <w:rsid w:val="003405E1"/>
    <w:rsid w:val="003407C3"/>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AAD"/>
    <w:rsid w:val="00347B84"/>
    <w:rsid w:val="00347BBC"/>
    <w:rsid w:val="00347BE5"/>
    <w:rsid w:val="00347F01"/>
    <w:rsid w:val="0035051B"/>
    <w:rsid w:val="0035067B"/>
    <w:rsid w:val="00350F59"/>
    <w:rsid w:val="00351307"/>
    <w:rsid w:val="0035185A"/>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F8E"/>
    <w:rsid w:val="00364470"/>
    <w:rsid w:val="00364548"/>
    <w:rsid w:val="00364895"/>
    <w:rsid w:val="003648DB"/>
    <w:rsid w:val="003649C7"/>
    <w:rsid w:val="00365899"/>
    <w:rsid w:val="00365BB7"/>
    <w:rsid w:val="00365D44"/>
    <w:rsid w:val="00366020"/>
    <w:rsid w:val="00366217"/>
    <w:rsid w:val="00366618"/>
    <w:rsid w:val="00366A49"/>
    <w:rsid w:val="003675D2"/>
    <w:rsid w:val="003678ED"/>
    <w:rsid w:val="00367C4F"/>
    <w:rsid w:val="00367CBE"/>
    <w:rsid w:val="003709B0"/>
    <w:rsid w:val="00370B5E"/>
    <w:rsid w:val="00370C93"/>
    <w:rsid w:val="00371448"/>
    <w:rsid w:val="00371494"/>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9DE"/>
    <w:rsid w:val="00380D94"/>
    <w:rsid w:val="003812E6"/>
    <w:rsid w:val="00381763"/>
    <w:rsid w:val="00381EDF"/>
    <w:rsid w:val="00381F19"/>
    <w:rsid w:val="00382568"/>
    <w:rsid w:val="00382F62"/>
    <w:rsid w:val="0038323C"/>
    <w:rsid w:val="00383981"/>
    <w:rsid w:val="003839DF"/>
    <w:rsid w:val="003846CE"/>
    <w:rsid w:val="00385819"/>
    <w:rsid w:val="003859D4"/>
    <w:rsid w:val="00386482"/>
    <w:rsid w:val="00386BA9"/>
    <w:rsid w:val="00387462"/>
    <w:rsid w:val="0038754F"/>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09E"/>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4766"/>
    <w:rsid w:val="003A521B"/>
    <w:rsid w:val="003A528A"/>
    <w:rsid w:val="003A53B0"/>
    <w:rsid w:val="003A5998"/>
    <w:rsid w:val="003A62B0"/>
    <w:rsid w:val="003A6566"/>
    <w:rsid w:val="003A7014"/>
    <w:rsid w:val="003A7758"/>
    <w:rsid w:val="003A79AA"/>
    <w:rsid w:val="003B0651"/>
    <w:rsid w:val="003B0C6A"/>
    <w:rsid w:val="003B0C74"/>
    <w:rsid w:val="003B0EC3"/>
    <w:rsid w:val="003B12E6"/>
    <w:rsid w:val="003B1BDE"/>
    <w:rsid w:val="003B1DA8"/>
    <w:rsid w:val="003B1DEF"/>
    <w:rsid w:val="003B1E25"/>
    <w:rsid w:val="003B1F0B"/>
    <w:rsid w:val="003B218B"/>
    <w:rsid w:val="003B251C"/>
    <w:rsid w:val="003B265D"/>
    <w:rsid w:val="003B2EF6"/>
    <w:rsid w:val="003B34D9"/>
    <w:rsid w:val="003B3622"/>
    <w:rsid w:val="003B3992"/>
    <w:rsid w:val="003B3EA7"/>
    <w:rsid w:val="003B4026"/>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AB1"/>
    <w:rsid w:val="003C2EF0"/>
    <w:rsid w:val="003C3155"/>
    <w:rsid w:val="003C3468"/>
    <w:rsid w:val="003C375F"/>
    <w:rsid w:val="003C3C21"/>
    <w:rsid w:val="003C3C83"/>
    <w:rsid w:val="003C3E24"/>
    <w:rsid w:val="003C427E"/>
    <w:rsid w:val="003C5AFB"/>
    <w:rsid w:val="003C67E9"/>
    <w:rsid w:val="003C6FCD"/>
    <w:rsid w:val="003C780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3B41"/>
    <w:rsid w:val="003D545F"/>
    <w:rsid w:val="003D5E16"/>
    <w:rsid w:val="003D62C3"/>
    <w:rsid w:val="003D63B9"/>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77D"/>
    <w:rsid w:val="003E288C"/>
    <w:rsid w:val="003E28DC"/>
    <w:rsid w:val="003E2C89"/>
    <w:rsid w:val="003E3926"/>
    <w:rsid w:val="003E438A"/>
    <w:rsid w:val="003E47A9"/>
    <w:rsid w:val="003E4BE5"/>
    <w:rsid w:val="003E50EC"/>
    <w:rsid w:val="003E58AF"/>
    <w:rsid w:val="003E595A"/>
    <w:rsid w:val="003E5BAF"/>
    <w:rsid w:val="003E5E45"/>
    <w:rsid w:val="003E62AF"/>
    <w:rsid w:val="003E6820"/>
    <w:rsid w:val="003E69A9"/>
    <w:rsid w:val="003E6EF5"/>
    <w:rsid w:val="003E7332"/>
    <w:rsid w:val="003F12D4"/>
    <w:rsid w:val="003F1990"/>
    <w:rsid w:val="003F1CAD"/>
    <w:rsid w:val="003F2D20"/>
    <w:rsid w:val="003F301A"/>
    <w:rsid w:val="003F32F7"/>
    <w:rsid w:val="003F3564"/>
    <w:rsid w:val="003F393B"/>
    <w:rsid w:val="003F3AC3"/>
    <w:rsid w:val="003F489E"/>
    <w:rsid w:val="003F4B3E"/>
    <w:rsid w:val="003F4CB4"/>
    <w:rsid w:val="003F4DBF"/>
    <w:rsid w:val="003F5C80"/>
    <w:rsid w:val="003F5F43"/>
    <w:rsid w:val="003F6031"/>
    <w:rsid w:val="003F6410"/>
    <w:rsid w:val="003F657F"/>
    <w:rsid w:val="003F6C45"/>
    <w:rsid w:val="003F6DE4"/>
    <w:rsid w:val="0040019B"/>
    <w:rsid w:val="00400377"/>
    <w:rsid w:val="00400491"/>
    <w:rsid w:val="004007BB"/>
    <w:rsid w:val="00400CFD"/>
    <w:rsid w:val="00400F72"/>
    <w:rsid w:val="00401043"/>
    <w:rsid w:val="004013BC"/>
    <w:rsid w:val="00401F1E"/>
    <w:rsid w:val="00402B62"/>
    <w:rsid w:val="00402D20"/>
    <w:rsid w:val="00402E2F"/>
    <w:rsid w:val="0040311E"/>
    <w:rsid w:val="00403B06"/>
    <w:rsid w:val="00403B58"/>
    <w:rsid w:val="00404BBB"/>
    <w:rsid w:val="0040502D"/>
    <w:rsid w:val="004053FE"/>
    <w:rsid w:val="00405862"/>
    <w:rsid w:val="00405982"/>
    <w:rsid w:val="00405DE5"/>
    <w:rsid w:val="00405F16"/>
    <w:rsid w:val="004061CE"/>
    <w:rsid w:val="0040622C"/>
    <w:rsid w:val="00406778"/>
    <w:rsid w:val="00406872"/>
    <w:rsid w:val="004072EF"/>
    <w:rsid w:val="004075DA"/>
    <w:rsid w:val="004077E3"/>
    <w:rsid w:val="00407D9B"/>
    <w:rsid w:val="00407DF6"/>
    <w:rsid w:val="00410671"/>
    <w:rsid w:val="00410B8E"/>
    <w:rsid w:val="00411A8C"/>
    <w:rsid w:val="00411E86"/>
    <w:rsid w:val="00411EBD"/>
    <w:rsid w:val="00411EF6"/>
    <w:rsid w:val="00412522"/>
    <w:rsid w:val="004125A1"/>
    <w:rsid w:val="00412A9B"/>
    <w:rsid w:val="00413030"/>
    <w:rsid w:val="00413062"/>
    <w:rsid w:val="0041312C"/>
    <w:rsid w:val="0041338B"/>
    <w:rsid w:val="00413A3A"/>
    <w:rsid w:val="0041464D"/>
    <w:rsid w:val="00414C53"/>
    <w:rsid w:val="00415279"/>
    <w:rsid w:val="0041530D"/>
    <w:rsid w:val="004154CD"/>
    <w:rsid w:val="00415E4B"/>
    <w:rsid w:val="00416059"/>
    <w:rsid w:val="004164A1"/>
    <w:rsid w:val="00416DEA"/>
    <w:rsid w:val="00420DBD"/>
    <w:rsid w:val="00421119"/>
    <w:rsid w:val="0042120F"/>
    <w:rsid w:val="004216C2"/>
    <w:rsid w:val="004219A0"/>
    <w:rsid w:val="00421AE6"/>
    <w:rsid w:val="00422678"/>
    <w:rsid w:val="00422742"/>
    <w:rsid w:val="00422942"/>
    <w:rsid w:val="00422A52"/>
    <w:rsid w:val="00422B55"/>
    <w:rsid w:val="004230BD"/>
    <w:rsid w:val="00423473"/>
    <w:rsid w:val="0042393D"/>
    <w:rsid w:val="00423C00"/>
    <w:rsid w:val="0042409B"/>
    <w:rsid w:val="00424EE1"/>
    <w:rsid w:val="00425802"/>
    <w:rsid w:val="00425AE2"/>
    <w:rsid w:val="004260BB"/>
    <w:rsid w:val="004267B7"/>
    <w:rsid w:val="004268CB"/>
    <w:rsid w:val="004269BA"/>
    <w:rsid w:val="004274EE"/>
    <w:rsid w:val="00427C27"/>
    <w:rsid w:val="00427CCC"/>
    <w:rsid w:val="004300CB"/>
    <w:rsid w:val="004300EC"/>
    <w:rsid w:val="00430453"/>
    <w:rsid w:val="00430BCC"/>
    <w:rsid w:val="0043295B"/>
    <w:rsid w:val="0043367B"/>
    <w:rsid w:val="004336E9"/>
    <w:rsid w:val="00433981"/>
    <w:rsid w:val="00433AAE"/>
    <w:rsid w:val="00434B14"/>
    <w:rsid w:val="00434C95"/>
    <w:rsid w:val="0043510A"/>
    <w:rsid w:val="0043628A"/>
    <w:rsid w:val="0043646E"/>
    <w:rsid w:val="004371D7"/>
    <w:rsid w:val="00437437"/>
    <w:rsid w:val="0043750A"/>
    <w:rsid w:val="004378BC"/>
    <w:rsid w:val="004379C5"/>
    <w:rsid w:val="00437DAA"/>
    <w:rsid w:val="0044013B"/>
    <w:rsid w:val="00440C17"/>
    <w:rsid w:val="00440E91"/>
    <w:rsid w:val="00441A68"/>
    <w:rsid w:val="00441E0E"/>
    <w:rsid w:val="004424A7"/>
    <w:rsid w:val="00442EFE"/>
    <w:rsid w:val="004433C6"/>
    <w:rsid w:val="0044349D"/>
    <w:rsid w:val="00443D48"/>
    <w:rsid w:val="00444056"/>
    <w:rsid w:val="004440B5"/>
    <w:rsid w:val="004442A4"/>
    <w:rsid w:val="00444C2D"/>
    <w:rsid w:val="00444F5C"/>
    <w:rsid w:val="0044610F"/>
    <w:rsid w:val="00446316"/>
    <w:rsid w:val="004465C2"/>
    <w:rsid w:val="00446833"/>
    <w:rsid w:val="004470DF"/>
    <w:rsid w:val="00447CA1"/>
    <w:rsid w:val="00450CA7"/>
    <w:rsid w:val="00450E29"/>
    <w:rsid w:val="00451082"/>
    <w:rsid w:val="004513C2"/>
    <w:rsid w:val="00451C48"/>
    <w:rsid w:val="0045351A"/>
    <w:rsid w:val="004537B4"/>
    <w:rsid w:val="004539A1"/>
    <w:rsid w:val="0045407B"/>
    <w:rsid w:val="004540FD"/>
    <w:rsid w:val="004544BC"/>
    <w:rsid w:val="004546C3"/>
    <w:rsid w:val="00454879"/>
    <w:rsid w:val="00454A40"/>
    <w:rsid w:val="00454EC2"/>
    <w:rsid w:val="004551D5"/>
    <w:rsid w:val="00456332"/>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367"/>
    <w:rsid w:val="00462646"/>
    <w:rsid w:val="004626EB"/>
    <w:rsid w:val="00462A80"/>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3C4"/>
    <w:rsid w:val="004674A5"/>
    <w:rsid w:val="0046761A"/>
    <w:rsid w:val="00467837"/>
    <w:rsid w:val="00467A99"/>
    <w:rsid w:val="00467E8D"/>
    <w:rsid w:val="00467EFF"/>
    <w:rsid w:val="00470052"/>
    <w:rsid w:val="0047022F"/>
    <w:rsid w:val="00470832"/>
    <w:rsid w:val="0047134A"/>
    <w:rsid w:val="0047195B"/>
    <w:rsid w:val="00471E03"/>
    <w:rsid w:val="00472076"/>
    <w:rsid w:val="004722CE"/>
    <w:rsid w:val="004723E6"/>
    <w:rsid w:val="00472402"/>
    <w:rsid w:val="00472D1F"/>
    <w:rsid w:val="004731B6"/>
    <w:rsid w:val="00473274"/>
    <w:rsid w:val="00473A5B"/>
    <w:rsid w:val="004741C3"/>
    <w:rsid w:val="0047442F"/>
    <w:rsid w:val="00475940"/>
    <w:rsid w:val="004761A7"/>
    <w:rsid w:val="00476CCF"/>
    <w:rsid w:val="00476D01"/>
    <w:rsid w:val="00476F39"/>
    <w:rsid w:val="00477321"/>
    <w:rsid w:val="00477499"/>
    <w:rsid w:val="00477781"/>
    <w:rsid w:val="00477962"/>
    <w:rsid w:val="00477A08"/>
    <w:rsid w:val="00477B40"/>
    <w:rsid w:val="00477FA4"/>
    <w:rsid w:val="0048043A"/>
    <w:rsid w:val="00480B52"/>
    <w:rsid w:val="0048202B"/>
    <w:rsid w:val="0048212A"/>
    <w:rsid w:val="00482349"/>
    <w:rsid w:val="0048290A"/>
    <w:rsid w:val="00482B58"/>
    <w:rsid w:val="00482D1C"/>
    <w:rsid w:val="00482EC7"/>
    <w:rsid w:val="0048302C"/>
    <w:rsid w:val="0048306C"/>
    <w:rsid w:val="00483383"/>
    <w:rsid w:val="00483441"/>
    <w:rsid w:val="00483EA9"/>
    <w:rsid w:val="00484659"/>
    <w:rsid w:val="0048474B"/>
    <w:rsid w:val="00484756"/>
    <w:rsid w:val="004847D9"/>
    <w:rsid w:val="00484F1C"/>
    <w:rsid w:val="004853FA"/>
    <w:rsid w:val="00485A2F"/>
    <w:rsid w:val="00485B68"/>
    <w:rsid w:val="00485D1E"/>
    <w:rsid w:val="00486159"/>
    <w:rsid w:val="0048640C"/>
    <w:rsid w:val="004867EE"/>
    <w:rsid w:val="00486BE7"/>
    <w:rsid w:val="00487036"/>
    <w:rsid w:val="00487243"/>
    <w:rsid w:val="004873A7"/>
    <w:rsid w:val="0048797C"/>
    <w:rsid w:val="00487EE1"/>
    <w:rsid w:val="00490467"/>
    <w:rsid w:val="004908DB"/>
    <w:rsid w:val="004914EA"/>
    <w:rsid w:val="00491729"/>
    <w:rsid w:val="0049184C"/>
    <w:rsid w:val="00491A12"/>
    <w:rsid w:val="0049217C"/>
    <w:rsid w:val="004924E6"/>
    <w:rsid w:val="004925DF"/>
    <w:rsid w:val="0049264A"/>
    <w:rsid w:val="004930B3"/>
    <w:rsid w:val="00493223"/>
    <w:rsid w:val="0049327D"/>
    <w:rsid w:val="004935F7"/>
    <w:rsid w:val="00493D53"/>
    <w:rsid w:val="00494B73"/>
    <w:rsid w:val="00495005"/>
    <w:rsid w:val="00496102"/>
    <w:rsid w:val="004969C7"/>
    <w:rsid w:val="00496D13"/>
    <w:rsid w:val="00497CE6"/>
    <w:rsid w:val="00497F1E"/>
    <w:rsid w:val="004A1197"/>
    <w:rsid w:val="004A11FC"/>
    <w:rsid w:val="004A1855"/>
    <w:rsid w:val="004A1A16"/>
    <w:rsid w:val="004A2197"/>
    <w:rsid w:val="004A27C0"/>
    <w:rsid w:val="004A2804"/>
    <w:rsid w:val="004A29B2"/>
    <w:rsid w:val="004A29B3"/>
    <w:rsid w:val="004A2F68"/>
    <w:rsid w:val="004A36C6"/>
    <w:rsid w:val="004A3942"/>
    <w:rsid w:val="004A3D9E"/>
    <w:rsid w:val="004A4E31"/>
    <w:rsid w:val="004A5E2D"/>
    <w:rsid w:val="004A5E42"/>
    <w:rsid w:val="004A628A"/>
    <w:rsid w:val="004A6976"/>
    <w:rsid w:val="004A73A7"/>
    <w:rsid w:val="004A75EC"/>
    <w:rsid w:val="004B0151"/>
    <w:rsid w:val="004B056E"/>
    <w:rsid w:val="004B0B81"/>
    <w:rsid w:val="004B1670"/>
    <w:rsid w:val="004B16A3"/>
    <w:rsid w:val="004B2234"/>
    <w:rsid w:val="004B265B"/>
    <w:rsid w:val="004B2A86"/>
    <w:rsid w:val="004B2CEA"/>
    <w:rsid w:val="004B30E0"/>
    <w:rsid w:val="004B317F"/>
    <w:rsid w:val="004B3509"/>
    <w:rsid w:val="004B3C3E"/>
    <w:rsid w:val="004B4166"/>
    <w:rsid w:val="004B430E"/>
    <w:rsid w:val="004B4D11"/>
    <w:rsid w:val="004B4E7C"/>
    <w:rsid w:val="004B4ECD"/>
    <w:rsid w:val="004B548C"/>
    <w:rsid w:val="004B54EA"/>
    <w:rsid w:val="004B5787"/>
    <w:rsid w:val="004B6062"/>
    <w:rsid w:val="004B6229"/>
    <w:rsid w:val="004B6238"/>
    <w:rsid w:val="004B6510"/>
    <w:rsid w:val="004B6A79"/>
    <w:rsid w:val="004B6D08"/>
    <w:rsid w:val="004B6DD2"/>
    <w:rsid w:val="004B7126"/>
    <w:rsid w:val="004B76A9"/>
    <w:rsid w:val="004C01BF"/>
    <w:rsid w:val="004C06EF"/>
    <w:rsid w:val="004C0C5C"/>
    <w:rsid w:val="004C0E18"/>
    <w:rsid w:val="004C14C0"/>
    <w:rsid w:val="004C14FB"/>
    <w:rsid w:val="004C1D53"/>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2E"/>
    <w:rsid w:val="004D0BB3"/>
    <w:rsid w:val="004D0CE2"/>
    <w:rsid w:val="004D0E25"/>
    <w:rsid w:val="004D1330"/>
    <w:rsid w:val="004D1B0D"/>
    <w:rsid w:val="004D29F0"/>
    <w:rsid w:val="004D2A84"/>
    <w:rsid w:val="004D3007"/>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3B3"/>
    <w:rsid w:val="004E14B8"/>
    <w:rsid w:val="004E1DB4"/>
    <w:rsid w:val="004E1E35"/>
    <w:rsid w:val="004E2110"/>
    <w:rsid w:val="004E254A"/>
    <w:rsid w:val="004E3213"/>
    <w:rsid w:val="004E3255"/>
    <w:rsid w:val="004E3338"/>
    <w:rsid w:val="004E3B7A"/>
    <w:rsid w:val="004E3CEB"/>
    <w:rsid w:val="004E4659"/>
    <w:rsid w:val="004E47A2"/>
    <w:rsid w:val="004E4B03"/>
    <w:rsid w:val="004E4E17"/>
    <w:rsid w:val="004E5872"/>
    <w:rsid w:val="004E5D63"/>
    <w:rsid w:val="004E6617"/>
    <w:rsid w:val="004E693B"/>
    <w:rsid w:val="004E6ED3"/>
    <w:rsid w:val="004E7459"/>
    <w:rsid w:val="004E7D14"/>
    <w:rsid w:val="004F0192"/>
    <w:rsid w:val="004F019C"/>
    <w:rsid w:val="004F01A7"/>
    <w:rsid w:val="004F0383"/>
    <w:rsid w:val="004F03E9"/>
    <w:rsid w:val="004F10F4"/>
    <w:rsid w:val="004F1C2F"/>
    <w:rsid w:val="004F1E8F"/>
    <w:rsid w:val="004F1EC7"/>
    <w:rsid w:val="004F2066"/>
    <w:rsid w:val="004F242D"/>
    <w:rsid w:val="004F2855"/>
    <w:rsid w:val="004F32EA"/>
    <w:rsid w:val="004F3335"/>
    <w:rsid w:val="004F429F"/>
    <w:rsid w:val="004F42D6"/>
    <w:rsid w:val="004F42E3"/>
    <w:rsid w:val="004F4466"/>
    <w:rsid w:val="004F4562"/>
    <w:rsid w:val="004F4C9C"/>
    <w:rsid w:val="004F5EC1"/>
    <w:rsid w:val="004F62FD"/>
    <w:rsid w:val="004F6332"/>
    <w:rsid w:val="004F67A2"/>
    <w:rsid w:val="004F68B0"/>
    <w:rsid w:val="004F743A"/>
    <w:rsid w:val="004F7BDE"/>
    <w:rsid w:val="0050031E"/>
    <w:rsid w:val="0050034B"/>
    <w:rsid w:val="00500CB6"/>
    <w:rsid w:val="005019E1"/>
    <w:rsid w:val="00503191"/>
    <w:rsid w:val="0050326D"/>
    <w:rsid w:val="005035DD"/>
    <w:rsid w:val="00503E32"/>
    <w:rsid w:val="005047CB"/>
    <w:rsid w:val="005047F1"/>
    <w:rsid w:val="00504B40"/>
    <w:rsid w:val="00505225"/>
    <w:rsid w:val="00505D84"/>
    <w:rsid w:val="0050601B"/>
    <w:rsid w:val="00506108"/>
    <w:rsid w:val="005065DD"/>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3BFE"/>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29C"/>
    <w:rsid w:val="0053263B"/>
    <w:rsid w:val="0053263D"/>
    <w:rsid w:val="00532BA0"/>
    <w:rsid w:val="00533102"/>
    <w:rsid w:val="005337F3"/>
    <w:rsid w:val="00534056"/>
    <w:rsid w:val="0053447F"/>
    <w:rsid w:val="00534C4A"/>
    <w:rsid w:val="00535625"/>
    <w:rsid w:val="00535754"/>
    <w:rsid w:val="00535CA0"/>
    <w:rsid w:val="00535D54"/>
    <w:rsid w:val="00535F5D"/>
    <w:rsid w:val="005363F7"/>
    <w:rsid w:val="0053648F"/>
    <w:rsid w:val="00536582"/>
    <w:rsid w:val="005365A8"/>
    <w:rsid w:val="00536855"/>
    <w:rsid w:val="00536A50"/>
    <w:rsid w:val="00536D53"/>
    <w:rsid w:val="00536EB7"/>
    <w:rsid w:val="005370DC"/>
    <w:rsid w:val="005376E4"/>
    <w:rsid w:val="00537779"/>
    <w:rsid w:val="00537CE9"/>
    <w:rsid w:val="0054035C"/>
    <w:rsid w:val="00540720"/>
    <w:rsid w:val="0054094E"/>
    <w:rsid w:val="00540AD1"/>
    <w:rsid w:val="00540D15"/>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C0C"/>
    <w:rsid w:val="00546E3A"/>
    <w:rsid w:val="005474B0"/>
    <w:rsid w:val="005478D2"/>
    <w:rsid w:val="00547A54"/>
    <w:rsid w:val="00547F6E"/>
    <w:rsid w:val="005505C6"/>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5AF8"/>
    <w:rsid w:val="0055654B"/>
    <w:rsid w:val="005566D6"/>
    <w:rsid w:val="00556817"/>
    <w:rsid w:val="00556839"/>
    <w:rsid w:val="00556D96"/>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A4"/>
    <w:rsid w:val="005638C1"/>
    <w:rsid w:val="00563A1C"/>
    <w:rsid w:val="005648FF"/>
    <w:rsid w:val="00564AF4"/>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4E08"/>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09A1"/>
    <w:rsid w:val="00581542"/>
    <w:rsid w:val="00581671"/>
    <w:rsid w:val="00581C7F"/>
    <w:rsid w:val="0058288A"/>
    <w:rsid w:val="00582D17"/>
    <w:rsid w:val="00582F6E"/>
    <w:rsid w:val="005833C2"/>
    <w:rsid w:val="005836BC"/>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433"/>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0B9C"/>
    <w:rsid w:val="005A176F"/>
    <w:rsid w:val="005A17EA"/>
    <w:rsid w:val="005A209E"/>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61F"/>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0BB"/>
    <w:rsid w:val="005C477A"/>
    <w:rsid w:val="005C47DE"/>
    <w:rsid w:val="005C48F5"/>
    <w:rsid w:val="005C4933"/>
    <w:rsid w:val="005C4B8B"/>
    <w:rsid w:val="005C4DE5"/>
    <w:rsid w:val="005C50A6"/>
    <w:rsid w:val="005C50FE"/>
    <w:rsid w:val="005C52AC"/>
    <w:rsid w:val="005C532D"/>
    <w:rsid w:val="005C5F6E"/>
    <w:rsid w:val="005C6196"/>
    <w:rsid w:val="005C7131"/>
    <w:rsid w:val="005C7726"/>
    <w:rsid w:val="005C7E2F"/>
    <w:rsid w:val="005D00E9"/>
    <w:rsid w:val="005D0275"/>
    <w:rsid w:val="005D05B2"/>
    <w:rsid w:val="005D0D2D"/>
    <w:rsid w:val="005D117B"/>
    <w:rsid w:val="005D1596"/>
    <w:rsid w:val="005D1782"/>
    <w:rsid w:val="005D17B9"/>
    <w:rsid w:val="005D1E03"/>
    <w:rsid w:val="005D20D0"/>
    <w:rsid w:val="005D27C0"/>
    <w:rsid w:val="005D2BE4"/>
    <w:rsid w:val="005D306F"/>
    <w:rsid w:val="005D3984"/>
    <w:rsid w:val="005D502C"/>
    <w:rsid w:val="005D5636"/>
    <w:rsid w:val="005D5AF9"/>
    <w:rsid w:val="005D5BB7"/>
    <w:rsid w:val="005D5CC3"/>
    <w:rsid w:val="005D5D49"/>
    <w:rsid w:val="005D6019"/>
    <w:rsid w:val="005D6C88"/>
    <w:rsid w:val="005D6F67"/>
    <w:rsid w:val="005D6FE9"/>
    <w:rsid w:val="005D7896"/>
    <w:rsid w:val="005D7902"/>
    <w:rsid w:val="005D7A5F"/>
    <w:rsid w:val="005E06BD"/>
    <w:rsid w:val="005E0CCE"/>
    <w:rsid w:val="005E0D7D"/>
    <w:rsid w:val="005E1841"/>
    <w:rsid w:val="005E1FF7"/>
    <w:rsid w:val="005E2653"/>
    <w:rsid w:val="005E2A08"/>
    <w:rsid w:val="005E2F14"/>
    <w:rsid w:val="005E2F1A"/>
    <w:rsid w:val="005E304B"/>
    <w:rsid w:val="005E34B0"/>
    <w:rsid w:val="005E35FB"/>
    <w:rsid w:val="005E365E"/>
    <w:rsid w:val="005E3909"/>
    <w:rsid w:val="005E42E3"/>
    <w:rsid w:val="005E449E"/>
    <w:rsid w:val="005E4528"/>
    <w:rsid w:val="005E4774"/>
    <w:rsid w:val="005E49E4"/>
    <w:rsid w:val="005E4E72"/>
    <w:rsid w:val="005E571C"/>
    <w:rsid w:val="005E630E"/>
    <w:rsid w:val="005E70A5"/>
    <w:rsid w:val="005E7B4E"/>
    <w:rsid w:val="005F00DE"/>
    <w:rsid w:val="005F066A"/>
    <w:rsid w:val="005F1937"/>
    <w:rsid w:val="005F2236"/>
    <w:rsid w:val="005F24E0"/>
    <w:rsid w:val="005F2671"/>
    <w:rsid w:val="005F29C5"/>
    <w:rsid w:val="005F29F2"/>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24D"/>
    <w:rsid w:val="00600BDB"/>
    <w:rsid w:val="006018AA"/>
    <w:rsid w:val="00601BF3"/>
    <w:rsid w:val="00601C3A"/>
    <w:rsid w:val="00601ED6"/>
    <w:rsid w:val="00602059"/>
    <w:rsid w:val="00602283"/>
    <w:rsid w:val="00603AA1"/>
    <w:rsid w:val="00603E9C"/>
    <w:rsid w:val="00603F4E"/>
    <w:rsid w:val="006040A7"/>
    <w:rsid w:val="00604687"/>
    <w:rsid w:val="0060484A"/>
    <w:rsid w:val="00604DE4"/>
    <w:rsid w:val="00604F1C"/>
    <w:rsid w:val="00605A01"/>
    <w:rsid w:val="00606C10"/>
    <w:rsid w:val="006070D7"/>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B2"/>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1B50"/>
    <w:rsid w:val="00622604"/>
    <w:rsid w:val="006227DD"/>
    <w:rsid w:val="00622CD3"/>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1CAC"/>
    <w:rsid w:val="0063286A"/>
    <w:rsid w:val="00632E65"/>
    <w:rsid w:val="00632EFF"/>
    <w:rsid w:val="006330CE"/>
    <w:rsid w:val="0063331F"/>
    <w:rsid w:val="006338CA"/>
    <w:rsid w:val="00633F8F"/>
    <w:rsid w:val="006342FF"/>
    <w:rsid w:val="006344E8"/>
    <w:rsid w:val="0063456E"/>
    <w:rsid w:val="006348E3"/>
    <w:rsid w:val="00634D3E"/>
    <w:rsid w:val="00634E51"/>
    <w:rsid w:val="0063539D"/>
    <w:rsid w:val="0063564F"/>
    <w:rsid w:val="006368BF"/>
    <w:rsid w:val="00636AAA"/>
    <w:rsid w:val="00636B6B"/>
    <w:rsid w:val="00636CB0"/>
    <w:rsid w:val="00636F5B"/>
    <w:rsid w:val="00637310"/>
    <w:rsid w:val="00637572"/>
    <w:rsid w:val="0063766D"/>
    <w:rsid w:val="00637673"/>
    <w:rsid w:val="00637DDD"/>
    <w:rsid w:val="00637F03"/>
    <w:rsid w:val="006408E8"/>
    <w:rsid w:val="006409BD"/>
    <w:rsid w:val="00640DC9"/>
    <w:rsid w:val="00640FF1"/>
    <w:rsid w:val="00641156"/>
    <w:rsid w:val="00641B60"/>
    <w:rsid w:val="0064266E"/>
    <w:rsid w:val="006428AB"/>
    <w:rsid w:val="00643008"/>
    <w:rsid w:val="00643809"/>
    <w:rsid w:val="00643C58"/>
    <w:rsid w:val="00644136"/>
    <w:rsid w:val="006442EE"/>
    <w:rsid w:val="00644558"/>
    <w:rsid w:val="00644768"/>
    <w:rsid w:val="00644847"/>
    <w:rsid w:val="00644B2C"/>
    <w:rsid w:val="006454A0"/>
    <w:rsid w:val="00645F4B"/>
    <w:rsid w:val="006461AC"/>
    <w:rsid w:val="006462B7"/>
    <w:rsid w:val="00646435"/>
    <w:rsid w:val="00646966"/>
    <w:rsid w:val="00646B49"/>
    <w:rsid w:val="00646DD5"/>
    <w:rsid w:val="006470CB"/>
    <w:rsid w:val="00647756"/>
    <w:rsid w:val="00647CA5"/>
    <w:rsid w:val="00650286"/>
    <w:rsid w:val="006507D6"/>
    <w:rsid w:val="0065103A"/>
    <w:rsid w:val="006511F1"/>
    <w:rsid w:val="00651487"/>
    <w:rsid w:val="0065282D"/>
    <w:rsid w:val="00652C4A"/>
    <w:rsid w:val="00652E8D"/>
    <w:rsid w:val="0065305C"/>
    <w:rsid w:val="006535BE"/>
    <w:rsid w:val="00653B20"/>
    <w:rsid w:val="00654564"/>
    <w:rsid w:val="00654944"/>
    <w:rsid w:val="00654964"/>
    <w:rsid w:val="0065506E"/>
    <w:rsid w:val="00655168"/>
    <w:rsid w:val="0065572F"/>
    <w:rsid w:val="00655928"/>
    <w:rsid w:val="00657055"/>
    <w:rsid w:val="006572E7"/>
    <w:rsid w:val="00657663"/>
    <w:rsid w:val="00657B4E"/>
    <w:rsid w:val="006608F7"/>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5E7F"/>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001"/>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9AF"/>
    <w:rsid w:val="00681E07"/>
    <w:rsid w:val="00681E39"/>
    <w:rsid w:val="00682283"/>
    <w:rsid w:val="00682864"/>
    <w:rsid w:val="006828FA"/>
    <w:rsid w:val="006831FB"/>
    <w:rsid w:val="0068377F"/>
    <w:rsid w:val="00683A74"/>
    <w:rsid w:val="00683AEB"/>
    <w:rsid w:val="00683CD7"/>
    <w:rsid w:val="00683E93"/>
    <w:rsid w:val="00683FA7"/>
    <w:rsid w:val="0068432B"/>
    <w:rsid w:val="006844F6"/>
    <w:rsid w:val="006845B4"/>
    <w:rsid w:val="00684E25"/>
    <w:rsid w:val="006856B5"/>
    <w:rsid w:val="00685DDA"/>
    <w:rsid w:val="00685FB2"/>
    <w:rsid w:val="00686418"/>
    <w:rsid w:val="00686C68"/>
    <w:rsid w:val="006870A3"/>
    <w:rsid w:val="00687104"/>
    <w:rsid w:val="006875BD"/>
    <w:rsid w:val="00687852"/>
    <w:rsid w:val="006879F9"/>
    <w:rsid w:val="00687CD8"/>
    <w:rsid w:val="00690440"/>
    <w:rsid w:val="00690508"/>
    <w:rsid w:val="0069088E"/>
    <w:rsid w:val="00690D0F"/>
    <w:rsid w:val="00690F90"/>
    <w:rsid w:val="00691402"/>
    <w:rsid w:val="00691B36"/>
    <w:rsid w:val="00691B7F"/>
    <w:rsid w:val="00691FEB"/>
    <w:rsid w:val="00692849"/>
    <w:rsid w:val="00692DC8"/>
    <w:rsid w:val="006934DC"/>
    <w:rsid w:val="006936A6"/>
    <w:rsid w:val="0069418D"/>
    <w:rsid w:val="00694492"/>
    <w:rsid w:val="006950D2"/>
    <w:rsid w:val="006954B1"/>
    <w:rsid w:val="006958A4"/>
    <w:rsid w:val="00695920"/>
    <w:rsid w:val="006959FD"/>
    <w:rsid w:val="00696737"/>
    <w:rsid w:val="006967C8"/>
    <w:rsid w:val="006968D1"/>
    <w:rsid w:val="006970A0"/>
    <w:rsid w:val="00697628"/>
    <w:rsid w:val="00697CB2"/>
    <w:rsid w:val="006A0020"/>
    <w:rsid w:val="006A0727"/>
    <w:rsid w:val="006A07A1"/>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3AF"/>
    <w:rsid w:val="006A67BD"/>
    <w:rsid w:val="006A6FE5"/>
    <w:rsid w:val="006A74BD"/>
    <w:rsid w:val="006A7588"/>
    <w:rsid w:val="006B0991"/>
    <w:rsid w:val="006B0EFA"/>
    <w:rsid w:val="006B0F0D"/>
    <w:rsid w:val="006B1587"/>
    <w:rsid w:val="006B1CEB"/>
    <w:rsid w:val="006B1D20"/>
    <w:rsid w:val="006B29DD"/>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6597"/>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1CD"/>
    <w:rsid w:val="006C6B4A"/>
    <w:rsid w:val="006C6F0E"/>
    <w:rsid w:val="006C70F8"/>
    <w:rsid w:val="006C7489"/>
    <w:rsid w:val="006C75C0"/>
    <w:rsid w:val="006C75FF"/>
    <w:rsid w:val="006C7834"/>
    <w:rsid w:val="006C7862"/>
    <w:rsid w:val="006C7873"/>
    <w:rsid w:val="006C7A84"/>
    <w:rsid w:val="006C7FC3"/>
    <w:rsid w:val="006D0CDD"/>
    <w:rsid w:val="006D10F4"/>
    <w:rsid w:val="006D1313"/>
    <w:rsid w:val="006D1DB6"/>
    <w:rsid w:val="006D1E75"/>
    <w:rsid w:val="006D1EA6"/>
    <w:rsid w:val="006D2177"/>
    <w:rsid w:val="006D33EB"/>
    <w:rsid w:val="006D349E"/>
    <w:rsid w:val="006D3A28"/>
    <w:rsid w:val="006D466B"/>
    <w:rsid w:val="006D5700"/>
    <w:rsid w:val="006D58A0"/>
    <w:rsid w:val="006D5D14"/>
    <w:rsid w:val="006D5E33"/>
    <w:rsid w:val="006D6742"/>
    <w:rsid w:val="006D6A56"/>
    <w:rsid w:val="006D6E79"/>
    <w:rsid w:val="006D702C"/>
    <w:rsid w:val="006D7526"/>
    <w:rsid w:val="006D7575"/>
    <w:rsid w:val="006D7C2A"/>
    <w:rsid w:val="006E0884"/>
    <w:rsid w:val="006E0F37"/>
    <w:rsid w:val="006E1825"/>
    <w:rsid w:val="006E2EAF"/>
    <w:rsid w:val="006E3531"/>
    <w:rsid w:val="006E3A95"/>
    <w:rsid w:val="006E3CF2"/>
    <w:rsid w:val="006E3D94"/>
    <w:rsid w:val="006E4094"/>
    <w:rsid w:val="006E4325"/>
    <w:rsid w:val="006E47D5"/>
    <w:rsid w:val="006E4FAE"/>
    <w:rsid w:val="006E519B"/>
    <w:rsid w:val="006E577F"/>
    <w:rsid w:val="006E59C4"/>
    <w:rsid w:val="006E59FC"/>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652"/>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3F91"/>
    <w:rsid w:val="007048B5"/>
    <w:rsid w:val="00704C54"/>
    <w:rsid w:val="00704DBE"/>
    <w:rsid w:val="00704EB4"/>
    <w:rsid w:val="007050AC"/>
    <w:rsid w:val="0070512A"/>
    <w:rsid w:val="0070525D"/>
    <w:rsid w:val="007054B3"/>
    <w:rsid w:val="00705B4B"/>
    <w:rsid w:val="00705C7D"/>
    <w:rsid w:val="00706624"/>
    <w:rsid w:val="00706C8F"/>
    <w:rsid w:val="00706EE5"/>
    <w:rsid w:val="007070B2"/>
    <w:rsid w:val="00707781"/>
    <w:rsid w:val="007077C5"/>
    <w:rsid w:val="00707CC2"/>
    <w:rsid w:val="00707F84"/>
    <w:rsid w:val="00710C17"/>
    <w:rsid w:val="00710E3E"/>
    <w:rsid w:val="0071177A"/>
    <w:rsid w:val="00711B3B"/>
    <w:rsid w:val="00711B92"/>
    <w:rsid w:val="00711F91"/>
    <w:rsid w:val="00712967"/>
    <w:rsid w:val="00712EA0"/>
    <w:rsid w:val="007132D3"/>
    <w:rsid w:val="0071340A"/>
    <w:rsid w:val="00713519"/>
    <w:rsid w:val="0071415C"/>
    <w:rsid w:val="00714686"/>
    <w:rsid w:val="007146CE"/>
    <w:rsid w:val="0071471F"/>
    <w:rsid w:val="00714865"/>
    <w:rsid w:val="00714E19"/>
    <w:rsid w:val="00715050"/>
    <w:rsid w:val="007155CF"/>
    <w:rsid w:val="0071582E"/>
    <w:rsid w:val="00715A31"/>
    <w:rsid w:val="00715C40"/>
    <w:rsid w:val="00715D51"/>
    <w:rsid w:val="007160AB"/>
    <w:rsid w:val="007160C1"/>
    <w:rsid w:val="0071615B"/>
    <w:rsid w:val="00716D70"/>
    <w:rsid w:val="00717113"/>
    <w:rsid w:val="00717768"/>
    <w:rsid w:val="00717AC9"/>
    <w:rsid w:val="00717B73"/>
    <w:rsid w:val="0072053A"/>
    <w:rsid w:val="0072084C"/>
    <w:rsid w:val="00720F26"/>
    <w:rsid w:val="00720F95"/>
    <w:rsid w:val="007211DA"/>
    <w:rsid w:val="007211E8"/>
    <w:rsid w:val="00721ACE"/>
    <w:rsid w:val="00721DE8"/>
    <w:rsid w:val="007223C2"/>
    <w:rsid w:val="0072272C"/>
    <w:rsid w:val="0072284D"/>
    <w:rsid w:val="00722998"/>
    <w:rsid w:val="0072388D"/>
    <w:rsid w:val="007239E0"/>
    <w:rsid w:val="0072479C"/>
    <w:rsid w:val="00724FA7"/>
    <w:rsid w:val="0072513C"/>
    <w:rsid w:val="007254C6"/>
    <w:rsid w:val="00725783"/>
    <w:rsid w:val="00725E2E"/>
    <w:rsid w:val="007262F0"/>
    <w:rsid w:val="0072645E"/>
    <w:rsid w:val="007266A0"/>
    <w:rsid w:val="007269B3"/>
    <w:rsid w:val="00726FD2"/>
    <w:rsid w:val="007277F8"/>
    <w:rsid w:val="00727B72"/>
    <w:rsid w:val="00727ECC"/>
    <w:rsid w:val="00727FD8"/>
    <w:rsid w:val="0073003E"/>
    <w:rsid w:val="0073016A"/>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4B33"/>
    <w:rsid w:val="00735AB3"/>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7B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6D"/>
    <w:rsid w:val="00753890"/>
    <w:rsid w:val="00753A8E"/>
    <w:rsid w:val="00753B90"/>
    <w:rsid w:val="00754142"/>
    <w:rsid w:val="00754335"/>
    <w:rsid w:val="00754671"/>
    <w:rsid w:val="0075484F"/>
    <w:rsid w:val="00754A6F"/>
    <w:rsid w:val="00754EC9"/>
    <w:rsid w:val="00755C38"/>
    <w:rsid w:val="00755DE8"/>
    <w:rsid w:val="00755E68"/>
    <w:rsid w:val="0075606C"/>
    <w:rsid w:val="007566BB"/>
    <w:rsid w:val="0075674F"/>
    <w:rsid w:val="00756E93"/>
    <w:rsid w:val="00756F1C"/>
    <w:rsid w:val="00757A80"/>
    <w:rsid w:val="00757AFE"/>
    <w:rsid w:val="007604BC"/>
    <w:rsid w:val="00760895"/>
    <w:rsid w:val="00760AFB"/>
    <w:rsid w:val="00760B9D"/>
    <w:rsid w:val="00760EE2"/>
    <w:rsid w:val="00761859"/>
    <w:rsid w:val="00761A45"/>
    <w:rsid w:val="00762335"/>
    <w:rsid w:val="0076283A"/>
    <w:rsid w:val="00762CCA"/>
    <w:rsid w:val="00762E8E"/>
    <w:rsid w:val="00763B3D"/>
    <w:rsid w:val="00763BFD"/>
    <w:rsid w:val="00763DF7"/>
    <w:rsid w:val="007641DE"/>
    <w:rsid w:val="00764A66"/>
    <w:rsid w:val="00764AFF"/>
    <w:rsid w:val="00764ED0"/>
    <w:rsid w:val="00765092"/>
    <w:rsid w:val="00765238"/>
    <w:rsid w:val="00765D40"/>
    <w:rsid w:val="007667C7"/>
    <w:rsid w:val="00766BA7"/>
    <w:rsid w:val="00766CCF"/>
    <w:rsid w:val="00766F41"/>
    <w:rsid w:val="007671EE"/>
    <w:rsid w:val="007677DA"/>
    <w:rsid w:val="0076797C"/>
    <w:rsid w:val="00770486"/>
    <w:rsid w:val="0077106A"/>
    <w:rsid w:val="00771699"/>
    <w:rsid w:val="00772161"/>
    <w:rsid w:val="007724E6"/>
    <w:rsid w:val="0077286D"/>
    <w:rsid w:val="00772CAC"/>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1E0"/>
    <w:rsid w:val="007823A8"/>
    <w:rsid w:val="00782818"/>
    <w:rsid w:val="007829C5"/>
    <w:rsid w:val="00783D29"/>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225"/>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14E"/>
    <w:rsid w:val="007A093C"/>
    <w:rsid w:val="007A0D28"/>
    <w:rsid w:val="007A0D5C"/>
    <w:rsid w:val="007A0E6C"/>
    <w:rsid w:val="007A0EA2"/>
    <w:rsid w:val="007A115F"/>
    <w:rsid w:val="007A1371"/>
    <w:rsid w:val="007A21AD"/>
    <w:rsid w:val="007A2247"/>
    <w:rsid w:val="007A23C9"/>
    <w:rsid w:val="007A2479"/>
    <w:rsid w:val="007A2551"/>
    <w:rsid w:val="007A3097"/>
    <w:rsid w:val="007A4A59"/>
    <w:rsid w:val="007A53F3"/>
    <w:rsid w:val="007A600C"/>
    <w:rsid w:val="007A6989"/>
    <w:rsid w:val="007A73D1"/>
    <w:rsid w:val="007A75F8"/>
    <w:rsid w:val="007B027E"/>
    <w:rsid w:val="007B02F5"/>
    <w:rsid w:val="007B0A90"/>
    <w:rsid w:val="007B0E21"/>
    <w:rsid w:val="007B106B"/>
    <w:rsid w:val="007B1133"/>
    <w:rsid w:val="007B1493"/>
    <w:rsid w:val="007B1F0B"/>
    <w:rsid w:val="007B25B4"/>
    <w:rsid w:val="007B271E"/>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28C"/>
    <w:rsid w:val="007B556E"/>
    <w:rsid w:val="007B573D"/>
    <w:rsid w:val="007B5C7E"/>
    <w:rsid w:val="007B6523"/>
    <w:rsid w:val="007B6551"/>
    <w:rsid w:val="007B6CC1"/>
    <w:rsid w:val="007B6F75"/>
    <w:rsid w:val="007B6FED"/>
    <w:rsid w:val="007B6FFF"/>
    <w:rsid w:val="007B7543"/>
    <w:rsid w:val="007B79E2"/>
    <w:rsid w:val="007C06AE"/>
    <w:rsid w:val="007C0B63"/>
    <w:rsid w:val="007C11F7"/>
    <w:rsid w:val="007C1903"/>
    <w:rsid w:val="007C1C54"/>
    <w:rsid w:val="007C1E7F"/>
    <w:rsid w:val="007C2290"/>
    <w:rsid w:val="007C2447"/>
    <w:rsid w:val="007C247E"/>
    <w:rsid w:val="007C25B0"/>
    <w:rsid w:val="007C295E"/>
    <w:rsid w:val="007C2A95"/>
    <w:rsid w:val="007C2D2F"/>
    <w:rsid w:val="007C2F1E"/>
    <w:rsid w:val="007C340C"/>
    <w:rsid w:val="007C4723"/>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B21"/>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80E"/>
    <w:rsid w:val="007E68C0"/>
    <w:rsid w:val="007E6CF7"/>
    <w:rsid w:val="007E71CE"/>
    <w:rsid w:val="007E7712"/>
    <w:rsid w:val="007E7993"/>
    <w:rsid w:val="007E7C66"/>
    <w:rsid w:val="007E7F21"/>
    <w:rsid w:val="007F005A"/>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4AD"/>
    <w:rsid w:val="008047E8"/>
    <w:rsid w:val="0080513B"/>
    <w:rsid w:val="0080586A"/>
    <w:rsid w:val="008067C1"/>
    <w:rsid w:val="00806860"/>
    <w:rsid w:val="00806C7B"/>
    <w:rsid w:val="00807627"/>
    <w:rsid w:val="00807A59"/>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4ED4"/>
    <w:rsid w:val="0081500C"/>
    <w:rsid w:val="008154AA"/>
    <w:rsid w:val="0081575D"/>
    <w:rsid w:val="008157FD"/>
    <w:rsid w:val="00816192"/>
    <w:rsid w:val="0081667A"/>
    <w:rsid w:val="008166C7"/>
    <w:rsid w:val="008167B7"/>
    <w:rsid w:val="0081683D"/>
    <w:rsid w:val="00816C3B"/>
    <w:rsid w:val="00817744"/>
    <w:rsid w:val="00820524"/>
    <w:rsid w:val="00820D7A"/>
    <w:rsid w:val="00820E2F"/>
    <w:rsid w:val="00820F7E"/>
    <w:rsid w:val="00821690"/>
    <w:rsid w:val="0082177C"/>
    <w:rsid w:val="008218A2"/>
    <w:rsid w:val="0082194B"/>
    <w:rsid w:val="0082195A"/>
    <w:rsid w:val="008226B0"/>
    <w:rsid w:val="00822A3B"/>
    <w:rsid w:val="00822A82"/>
    <w:rsid w:val="0082315F"/>
    <w:rsid w:val="00823568"/>
    <w:rsid w:val="0082397E"/>
    <w:rsid w:val="00824DD9"/>
    <w:rsid w:val="0082535C"/>
    <w:rsid w:val="0082547D"/>
    <w:rsid w:val="00825AC1"/>
    <w:rsid w:val="00825C2B"/>
    <w:rsid w:val="00825F2B"/>
    <w:rsid w:val="00826174"/>
    <w:rsid w:val="0082654E"/>
    <w:rsid w:val="008268F0"/>
    <w:rsid w:val="008269F8"/>
    <w:rsid w:val="00826A21"/>
    <w:rsid w:val="00826E9F"/>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45"/>
    <w:rsid w:val="00835BBB"/>
    <w:rsid w:val="00836301"/>
    <w:rsid w:val="00836D93"/>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5D8"/>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5F"/>
    <w:rsid w:val="00852680"/>
    <w:rsid w:val="00852B62"/>
    <w:rsid w:val="00852D16"/>
    <w:rsid w:val="0085342F"/>
    <w:rsid w:val="008535E9"/>
    <w:rsid w:val="00853CF1"/>
    <w:rsid w:val="00854303"/>
    <w:rsid w:val="0085442C"/>
    <w:rsid w:val="00854640"/>
    <w:rsid w:val="00854706"/>
    <w:rsid w:val="00854B1C"/>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3"/>
    <w:rsid w:val="008628AF"/>
    <w:rsid w:val="008629C6"/>
    <w:rsid w:val="00862BDD"/>
    <w:rsid w:val="00862E5D"/>
    <w:rsid w:val="008637E6"/>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0F85"/>
    <w:rsid w:val="00871307"/>
    <w:rsid w:val="00872234"/>
    <w:rsid w:val="008722AE"/>
    <w:rsid w:val="00872884"/>
    <w:rsid w:val="00872C36"/>
    <w:rsid w:val="00872F2D"/>
    <w:rsid w:val="00873431"/>
    <w:rsid w:val="0087350B"/>
    <w:rsid w:val="00873E0E"/>
    <w:rsid w:val="008746D0"/>
    <w:rsid w:val="00874A48"/>
    <w:rsid w:val="00874E8C"/>
    <w:rsid w:val="008753FF"/>
    <w:rsid w:val="008761B1"/>
    <w:rsid w:val="00876243"/>
    <w:rsid w:val="0087624D"/>
    <w:rsid w:val="00876527"/>
    <w:rsid w:val="008767D8"/>
    <w:rsid w:val="00876A0E"/>
    <w:rsid w:val="00876DD9"/>
    <w:rsid w:val="00876EA8"/>
    <w:rsid w:val="0087755A"/>
    <w:rsid w:val="0087768C"/>
    <w:rsid w:val="008779E9"/>
    <w:rsid w:val="00877B84"/>
    <w:rsid w:val="00880111"/>
    <w:rsid w:val="00880BD7"/>
    <w:rsid w:val="00880D36"/>
    <w:rsid w:val="008810B3"/>
    <w:rsid w:val="00881406"/>
    <w:rsid w:val="008815E0"/>
    <w:rsid w:val="00881E7D"/>
    <w:rsid w:val="0088248D"/>
    <w:rsid w:val="00882B64"/>
    <w:rsid w:val="00882F95"/>
    <w:rsid w:val="008838D6"/>
    <w:rsid w:val="0088405E"/>
    <w:rsid w:val="00884D3F"/>
    <w:rsid w:val="00885E97"/>
    <w:rsid w:val="00885F5D"/>
    <w:rsid w:val="008861AD"/>
    <w:rsid w:val="008861E2"/>
    <w:rsid w:val="00886399"/>
    <w:rsid w:val="0088654E"/>
    <w:rsid w:val="00886888"/>
    <w:rsid w:val="00886E83"/>
    <w:rsid w:val="00886F42"/>
    <w:rsid w:val="008906E8"/>
    <w:rsid w:val="00890702"/>
    <w:rsid w:val="00890A56"/>
    <w:rsid w:val="00890AEE"/>
    <w:rsid w:val="00890C5C"/>
    <w:rsid w:val="00890D5E"/>
    <w:rsid w:val="00891061"/>
    <w:rsid w:val="0089115A"/>
    <w:rsid w:val="008912D5"/>
    <w:rsid w:val="008913BB"/>
    <w:rsid w:val="008917F7"/>
    <w:rsid w:val="008917FC"/>
    <w:rsid w:val="00892446"/>
    <w:rsid w:val="00892B6B"/>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17E"/>
    <w:rsid w:val="00896301"/>
    <w:rsid w:val="00896729"/>
    <w:rsid w:val="00896F33"/>
    <w:rsid w:val="0089721F"/>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357"/>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924"/>
    <w:rsid w:val="008B2C96"/>
    <w:rsid w:val="008B2DFC"/>
    <w:rsid w:val="008B35B1"/>
    <w:rsid w:val="008B3E1A"/>
    <w:rsid w:val="008B4141"/>
    <w:rsid w:val="008B4182"/>
    <w:rsid w:val="008B4F14"/>
    <w:rsid w:val="008B5903"/>
    <w:rsid w:val="008B5AA6"/>
    <w:rsid w:val="008B5AE0"/>
    <w:rsid w:val="008B5DD4"/>
    <w:rsid w:val="008B6739"/>
    <w:rsid w:val="008B6844"/>
    <w:rsid w:val="008B6CEF"/>
    <w:rsid w:val="008B6DC7"/>
    <w:rsid w:val="008B748A"/>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AD0"/>
    <w:rsid w:val="008C4B52"/>
    <w:rsid w:val="008C5453"/>
    <w:rsid w:val="008C5EAD"/>
    <w:rsid w:val="008C5F4C"/>
    <w:rsid w:val="008C6C1C"/>
    <w:rsid w:val="008C6DEF"/>
    <w:rsid w:val="008C7124"/>
    <w:rsid w:val="008C727B"/>
    <w:rsid w:val="008C75CD"/>
    <w:rsid w:val="008C7B62"/>
    <w:rsid w:val="008C7CB3"/>
    <w:rsid w:val="008D0084"/>
    <w:rsid w:val="008D04E5"/>
    <w:rsid w:val="008D05B4"/>
    <w:rsid w:val="008D0796"/>
    <w:rsid w:val="008D0B8F"/>
    <w:rsid w:val="008D223D"/>
    <w:rsid w:val="008D2358"/>
    <w:rsid w:val="008D244A"/>
    <w:rsid w:val="008D27A4"/>
    <w:rsid w:val="008D29BD"/>
    <w:rsid w:val="008D314E"/>
    <w:rsid w:val="008D34C4"/>
    <w:rsid w:val="008D3966"/>
    <w:rsid w:val="008D3B07"/>
    <w:rsid w:val="008D3D65"/>
    <w:rsid w:val="008D4027"/>
    <w:rsid w:val="008D45A6"/>
    <w:rsid w:val="008D4F05"/>
    <w:rsid w:val="008D4F10"/>
    <w:rsid w:val="008D501E"/>
    <w:rsid w:val="008D5832"/>
    <w:rsid w:val="008D58AA"/>
    <w:rsid w:val="008D6061"/>
    <w:rsid w:val="008D6442"/>
    <w:rsid w:val="008D6E22"/>
    <w:rsid w:val="008D6F74"/>
    <w:rsid w:val="008D705B"/>
    <w:rsid w:val="008D74EC"/>
    <w:rsid w:val="008D7889"/>
    <w:rsid w:val="008D7C27"/>
    <w:rsid w:val="008D7FCB"/>
    <w:rsid w:val="008E01F4"/>
    <w:rsid w:val="008E0615"/>
    <w:rsid w:val="008E0694"/>
    <w:rsid w:val="008E0AD8"/>
    <w:rsid w:val="008E0D17"/>
    <w:rsid w:val="008E1E55"/>
    <w:rsid w:val="008E20E0"/>
    <w:rsid w:val="008E2685"/>
    <w:rsid w:val="008E2868"/>
    <w:rsid w:val="008E2FD3"/>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12E"/>
    <w:rsid w:val="008F1320"/>
    <w:rsid w:val="008F14A5"/>
    <w:rsid w:val="008F28A9"/>
    <w:rsid w:val="008F2CA6"/>
    <w:rsid w:val="008F2E52"/>
    <w:rsid w:val="008F2F1D"/>
    <w:rsid w:val="008F3897"/>
    <w:rsid w:val="008F3A21"/>
    <w:rsid w:val="008F3E22"/>
    <w:rsid w:val="008F467D"/>
    <w:rsid w:val="008F4744"/>
    <w:rsid w:val="008F4C99"/>
    <w:rsid w:val="008F4D2A"/>
    <w:rsid w:val="008F5229"/>
    <w:rsid w:val="008F5BEF"/>
    <w:rsid w:val="008F6843"/>
    <w:rsid w:val="008F68CF"/>
    <w:rsid w:val="008F69E6"/>
    <w:rsid w:val="008F6EEB"/>
    <w:rsid w:val="008F756B"/>
    <w:rsid w:val="00900414"/>
    <w:rsid w:val="00900756"/>
    <w:rsid w:val="0090101F"/>
    <w:rsid w:val="00901440"/>
    <w:rsid w:val="009017A9"/>
    <w:rsid w:val="009019D8"/>
    <w:rsid w:val="00902656"/>
    <w:rsid w:val="00902915"/>
    <w:rsid w:val="00902FDE"/>
    <w:rsid w:val="009031AF"/>
    <w:rsid w:val="009032CD"/>
    <w:rsid w:val="009032E9"/>
    <w:rsid w:val="00903396"/>
    <w:rsid w:val="009036EA"/>
    <w:rsid w:val="00903EA1"/>
    <w:rsid w:val="00904612"/>
    <w:rsid w:val="0090496B"/>
    <w:rsid w:val="009049F7"/>
    <w:rsid w:val="00904EE2"/>
    <w:rsid w:val="009050B0"/>
    <w:rsid w:val="00905469"/>
    <w:rsid w:val="0090669D"/>
    <w:rsid w:val="00906C9A"/>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459"/>
    <w:rsid w:val="009135ED"/>
    <w:rsid w:val="00913748"/>
    <w:rsid w:val="009139BB"/>
    <w:rsid w:val="00913E3C"/>
    <w:rsid w:val="00914013"/>
    <w:rsid w:val="009149A3"/>
    <w:rsid w:val="00915698"/>
    <w:rsid w:val="00915B11"/>
    <w:rsid w:val="00915E0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6FA"/>
    <w:rsid w:val="00923891"/>
    <w:rsid w:val="00923BCC"/>
    <w:rsid w:val="0092412C"/>
    <w:rsid w:val="00924766"/>
    <w:rsid w:val="009249F9"/>
    <w:rsid w:val="00924CF7"/>
    <w:rsid w:val="00924E41"/>
    <w:rsid w:val="009250FD"/>
    <w:rsid w:val="0092547A"/>
    <w:rsid w:val="00925670"/>
    <w:rsid w:val="00925F78"/>
    <w:rsid w:val="00926518"/>
    <w:rsid w:val="00926820"/>
    <w:rsid w:val="00926A54"/>
    <w:rsid w:val="00926C5F"/>
    <w:rsid w:val="00926F44"/>
    <w:rsid w:val="00927DCD"/>
    <w:rsid w:val="0093044F"/>
    <w:rsid w:val="0093054F"/>
    <w:rsid w:val="0093080E"/>
    <w:rsid w:val="00930A85"/>
    <w:rsid w:val="00930ABD"/>
    <w:rsid w:val="00930CE4"/>
    <w:rsid w:val="0093160C"/>
    <w:rsid w:val="009316C0"/>
    <w:rsid w:val="009317AC"/>
    <w:rsid w:val="00931DCD"/>
    <w:rsid w:val="00931E44"/>
    <w:rsid w:val="009326E2"/>
    <w:rsid w:val="00932947"/>
    <w:rsid w:val="00932D18"/>
    <w:rsid w:val="00932DD8"/>
    <w:rsid w:val="00932EB2"/>
    <w:rsid w:val="0093355E"/>
    <w:rsid w:val="00933C23"/>
    <w:rsid w:val="00934462"/>
    <w:rsid w:val="009347B0"/>
    <w:rsid w:val="00934860"/>
    <w:rsid w:val="00934ADF"/>
    <w:rsid w:val="00934B10"/>
    <w:rsid w:val="00934DE3"/>
    <w:rsid w:val="00935218"/>
    <w:rsid w:val="009354E8"/>
    <w:rsid w:val="00935FCD"/>
    <w:rsid w:val="0093638E"/>
    <w:rsid w:val="0093664F"/>
    <w:rsid w:val="00936A66"/>
    <w:rsid w:val="00936BFF"/>
    <w:rsid w:val="00936D2D"/>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3F"/>
    <w:rsid w:val="0094304F"/>
    <w:rsid w:val="00943466"/>
    <w:rsid w:val="00943C77"/>
    <w:rsid w:val="00943E1D"/>
    <w:rsid w:val="00943FA3"/>
    <w:rsid w:val="0094400A"/>
    <w:rsid w:val="0094404E"/>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3AE"/>
    <w:rsid w:val="009576AF"/>
    <w:rsid w:val="009578A6"/>
    <w:rsid w:val="0095793D"/>
    <w:rsid w:val="00957C51"/>
    <w:rsid w:val="00957C7F"/>
    <w:rsid w:val="00957D83"/>
    <w:rsid w:val="009602CB"/>
    <w:rsid w:val="00960BAD"/>
    <w:rsid w:val="00960E07"/>
    <w:rsid w:val="009611B8"/>
    <w:rsid w:val="00961D8A"/>
    <w:rsid w:val="00961E9B"/>
    <w:rsid w:val="00961FF6"/>
    <w:rsid w:val="00962CDC"/>
    <w:rsid w:val="00962F09"/>
    <w:rsid w:val="009633CD"/>
    <w:rsid w:val="00963FE7"/>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1EC2"/>
    <w:rsid w:val="009724CE"/>
    <w:rsid w:val="0097287D"/>
    <w:rsid w:val="00972A23"/>
    <w:rsid w:val="0097331A"/>
    <w:rsid w:val="00973755"/>
    <w:rsid w:val="00973CCC"/>
    <w:rsid w:val="00973E84"/>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D1E"/>
    <w:rsid w:val="00981E4C"/>
    <w:rsid w:val="0098216F"/>
    <w:rsid w:val="009821D3"/>
    <w:rsid w:val="00982331"/>
    <w:rsid w:val="00982C36"/>
    <w:rsid w:val="00983824"/>
    <w:rsid w:val="009841E3"/>
    <w:rsid w:val="00984437"/>
    <w:rsid w:val="0098454B"/>
    <w:rsid w:val="009846C3"/>
    <w:rsid w:val="00984742"/>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6AAB"/>
    <w:rsid w:val="00987081"/>
    <w:rsid w:val="00987365"/>
    <w:rsid w:val="009873EA"/>
    <w:rsid w:val="009879F4"/>
    <w:rsid w:val="00987D5A"/>
    <w:rsid w:val="00987D9E"/>
    <w:rsid w:val="00990165"/>
    <w:rsid w:val="009904D4"/>
    <w:rsid w:val="009904F3"/>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5D72"/>
    <w:rsid w:val="0099616C"/>
    <w:rsid w:val="00996C82"/>
    <w:rsid w:val="00997646"/>
    <w:rsid w:val="00997728"/>
    <w:rsid w:val="00997922"/>
    <w:rsid w:val="00997CE6"/>
    <w:rsid w:val="00997CFA"/>
    <w:rsid w:val="00997FDB"/>
    <w:rsid w:val="009A01C8"/>
    <w:rsid w:val="009A0771"/>
    <w:rsid w:val="009A0AB5"/>
    <w:rsid w:val="009A0C5C"/>
    <w:rsid w:val="009A0E6F"/>
    <w:rsid w:val="009A1A97"/>
    <w:rsid w:val="009A1F50"/>
    <w:rsid w:val="009A22E4"/>
    <w:rsid w:val="009A2662"/>
    <w:rsid w:val="009A28E2"/>
    <w:rsid w:val="009A2922"/>
    <w:rsid w:val="009A3056"/>
    <w:rsid w:val="009A3985"/>
    <w:rsid w:val="009A4AB7"/>
    <w:rsid w:val="009A4D29"/>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2F0A"/>
    <w:rsid w:val="009B385C"/>
    <w:rsid w:val="009B3DD5"/>
    <w:rsid w:val="009B41B8"/>
    <w:rsid w:val="009B42E8"/>
    <w:rsid w:val="009B4401"/>
    <w:rsid w:val="009B4649"/>
    <w:rsid w:val="009B4FC2"/>
    <w:rsid w:val="009B5339"/>
    <w:rsid w:val="009B54AB"/>
    <w:rsid w:val="009B54AD"/>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697"/>
    <w:rsid w:val="009C57A6"/>
    <w:rsid w:val="009C59DA"/>
    <w:rsid w:val="009C5EA3"/>
    <w:rsid w:val="009C6520"/>
    <w:rsid w:val="009C6CD9"/>
    <w:rsid w:val="009C6E3D"/>
    <w:rsid w:val="009C713C"/>
    <w:rsid w:val="009C7C11"/>
    <w:rsid w:val="009C7CB6"/>
    <w:rsid w:val="009C7F51"/>
    <w:rsid w:val="009D0666"/>
    <w:rsid w:val="009D0774"/>
    <w:rsid w:val="009D114B"/>
    <w:rsid w:val="009D1896"/>
    <w:rsid w:val="009D1CD7"/>
    <w:rsid w:val="009D23F4"/>
    <w:rsid w:val="009D2820"/>
    <w:rsid w:val="009D2862"/>
    <w:rsid w:val="009D2868"/>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D7F39"/>
    <w:rsid w:val="009E0092"/>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0B1C"/>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34DD"/>
    <w:rsid w:val="00A043A8"/>
    <w:rsid w:val="00A04607"/>
    <w:rsid w:val="00A049EF"/>
    <w:rsid w:val="00A05327"/>
    <w:rsid w:val="00A0539A"/>
    <w:rsid w:val="00A05942"/>
    <w:rsid w:val="00A05B14"/>
    <w:rsid w:val="00A06050"/>
    <w:rsid w:val="00A061BF"/>
    <w:rsid w:val="00A070AB"/>
    <w:rsid w:val="00A0714D"/>
    <w:rsid w:val="00A07C30"/>
    <w:rsid w:val="00A07DDF"/>
    <w:rsid w:val="00A101BC"/>
    <w:rsid w:val="00A10268"/>
    <w:rsid w:val="00A10529"/>
    <w:rsid w:val="00A10639"/>
    <w:rsid w:val="00A10674"/>
    <w:rsid w:val="00A10907"/>
    <w:rsid w:val="00A10A1C"/>
    <w:rsid w:val="00A11BB9"/>
    <w:rsid w:val="00A11D73"/>
    <w:rsid w:val="00A12920"/>
    <w:rsid w:val="00A12A6A"/>
    <w:rsid w:val="00A134CC"/>
    <w:rsid w:val="00A13B86"/>
    <w:rsid w:val="00A1449B"/>
    <w:rsid w:val="00A14F81"/>
    <w:rsid w:val="00A156B6"/>
    <w:rsid w:val="00A15960"/>
    <w:rsid w:val="00A15A12"/>
    <w:rsid w:val="00A163B6"/>
    <w:rsid w:val="00A16691"/>
    <w:rsid w:val="00A16B49"/>
    <w:rsid w:val="00A174BB"/>
    <w:rsid w:val="00A175C0"/>
    <w:rsid w:val="00A177F2"/>
    <w:rsid w:val="00A17D0D"/>
    <w:rsid w:val="00A17DE4"/>
    <w:rsid w:val="00A20056"/>
    <w:rsid w:val="00A204A1"/>
    <w:rsid w:val="00A2053E"/>
    <w:rsid w:val="00A20A16"/>
    <w:rsid w:val="00A214D3"/>
    <w:rsid w:val="00A21606"/>
    <w:rsid w:val="00A21819"/>
    <w:rsid w:val="00A21B7A"/>
    <w:rsid w:val="00A21DF5"/>
    <w:rsid w:val="00A22686"/>
    <w:rsid w:val="00A22C0F"/>
    <w:rsid w:val="00A23691"/>
    <w:rsid w:val="00A23CB6"/>
    <w:rsid w:val="00A24418"/>
    <w:rsid w:val="00A24766"/>
    <w:rsid w:val="00A248B4"/>
    <w:rsid w:val="00A24ABC"/>
    <w:rsid w:val="00A24E04"/>
    <w:rsid w:val="00A24E8F"/>
    <w:rsid w:val="00A25713"/>
    <w:rsid w:val="00A25825"/>
    <w:rsid w:val="00A259A7"/>
    <w:rsid w:val="00A25ACD"/>
    <w:rsid w:val="00A25D85"/>
    <w:rsid w:val="00A266A6"/>
    <w:rsid w:val="00A26CDB"/>
    <w:rsid w:val="00A26FED"/>
    <w:rsid w:val="00A271A4"/>
    <w:rsid w:val="00A2779D"/>
    <w:rsid w:val="00A27B6D"/>
    <w:rsid w:val="00A30D0F"/>
    <w:rsid w:val="00A30D59"/>
    <w:rsid w:val="00A310E7"/>
    <w:rsid w:val="00A3110A"/>
    <w:rsid w:val="00A311F9"/>
    <w:rsid w:val="00A31B59"/>
    <w:rsid w:val="00A32253"/>
    <w:rsid w:val="00A32657"/>
    <w:rsid w:val="00A32E3E"/>
    <w:rsid w:val="00A32FF7"/>
    <w:rsid w:val="00A33540"/>
    <w:rsid w:val="00A33E0B"/>
    <w:rsid w:val="00A34014"/>
    <w:rsid w:val="00A34058"/>
    <w:rsid w:val="00A345BB"/>
    <w:rsid w:val="00A3478D"/>
    <w:rsid w:val="00A3497C"/>
    <w:rsid w:val="00A34DA6"/>
    <w:rsid w:val="00A34DE5"/>
    <w:rsid w:val="00A34E61"/>
    <w:rsid w:val="00A35134"/>
    <w:rsid w:val="00A35236"/>
    <w:rsid w:val="00A356FF"/>
    <w:rsid w:val="00A35C45"/>
    <w:rsid w:val="00A35F3B"/>
    <w:rsid w:val="00A36DF6"/>
    <w:rsid w:val="00A37544"/>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701"/>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3D25"/>
    <w:rsid w:val="00A54666"/>
    <w:rsid w:val="00A548AD"/>
    <w:rsid w:val="00A54D74"/>
    <w:rsid w:val="00A54F7A"/>
    <w:rsid w:val="00A55557"/>
    <w:rsid w:val="00A55ACD"/>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1E9"/>
    <w:rsid w:val="00A64CC8"/>
    <w:rsid w:val="00A65045"/>
    <w:rsid w:val="00A65274"/>
    <w:rsid w:val="00A654BD"/>
    <w:rsid w:val="00A65CE8"/>
    <w:rsid w:val="00A66068"/>
    <w:rsid w:val="00A66494"/>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57AF"/>
    <w:rsid w:val="00A7646F"/>
    <w:rsid w:val="00A76960"/>
    <w:rsid w:val="00A76C53"/>
    <w:rsid w:val="00A77953"/>
    <w:rsid w:val="00A804BB"/>
    <w:rsid w:val="00A807CC"/>
    <w:rsid w:val="00A80C27"/>
    <w:rsid w:val="00A80EE5"/>
    <w:rsid w:val="00A81CE8"/>
    <w:rsid w:val="00A81FC6"/>
    <w:rsid w:val="00A831B0"/>
    <w:rsid w:val="00A83233"/>
    <w:rsid w:val="00A838D7"/>
    <w:rsid w:val="00A83A12"/>
    <w:rsid w:val="00A83AB7"/>
    <w:rsid w:val="00A84943"/>
    <w:rsid w:val="00A84BDD"/>
    <w:rsid w:val="00A84F3F"/>
    <w:rsid w:val="00A850BE"/>
    <w:rsid w:val="00A85209"/>
    <w:rsid w:val="00A86C2E"/>
    <w:rsid w:val="00A86CBB"/>
    <w:rsid w:val="00A8700E"/>
    <w:rsid w:val="00A8786A"/>
    <w:rsid w:val="00A87886"/>
    <w:rsid w:val="00A87CA3"/>
    <w:rsid w:val="00A87ECB"/>
    <w:rsid w:val="00A9022D"/>
    <w:rsid w:val="00A902DF"/>
    <w:rsid w:val="00A90499"/>
    <w:rsid w:val="00A90F3A"/>
    <w:rsid w:val="00A9146A"/>
    <w:rsid w:val="00A915E3"/>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E4"/>
    <w:rsid w:val="00A95EFD"/>
    <w:rsid w:val="00A96435"/>
    <w:rsid w:val="00A964F1"/>
    <w:rsid w:val="00A967F3"/>
    <w:rsid w:val="00A969BA"/>
    <w:rsid w:val="00A96F85"/>
    <w:rsid w:val="00A9799E"/>
    <w:rsid w:val="00A97A2C"/>
    <w:rsid w:val="00A97FDE"/>
    <w:rsid w:val="00AA0689"/>
    <w:rsid w:val="00AA07FA"/>
    <w:rsid w:val="00AA08D3"/>
    <w:rsid w:val="00AA13FE"/>
    <w:rsid w:val="00AA18E4"/>
    <w:rsid w:val="00AA1B8D"/>
    <w:rsid w:val="00AA29C6"/>
    <w:rsid w:val="00AA2FF2"/>
    <w:rsid w:val="00AA3695"/>
    <w:rsid w:val="00AA3B6C"/>
    <w:rsid w:val="00AA3E9A"/>
    <w:rsid w:val="00AA40A8"/>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AE5"/>
    <w:rsid w:val="00AB3B09"/>
    <w:rsid w:val="00AB3B58"/>
    <w:rsid w:val="00AB3C14"/>
    <w:rsid w:val="00AB3F7E"/>
    <w:rsid w:val="00AB4069"/>
    <w:rsid w:val="00AB4292"/>
    <w:rsid w:val="00AB487F"/>
    <w:rsid w:val="00AB49E3"/>
    <w:rsid w:val="00AB4AC0"/>
    <w:rsid w:val="00AB4B31"/>
    <w:rsid w:val="00AB4B90"/>
    <w:rsid w:val="00AB4DC0"/>
    <w:rsid w:val="00AB5B17"/>
    <w:rsid w:val="00AB5B73"/>
    <w:rsid w:val="00AB5C2F"/>
    <w:rsid w:val="00AB6141"/>
    <w:rsid w:val="00AB61F3"/>
    <w:rsid w:val="00AB6A73"/>
    <w:rsid w:val="00AB6AB5"/>
    <w:rsid w:val="00AB796F"/>
    <w:rsid w:val="00AB79D2"/>
    <w:rsid w:val="00AC0708"/>
    <w:rsid w:val="00AC1596"/>
    <w:rsid w:val="00AC1A07"/>
    <w:rsid w:val="00AC1A41"/>
    <w:rsid w:val="00AC1EAB"/>
    <w:rsid w:val="00AC1FF7"/>
    <w:rsid w:val="00AC2156"/>
    <w:rsid w:val="00AC256D"/>
    <w:rsid w:val="00AC2B3E"/>
    <w:rsid w:val="00AC2CC0"/>
    <w:rsid w:val="00AC35BC"/>
    <w:rsid w:val="00AC3C76"/>
    <w:rsid w:val="00AC484A"/>
    <w:rsid w:val="00AC49C1"/>
    <w:rsid w:val="00AC4C87"/>
    <w:rsid w:val="00AC5071"/>
    <w:rsid w:val="00AC51AC"/>
    <w:rsid w:val="00AC5246"/>
    <w:rsid w:val="00AC5298"/>
    <w:rsid w:val="00AC60D4"/>
    <w:rsid w:val="00AC620A"/>
    <w:rsid w:val="00AC6431"/>
    <w:rsid w:val="00AC675A"/>
    <w:rsid w:val="00AC6D63"/>
    <w:rsid w:val="00AC76D1"/>
    <w:rsid w:val="00AC7ABF"/>
    <w:rsid w:val="00AD010C"/>
    <w:rsid w:val="00AD03F0"/>
    <w:rsid w:val="00AD0D35"/>
    <w:rsid w:val="00AD1986"/>
    <w:rsid w:val="00AD1E31"/>
    <w:rsid w:val="00AD1EA4"/>
    <w:rsid w:val="00AD20A6"/>
    <w:rsid w:val="00AD2B5B"/>
    <w:rsid w:val="00AD2CCA"/>
    <w:rsid w:val="00AD2D8E"/>
    <w:rsid w:val="00AD2E0E"/>
    <w:rsid w:val="00AD3DC4"/>
    <w:rsid w:val="00AD4025"/>
    <w:rsid w:val="00AD4216"/>
    <w:rsid w:val="00AD4AE5"/>
    <w:rsid w:val="00AD4F66"/>
    <w:rsid w:val="00AD55B9"/>
    <w:rsid w:val="00AD577F"/>
    <w:rsid w:val="00AD5A65"/>
    <w:rsid w:val="00AD5D61"/>
    <w:rsid w:val="00AD5EA7"/>
    <w:rsid w:val="00AD626B"/>
    <w:rsid w:val="00AD658B"/>
    <w:rsid w:val="00AD703F"/>
    <w:rsid w:val="00AD7377"/>
    <w:rsid w:val="00AE0DB6"/>
    <w:rsid w:val="00AE0F21"/>
    <w:rsid w:val="00AE0F65"/>
    <w:rsid w:val="00AE119F"/>
    <w:rsid w:val="00AE1247"/>
    <w:rsid w:val="00AE1EED"/>
    <w:rsid w:val="00AE22A4"/>
    <w:rsid w:val="00AE28C2"/>
    <w:rsid w:val="00AE2AEB"/>
    <w:rsid w:val="00AE308E"/>
    <w:rsid w:val="00AE3A79"/>
    <w:rsid w:val="00AE3DA6"/>
    <w:rsid w:val="00AE3DE3"/>
    <w:rsid w:val="00AE3FCC"/>
    <w:rsid w:val="00AE4115"/>
    <w:rsid w:val="00AE411A"/>
    <w:rsid w:val="00AE41F5"/>
    <w:rsid w:val="00AE4564"/>
    <w:rsid w:val="00AE464B"/>
    <w:rsid w:val="00AE4A57"/>
    <w:rsid w:val="00AE4A86"/>
    <w:rsid w:val="00AE5263"/>
    <w:rsid w:val="00AE5493"/>
    <w:rsid w:val="00AE551E"/>
    <w:rsid w:val="00AE55F0"/>
    <w:rsid w:val="00AE58C8"/>
    <w:rsid w:val="00AE5BA5"/>
    <w:rsid w:val="00AE5C90"/>
    <w:rsid w:val="00AE5D2D"/>
    <w:rsid w:val="00AE662C"/>
    <w:rsid w:val="00AE68CA"/>
    <w:rsid w:val="00AE6B3C"/>
    <w:rsid w:val="00AE7542"/>
    <w:rsid w:val="00AE7BB5"/>
    <w:rsid w:val="00AE7D04"/>
    <w:rsid w:val="00AE7E51"/>
    <w:rsid w:val="00AF0350"/>
    <w:rsid w:val="00AF0B3C"/>
    <w:rsid w:val="00AF0EBD"/>
    <w:rsid w:val="00AF0F1D"/>
    <w:rsid w:val="00AF18FE"/>
    <w:rsid w:val="00AF1B33"/>
    <w:rsid w:val="00AF1D67"/>
    <w:rsid w:val="00AF2AC5"/>
    <w:rsid w:val="00AF3238"/>
    <w:rsid w:val="00AF393D"/>
    <w:rsid w:val="00AF3AE1"/>
    <w:rsid w:val="00AF4021"/>
    <w:rsid w:val="00AF4033"/>
    <w:rsid w:val="00AF469C"/>
    <w:rsid w:val="00AF4AC9"/>
    <w:rsid w:val="00AF4C00"/>
    <w:rsid w:val="00AF4F29"/>
    <w:rsid w:val="00AF5625"/>
    <w:rsid w:val="00AF5C0F"/>
    <w:rsid w:val="00AF5D5B"/>
    <w:rsid w:val="00AF5DFE"/>
    <w:rsid w:val="00AF6046"/>
    <w:rsid w:val="00AF630E"/>
    <w:rsid w:val="00AF6612"/>
    <w:rsid w:val="00AF6701"/>
    <w:rsid w:val="00AF6783"/>
    <w:rsid w:val="00AF72DB"/>
    <w:rsid w:val="00AF7F54"/>
    <w:rsid w:val="00B004A5"/>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C87"/>
    <w:rsid w:val="00B06CE2"/>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B96"/>
    <w:rsid w:val="00B13F83"/>
    <w:rsid w:val="00B143D6"/>
    <w:rsid w:val="00B14B56"/>
    <w:rsid w:val="00B14C39"/>
    <w:rsid w:val="00B1524D"/>
    <w:rsid w:val="00B1589A"/>
    <w:rsid w:val="00B15956"/>
    <w:rsid w:val="00B15E83"/>
    <w:rsid w:val="00B165E2"/>
    <w:rsid w:val="00B16800"/>
    <w:rsid w:val="00B169F4"/>
    <w:rsid w:val="00B16A64"/>
    <w:rsid w:val="00B16CB0"/>
    <w:rsid w:val="00B16EB5"/>
    <w:rsid w:val="00B17148"/>
    <w:rsid w:val="00B17BE5"/>
    <w:rsid w:val="00B17C90"/>
    <w:rsid w:val="00B20C31"/>
    <w:rsid w:val="00B20D50"/>
    <w:rsid w:val="00B2129C"/>
    <w:rsid w:val="00B218E5"/>
    <w:rsid w:val="00B21AA4"/>
    <w:rsid w:val="00B227F3"/>
    <w:rsid w:val="00B2295A"/>
    <w:rsid w:val="00B22D5A"/>
    <w:rsid w:val="00B22E40"/>
    <w:rsid w:val="00B22FB0"/>
    <w:rsid w:val="00B23156"/>
    <w:rsid w:val="00B2316F"/>
    <w:rsid w:val="00B23329"/>
    <w:rsid w:val="00B2365F"/>
    <w:rsid w:val="00B2370E"/>
    <w:rsid w:val="00B23ABD"/>
    <w:rsid w:val="00B23B3E"/>
    <w:rsid w:val="00B23B68"/>
    <w:rsid w:val="00B23FF9"/>
    <w:rsid w:val="00B2405C"/>
    <w:rsid w:val="00B248FB"/>
    <w:rsid w:val="00B24B8B"/>
    <w:rsid w:val="00B24F1B"/>
    <w:rsid w:val="00B25192"/>
    <w:rsid w:val="00B25589"/>
    <w:rsid w:val="00B2572C"/>
    <w:rsid w:val="00B25AD2"/>
    <w:rsid w:val="00B268A2"/>
    <w:rsid w:val="00B269B3"/>
    <w:rsid w:val="00B26EFF"/>
    <w:rsid w:val="00B271B4"/>
    <w:rsid w:val="00B2740E"/>
    <w:rsid w:val="00B2789A"/>
    <w:rsid w:val="00B27B7B"/>
    <w:rsid w:val="00B27F73"/>
    <w:rsid w:val="00B30963"/>
    <w:rsid w:val="00B30A99"/>
    <w:rsid w:val="00B30AE1"/>
    <w:rsid w:val="00B30C4C"/>
    <w:rsid w:val="00B31621"/>
    <w:rsid w:val="00B316A1"/>
    <w:rsid w:val="00B31805"/>
    <w:rsid w:val="00B31A62"/>
    <w:rsid w:val="00B31B87"/>
    <w:rsid w:val="00B31F11"/>
    <w:rsid w:val="00B321FA"/>
    <w:rsid w:val="00B323C2"/>
    <w:rsid w:val="00B3243D"/>
    <w:rsid w:val="00B32D73"/>
    <w:rsid w:val="00B33B04"/>
    <w:rsid w:val="00B33B7C"/>
    <w:rsid w:val="00B33C07"/>
    <w:rsid w:val="00B33E4D"/>
    <w:rsid w:val="00B33EF1"/>
    <w:rsid w:val="00B34020"/>
    <w:rsid w:val="00B340CF"/>
    <w:rsid w:val="00B345EA"/>
    <w:rsid w:val="00B34939"/>
    <w:rsid w:val="00B34FCB"/>
    <w:rsid w:val="00B351AA"/>
    <w:rsid w:val="00B35A65"/>
    <w:rsid w:val="00B35BAE"/>
    <w:rsid w:val="00B36122"/>
    <w:rsid w:val="00B36358"/>
    <w:rsid w:val="00B367B2"/>
    <w:rsid w:val="00B368CF"/>
    <w:rsid w:val="00B36F8B"/>
    <w:rsid w:val="00B36FC8"/>
    <w:rsid w:val="00B3739F"/>
    <w:rsid w:val="00B373BF"/>
    <w:rsid w:val="00B37494"/>
    <w:rsid w:val="00B37539"/>
    <w:rsid w:val="00B3757F"/>
    <w:rsid w:val="00B37E31"/>
    <w:rsid w:val="00B37EA7"/>
    <w:rsid w:val="00B40302"/>
    <w:rsid w:val="00B40307"/>
    <w:rsid w:val="00B4065E"/>
    <w:rsid w:val="00B40981"/>
    <w:rsid w:val="00B409C7"/>
    <w:rsid w:val="00B414C2"/>
    <w:rsid w:val="00B4174D"/>
    <w:rsid w:val="00B41A43"/>
    <w:rsid w:val="00B423AA"/>
    <w:rsid w:val="00B42D76"/>
    <w:rsid w:val="00B431EB"/>
    <w:rsid w:val="00B432C9"/>
    <w:rsid w:val="00B433DD"/>
    <w:rsid w:val="00B43AF3"/>
    <w:rsid w:val="00B43BDF"/>
    <w:rsid w:val="00B44C63"/>
    <w:rsid w:val="00B4516C"/>
    <w:rsid w:val="00B45369"/>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4A7"/>
    <w:rsid w:val="00B53649"/>
    <w:rsid w:val="00B53680"/>
    <w:rsid w:val="00B53BB5"/>
    <w:rsid w:val="00B53CAD"/>
    <w:rsid w:val="00B53D90"/>
    <w:rsid w:val="00B53E4E"/>
    <w:rsid w:val="00B543BF"/>
    <w:rsid w:val="00B545DD"/>
    <w:rsid w:val="00B54727"/>
    <w:rsid w:val="00B55050"/>
    <w:rsid w:val="00B5567F"/>
    <w:rsid w:val="00B557AA"/>
    <w:rsid w:val="00B5649B"/>
    <w:rsid w:val="00B56530"/>
    <w:rsid w:val="00B56B58"/>
    <w:rsid w:val="00B56BC3"/>
    <w:rsid w:val="00B56E2C"/>
    <w:rsid w:val="00B56EEF"/>
    <w:rsid w:val="00B571BD"/>
    <w:rsid w:val="00B572E8"/>
    <w:rsid w:val="00B57578"/>
    <w:rsid w:val="00B575EA"/>
    <w:rsid w:val="00B577FC"/>
    <w:rsid w:val="00B57EDB"/>
    <w:rsid w:val="00B602DD"/>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0C99"/>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07"/>
    <w:rsid w:val="00B7797F"/>
    <w:rsid w:val="00B77B72"/>
    <w:rsid w:val="00B77C0A"/>
    <w:rsid w:val="00B80BB7"/>
    <w:rsid w:val="00B80D75"/>
    <w:rsid w:val="00B80E8D"/>
    <w:rsid w:val="00B80F06"/>
    <w:rsid w:val="00B8118D"/>
    <w:rsid w:val="00B816FC"/>
    <w:rsid w:val="00B82071"/>
    <w:rsid w:val="00B84579"/>
    <w:rsid w:val="00B84A18"/>
    <w:rsid w:val="00B85977"/>
    <w:rsid w:val="00B85EC8"/>
    <w:rsid w:val="00B860A0"/>
    <w:rsid w:val="00B86DFA"/>
    <w:rsid w:val="00B871A2"/>
    <w:rsid w:val="00B87267"/>
    <w:rsid w:val="00B873E4"/>
    <w:rsid w:val="00B87DD0"/>
    <w:rsid w:val="00B902B4"/>
    <w:rsid w:val="00B91324"/>
    <w:rsid w:val="00B91957"/>
    <w:rsid w:val="00B91BF3"/>
    <w:rsid w:val="00B91F11"/>
    <w:rsid w:val="00B92236"/>
    <w:rsid w:val="00B92996"/>
    <w:rsid w:val="00B930E3"/>
    <w:rsid w:val="00B934F0"/>
    <w:rsid w:val="00B936B3"/>
    <w:rsid w:val="00B9396E"/>
    <w:rsid w:val="00B93C51"/>
    <w:rsid w:val="00B93D5A"/>
    <w:rsid w:val="00B93E3E"/>
    <w:rsid w:val="00B94C81"/>
    <w:rsid w:val="00B951CA"/>
    <w:rsid w:val="00B95A5E"/>
    <w:rsid w:val="00B95DC1"/>
    <w:rsid w:val="00B962D7"/>
    <w:rsid w:val="00B96C6A"/>
    <w:rsid w:val="00B96DFC"/>
    <w:rsid w:val="00B9738E"/>
    <w:rsid w:val="00B97C4A"/>
    <w:rsid w:val="00BA01EC"/>
    <w:rsid w:val="00BA05E6"/>
    <w:rsid w:val="00BA0DE8"/>
    <w:rsid w:val="00BA136F"/>
    <w:rsid w:val="00BA13CA"/>
    <w:rsid w:val="00BA173D"/>
    <w:rsid w:val="00BA1D60"/>
    <w:rsid w:val="00BA1F09"/>
    <w:rsid w:val="00BA2650"/>
    <w:rsid w:val="00BA26D3"/>
    <w:rsid w:val="00BA287F"/>
    <w:rsid w:val="00BA2975"/>
    <w:rsid w:val="00BA2F53"/>
    <w:rsid w:val="00BA4390"/>
    <w:rsid w:val="00BA4619"/>
    <w:rsid w:val="00BA486D"/>
    <w:rsid w:val="00BA4FBE"/>
    <w:rsid w:val="00BA541B"/>
    <w:rsid w:val="00BA5763"/>
    <w:rsid w:val="00BA5B17"/>
    <w:rsid w:val="00BA5DD9"/>
    <w:rsid w:val="00BA69AC"/>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EF9"/>
    <w:rsid w:val="00BB40E9"/>
    <w:rsid w:val="00BB45FC"/>
    <w:rsid w:val="00BB510A"/>
    <w:rsid w:val="00BB5243"/>
    <w:rsid w:val="00BB5D24"/>
    <w:rsid w:val="00BB5F3A"/>
    <w:rsid w:val="00BB6424"/>
    <w:rsid w:val="00BB64B7"/>
    <w:rsid w:val="00BB65D9"/>
    <w:rsid w:val="00BB6D92"/>
    <w:rsid w:val="00BB6ED6"/>
    <w:rsid w:val="00BB70B9"/>
    <w:rsid w:val="00BB7D87"/>
    <w:rsid w:val="00BC02F3"/>
    <w:rsid w:val="00BC06B9"/>
    <w:rsid w:val="00BC0AD0"/>
    <w:rsid w:val="00BC0E35"/>
    <w:rsid w:val="00BC1B26"/>
    <w:rsid w:val="00BC1BB0"/>
    <w:rsid w:val="00BC2409"/>
    <w:rsid w:val="00BC24C9"/>
    <w:rsid w:val="00BC380B"/>
    <w:rsid w:val="00BC39F4"/>
    <w:rsid w:val="00BC3D45"/>
    <w:rsid w:val="00BC3E66"/>
    <w:rsid w:val="00BC3E92"/>
    <w:rsid w:val="00BC4021"/>
    <w:rsid w:val="00BC4066"/>
    <w:rsid w:val="00BC4337"/>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16F"/>
    <w:rsid w:val="00BD43D6"/>
    <w:rsid w:val="00BD4538"/>
    <w:rsid w:val="00BD4965"/>
    <w:rsid w:val="00BD4B75"/>
    <w:rsid w:val="00BD5521"/>
    <w:rsid w:val="00BD5A84"/>
    <w:rsid w:val="00BD68FF"/>
    <w:rsid w:val="00BD7056"/>
    <w:rsid w:val="00BD71D7"/>
    <w:rsid w:val="00BD7214"/>
    <w:rsid w:val="00BD738C"/>
    <w:rsid w:val="00BD7DCB"/>
    <w:rsid w:val="00BE0354"/>
    <w:rsid w:val="00BE052B"/>
    <w:rsid w:val="00BE0A0D"/>
    <w:rsid w:val="00BE112F"/>
    <w:rsid w:val="00BE186B"/>
    <w:rsid w:val="00BE1890"/>
    <w:rsid w:val="00BE18F6"/>
    <w:rsid w:val="00BE1AD8"/>
    <w:rsid w:val="00BE1AFA"/>
    <w:rsid w:val="00BE27ED"/>
    <w:rsid w:val="00BE2DEA"/>
    <w:rsid w:val="00BE2F1B"/>
    <w:rsid w:val="00BE37DD"/>
    <w:rsid w:val="00BE3FDB"/>
    <w:rsid w:val="00BE47E1"/>
    <w:rsid w:val="00BE48F2"/>
    <w:rsid w:val="00BE4FAB"/>
    <w:rsid w:val="00BE55B0"/>
    <w:rsid w:val="00BE5604"/>
    <w:rsid w:val="00BE5633"/>
    <w:rsid w:val="00BE6335"/>
    <w:rsid w:val="00BE65CE"/>
    <w:rsid w:val="00BE690B"/>
    <w:rsid w:val="00BE7114"/>
    <w:rsid w:val="00BE7226"/>
    <w:rsid w:val="00BE739E"/>
    <w:rsid w:val="00BE743B"/>
    <w:rsid w:val="00BE76E4"/>
    <w:rsid w:val="00BE7D09"/>
    <w:rsid w:val="00BE7D4F"/>
    <w:rsid w:val="00BF0E47"/>
    <w:rsid w:val="00BF146E"/>
    <w:rsid w:val="00BF1962"/>
    <w:rsid w:val="00BF1B58"/>
    <w:rsid w:val="00BF2143"/>
    <w:rsid w:val="00BF2496"/>
    <w:rsid w:val="00BF25AA"/>
    <w:rsid w:val="00BF3311"/>
    <w:rsid w:val="00BF3739"/>
    <w:rsid w:val="00BF42AF"/>
    <w:rsid w:val="00BF44B0"/>
    <w:rsid w:val="00BF45A5"/>
    <w:rsid w:val="00BF4DDC"/>
    <w:rsid w:val="00BF4ED6"/>
    <w:rsid w:val="00BF4F01"/>
    <w:rsid w:val="00BF5101"/>
    <w:rsid w:val="00BF527A"/>
    <w:rsid w:val="00BF52F4"/>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49B"/>
    <w:rsid w:val="00C02EA8"/>
    <w:rsid w:val="00C02F48"/>
    <w:rsid w:val="00C02FBA"/>
    <w:rsid w:val="00C034FA"/>
    <w:rsid w:val="00C03877"/>
    <w:rsid w:val="00C038A1"/>
    <w:rsid w:val="00C03964"/>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79D"/>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7C5"/>
    <w:rsid w:val="00C24B00"/>
    <w:rsid w:val="00C24CD0"/>
    <w:rsid w:val="00C2538E"/>
    <w:rsid w:val="00C2552C"/>
    <w:rsid w:val="00C2555B"/>
    <w:rsid w:val="00C256E6"/>
    <w:rsid w:val="00C25FE7"/>
    <w:rsid w:val="00C2681F"/>
    <w:rsid w:val="00C2687C"/>
    <w:rsid w:val="00C2695A"/>
    <w:rsid w:val="00C269CE"/>
    <w:rsid w:val="00C26CFB"/>
    <w:rsid w:val="00C26FBD"/>
    <w:rsid w:val="00C2706B"/>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2DA"/>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1792"/>
    <w:rsid w:val="00C42669"/>
    <w:rsid w:val="00C426F8"/>
    <w:rsid w:val="00C4286C"/>
    <w:rsid w:val="00C42994"/>
    <w:rsid w:val="00C429D9"/>
    <w:rsid w:val="00C42D69"/>
    <w:rsid w:val="00C4304F"/>
    <w:rsid w:val="00C4375F"/>
    <w:rsid w:val="00C43969"/>
    <w:rsid w:val="00C439A8"/>
    <w:rsid w:val="00C43DF7"/>
    <w:rsid w:val="00C43FA6"/>
    <w:rsid w:val="00C443B7"/>
    <w:rsid w:val="00C44C83"/>
    <w:rsid w:val="00C44D8F"/>
    <w:rsid w:val="00C4556A"/>
    <w:rsid w:val="00C45EA4"/>
    <w:rsid w:val="00C46320"/>
    <w:rsid w:val="00C463D0"/>
    <w:rsid w:val="00C465B7"/>
    <w:rsid w:val="00C467E5"/>
    <w:rsid w:val="00C4775A"/>
    <w:rsid w:val="00C4781E"/>
    <w:rsid w:val="00C479AB"/>
    <w:rsid w:val="00C47C4F"/>
    <w:rsid w:val="00C50752"/>
    <w:rsid w:val="00C50958"/>
    <w:rsid w:val="00C51068"/>
    <w:rsid w:val="00C511B3"/>
    <w:rsid w:val="00C511D9"/>
    <w:rsid w:val="00C51637"/>
    <w:rsid w:val="00C51861"/>
    <w:rsid w:val="00C51939"/>
    <w:rsid w:val="00C51A88"/>
    <w:rsid w:val="00C51C0D"/>
    <w:rsid w:val="00C51EFE"/>
    <w:rsid w:val="00C52310"/>
    <w:rsid w:val="00C5259E"/>
    <w:rsid w:val="00C525D8"/>
    <w:rsid w:val="00C52DD6"/>
    <w:rsid w:val="00C53302"/>
    <w:rsid w:val="00C53628"/>
    <w:rsid w:val="00C53FBA"/>
    <w:rsid w:val="00C53FD0"/>
    <w:rsid w:val="00C5515B"/>
    <w:rsid w:val="00C554AF"/>
    <w:rsid w:val="00C55559"/>
    <w:rsid w:val="00C558C1"/>
    <w:rsid w:val="00C55AA6"/>
    <w:rsid w:val="00C55C8F"/>
    <w:rsid w:val="00C55DC3"/>
    <w:rsid w:val="00C57011"/>
    <w:rsid w:val="00C5736C"/>
    <w:rsid w:val="00C578AB"/>
    <w:rsid w:val="00C57943"/>
    <w:rsid w:val="00C57A20"/>
    <w:rsid w:val="00C57BE4"/>
    <w:rsid w:val="00C57D2B"/>
    <w:rsid w:val="00C60BD4"/>
    <w:rsid w:val="00C60D9B"/>
    <w:rsid w:val="00C61014"/>
    <w:rsid w:val="00C6170C"/>
    <w:rsid w:val="00C6179B"/>
    <w:rsid w:val="00C61B25"/>
    <w:rsid w:val="00C61E66"/>
    <w:rsid w:val="00C61E71"/>
    <w:rsid w:val="00C62113"/>
    <w:rsid w:val="00C62269"/>
    <w:rsid w:val="00C624F7"/>
    <w:rsid w:val="00C62909"/>
    <w:rsid w:val="00C6296C"/>
    <w:rsid w:val="00C62A26"/>
    <w:rsid w:val="00C6338D"/>
    <w:rsid w:val="00C635BB"/>
    <w:rsid w:val="00C6368F"/>
    <w:rsid w:val="00C63882"/>
    <w:rsid w:val="00C649EE"/>
    <w:rsid w:val="00C64D86"/>
    <w:rsid w:val="00C65700"/>
    <w:rsid w:val="00C65A9B"/>
    <w:rsid w:val="00C663C1"/>
    <w:rsid w:val="00C665F7"/>
    <w:rsid w:val="00C667DE"/>
    <w:rsid w:val="00C66859"/>
    <w:rsid w:val="00C66B4C"/>
    <w:rsid w:val="00C66C76"/>
    <w:rsid w:val="00C66DD3"/>
    <w:rsid w:val="00C6734F"/>
    <w:rsid w:val="00C67390"/>
    <w:rsid w:val="00C67D9E"/>
    <w:rsid w:val="00C67EC3"/>
    <w:rsid w:val="00C70460"/>
    <w:rsid w:val="00C7053D"/>
    <w:rsid w:val="00C71146"/>
    <w:rsid w:val="00C71C6B"/>
    <w:rsid w:val="00C7254A"/>
    <w:rsid w:val="00C72801"/>
    <w:rsid w:val="00C72D44"/>
    <w:rsid w:val="00C72DA4"/>
    <w:rsid w:val="00C72F0A"/>
    <w:rsid w:val="00C730F9"/>
    <w:rsid w:val="00C732E5"/>
    <w:rsid w:val="00C73809"/>
    <w:rsid w:val="00C738ED"/>
    <w:rsid w:val="00C744D8"/>
    <w:rsid w:val="00C74761"/>
    <w:rsid w:val="00C747C1"/>
    <w:rsid w:val="00C749AE"/>
    <w:rsid w:val="00C7506D"/>
    <w:rsid w:val="00C75605"/>
    <w:rsid w:val="00C75AE6"/>
    <w:rsid w:val="00C75BF7"/>
    <w:rsid w:val="00C7641B"/>
    <w:rsid w:val="00C7762C"/>
    <w:rsid w:val="00C77660"/>
    <w:rsid w:val="00C77BC7"/>
    <w:rsid w:val="00C80000"/>
    <w:rsid w:val="00C8018E"/>
    <w:rsid w:val="00C8019E"/>
    <w:rsid w:val="00C802A4"/>
    <w:rsid w:val="00C80862"/>
    <w:rsid w:val="00C80C99"/>
    <w:rsid w:val="00C81091"/>
    <w:rsid w:val="00C816BF"/>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337"/>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1FC9"/>
    <w:rsid w:val="00CA25E2"/>
    <w:rsid w:val="00CA319E"/>
    <w:rsid w:val="00CA33DC"/>
    <w:rsid w:val="00CA49B2"/>
    <w:rsid w:val="00CA528B"/>
    <w:rsid w:val="00CA5E2B"/>
    <w:rsid w:val="00CA6460"/>
    <w:rsid w:val="00CA65BF"/>
    <w:rsid w:val="00CA6645"/>
    <w:rsid w:val="00CA69BF"/>
    <w:rsid w:val="00CA6AA2"/>
    <w:rsid w:val="00CA6E93"/>
    <w:rsid w:val="00CA7A07"/>
    <w:rsid w:val="00CA7AA0"/>
    <w:rsid w:val="00CA7E6C"/>
    <w:rsid w:val="00CB05B1"/>
    <w:rsid w:val="00CB0EAA"/>
    <w:rsid w:val="00CB1012"/>
    <w:rsid w:val="00CB1183"/>
    <w:rsid w:val="00CB148C"/>
    <w:rsid w:val="00CB14B3"/>
    <w:rsid w:val="00CB1550"/>
    <w:rsid w:val="00CB1626"/>
    <w:rsid w:val="00CB1D08"/>
    <w:rsid w:val="00CB1EB9"/>
    <w:rsid w:val="00CB25F1"/>
    <w:rsid w:val="00CB2673"/>
    <w:rsid w:val="00CB2739"/>
    <w:rsid w:val="00CB32FB"/>
    <w:rsid w:val="00CB3777"/>
    <w:rsid w:val="00CB3B64"/>
    <w:rsid w:val="00CB3BBD"/>
    <w:rsid w:val="00CB40B2"/>
    <w:rsid w:val="00CB4192"/>
    <w:rsid w:val="00CB41A9"/>
    <w:rsid w:val="00CB453C"/>
    <w:rsid w:val="00CB4B5E"/>
    <w:rsid w:val="00CB54DB"/>
    <w:rsid w:val="00CB55FB"/>
    <w:rsid w:val="00CB582D"/>
    <w:rsid w:val="00CB59CB"/>
    <w:rsid w:val="00CB6027"/>
    <w:rsid w:val="00CB6A63"/>
    <w:rsid w:val="00CB6E42"/>
    <w:rsid w:val="00CB6E49"/>
    <w:rsid w:val="00CC025C"/>
    <w:rsid w:val="00CC0A26"/>
    <w:rsid w:val="00CC135F"/>
    <w:rsid w:val="00CC1E0F"/>
    <w:rsid w:val="00CC24FA"/>
    <w:rsid w:val="00CC26E8"/>
    <w:rsid w:val="00CC33E1"/>
    <w:rsid w:val="00CC3D03"/>
    <w:rsid w:val="00CC41FD"/>
    <w:rsid w:val="00CC425E"/>
    <w:rsid w:val="00CC4D25"/>
    <w:rsid w:val="00CC4D8E"/>
    <w:rsid w:val="00CC51CA"/>
    <w:rsid w:val="00CC565C"/>
    <w:rsid w:val="00CC5770"/>
    <w:rsid w:val="00CC59F7"/>
    <w:rsid w:val="00CC6374"/>
    <w:rsid w:val="00CC6697"/>
    <w:rsid w:val="00CC6C60"/>
    <w:rsid w:val="00CC754C"/>
    <w:rsid w:val="00CC7BD1"/>
    <w:rsid w:val="00CC7C53"/>
    <w:rsid w:val="00CD07EA"/>
    <w:rsid w:val="00CD0822"/>
    <w:rsid w:val="00CD1020"/>
    <w:rsid w:val="00CD120A"/>
    <w:rsid w:val="00CD1C47"/>
    <w:rsid w:val="00CD1F1F"/>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6956"/>
    <w:rsid w:val="00CD7A03"/>
    <w:rsid w:val="00CE080A"/>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11"/>
    <w:rsid w:val="00CF6263"/>
    <w:rsid w:val="00CF70F3"/>
    <w:rsid w:val="00CF72C8"/>
    <w:rsid w:val="00CF7716"/>
    <w:rsid w:val="00CF7815"/>
    <w:rsid w:val="00CF7AB8"/>
    <w:rsid w:val="00CF7D51"/>
    <w:rsid w:val="00D0000D"/>
    <w:rsid w:val="00D005CC"/>
    <w:rsid w:val="00D018AA"/>
    <w:rsid w:val="00D01B14"/>
    <w:rsid w:val="00D01F21"/>
    <w:rsid w:val="00D02299"/>
    <w:rsid w:val="00D02370"/>
    <w:rsid w:val="00D02462"/>
    <w:rsid w:val="00D03B9F"/>
    <w:rsid w:val="00D04354"/>
    <w:rsid w:val="00D04594"/>
    <w:rsid w:val="00D0474D"/>
    <w:rsid w:val="00D04835"/>
    <w:rsid w:val="00D04EAC"/>
    <w:rsid w:val="00D05608"/>
    <w:rsid w:val="00D05E7C"/>
    <w:rsid w:val="00D05EDA"/>
    <w:rsid w:val="00D05F65"/>
    <w:rsid w:val="00D0609F"/>
    <w:rsid w:val="00D06A3A"/>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3F5A"/>
    <w:rsid w:val="00D1427F"/>
    <w:rsid w:val="00D14FEE"/>
    <w:rsid w:val="00D15570"/>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2E9"/>
    <w:rsid w:val="00D27C49"/>
    <w:rsid w:val="00D27C95"/>
    <w:rsid w:val="00D27EB9"/>
    <w:rsid w:val="00D3092A"/>
    <w:rsid w:val="00D30980"/>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6DD2"/>
    <w:rsid w:val="00D3707F"/>
    <w:rsid w:val="00D373E6"/>
    <w:rsid w:val="00D37612"/>
    <w:rsid w:val="00D4001F"/>
    <w:rsid w:val="00D40039"/>
    <w:rsid w:val="00D401BC"/>
    <w:rsid w:val="00D40355"/>
    <w:rsid w:val="00D40508"/>
    <w:rsid w:val="00D40634"/>
    <w:rsid w:val="00D40666"/>
    <w:rsid w:val="00D408B4"/>
    <w:rsid w:val="00D40F05"/>
    <w:rsid w:val="00D410CB"/>
    <w:rsid w:val="00D41641"/>
    <w:rsid w:val="00D41D7C"/>
    <w:rsid w:val="00D420A9"/>
    <w:rsid w:val="00D42B3B"/>
    <w:rsid w:val="00D42EE0"/>
    <w:rsid w:val="00D435D4"/>
    <w:rsid w:val="00D43F20"/>
    <w:rsid w:val="00D43F30"/>
    <w:rsid w:val="00D446FF"/>
    <w:rsid w:val="00D449D0"/>
    <w:rsid w:val="00D44AC7"/>
    <w:rsid w:val="00D4503C"/>
    <w:rsid w:val="00D454F9"/>
    <w:rsid w:val="00D45870"/>
    <w:rsid w:val="00D45C9E"/>
    <w:rsid w:val="00D45CC4"/>
    <w:rsid w:val="00D46BCD"/>
    <w:rsid w:val="00D46BD4"/>
    <w:rsid w:val="00D46DB3"/>
    <w:rsid w:val="00D46E2B"/>
    <w:rsid w:val="00D470DD"/>
    <w:rsid w:val="00D47944"/>
    <w:rsid w:val="00D50580"/>
    <w:rsid w:val="00D50827"/>
    <w:rsid w:val="00D5092D"/>
    <w:rsid w:val="00D509D9"/>
    <w:rsid w:val="00D5127E"/>
    <w:rsid w:val="00D5186D"/>
    <w:rsid w:val="00D5222D"/>
    <w:rsid w:val="00D522A0"/>
    <w:rsid w:val="00D5243F"/>
    <w:rsid w:val="00D525B8"/>
    <w:rsid w:val="00D5340C"/>
    <w:rsid w:val="00D53AB2"/>
    <w:rsid w:val="00D53D7E"/>
    <w:rsid w:val="00D54091"/>
    <w:rsid w:val="00D54841"/>
    <w:rsid w:val="00D54C0B"/>
    <w:rsid w:val="00D54F43"/>
    <w:rsid w:val="00D550BB"/>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7F8"/>
    <w:rsid w:val="00D6389C"/>
    <w:rsid w:val="00D63B33"/>
    <w:rsid w:val="00D63CDD"/>
    <w:rsid w:val="00D6439C"/>
    <w:rsid w:val="00D64AAF"/>
    <w:rsid w:val="00D658AD"/>
    <w:rsid w:val="00D65E63"/>
    <w:rsid w:val="00D661FD"/>
    <w:rsid w:val="00D665D3"/>
    <w:rsid w:val="00D66CBB"/>
    <w:rsid w:val="00D67550"/>
    <w:rsid w:val="00D7139E"/>
    <w:rsid w:val="00D71CCA"/>
    <w:rsid w:val="00D7232B"/>
    <w:rsid w:val="00D724D3"/>
    <w:rsid w:val="00D731E5"/>
    <w:rsid w:val="00D73B5B"/>
    <w:rsid w:val="00D73E68"/>
    <w:rsid w:val="00D73F07"/>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87A43"/>
    <w:rsid w:val="00D900E5"/>
    <w:rsid w:val="00D909B2"/>
    <w:rsid w:val="00D90C29"/>
    <w:rsid w:val="00D90D9D"/>
    <w:rsid w:val="00D90DB1"/>
    <w:rsid w:val="00D914E7"/>
    <w:rsid w:val="00D915AC"/>
    <w:rsid w:val="00D91BB6"/>
    <w:rsid w:val="00D92340"/>
    <w:rsid w:val="00D9257D"/>
    <w:rsid w:val="00D93626"/>
    <w:rsid w:val="00D93A24"/>
    <w:rsid w:val="00D94574"/>
    <w:rsid w:val="00D946DB"/>
    <w:rsid w:val="00D94805"/>
    <w:rsid w:val="00D94C4D"/>
    <w:rsid w:val="00D95160"/>
    <w:rsid w:val="00D95240"/>
    <w:rsid w:val="00D9547F"/>
    <w:rsid w:val="00D956BC"/>
    <w:rsid w:val="00D96282"/>
    <w:rsid w:val="00D96781"/>
    <w:rsid w:val="00D97874"/>
    <w:rsid w:val="00D979AE"/>
    <w:rsid w:val="00DA0B11"/>
    <w:rsid w:val="00DA1229"/>
    <w:rsid w:val="00DA13B6"/>
    <w:rsid w:val="00DA1B84"/>
    <w:rsid w:val="00DA2445"/>
    <w:rsid w:val="00DA254C"/>
    <w:rsid w:val="00DA2E7A"/>
    <w:rsid w:val="00DA3127"/>
    <w:rsid w:val="00DA3350"/>
    <w:rsid w:val="00DA3860"/>
    <w:rsid w:val="00DA393F"/>
    <w:rsid w:val="00DA3DE7"/>
    <w:rsid w:val="00DA41BE"/>
    <w:rsid w:val="00DA42B9"/>
    <w:rsid w:val="00DA52EE"/>
    <w:rsid w:val="00DA57FD"/>
    <w:rsid w:val="00DA5E70"/>
    <w:rsid w:val="00DA6252"/>
    <w:rsid w:val="00DA6A49"/>
    <w:rsid w:val="00DA6F41"/>
    <w:rsid w:val="00DA72A8"/>
    <w:rsid w:val="00DA7763"/>
    <w:rsid w:val="00DB0065"/>
    <w:rsid w:val="00DB04D7"/>
    <w:rsid w:val="00DB09D3"/>
    <w:rsid w:val="00DB0C1C"/>
    <w:rsid w:val="00DB158F"/>
    <w:rsid w:val="00DB1858"/>
    <w:rsid w:val="00DB1A2F"/>
    <w:rsid w:val="00DB1F1F"/>
    <w:rsid w:val="00DB1F80"/>
    <w:rsid w:val="00DB2405"/>
    <w:rsid w:val="00DB27DF"/>
    <w:rsid w:val="00DB2B9F"/>
    <w:rsid w:val="00DB2EEF"/>
    <w:rsid w:val="00DB34D5"/>
    <w:rsid w:val="00DB3659"/>
    <w:rsid w:val="00DB3A2F"/>
    <w:rsid w:val="00DB3BBB"/>
    <w:rsid w:val="00DB3BC0"/>
    <w:rsid w:val="00DB4170"/>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2DEB"/>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342"/>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1D0"/>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21"/>
    <w:rsid w:val="00DE4AA5"/>
    <w:rsid w:val="00DE4AAF"/>
    <w:rsid w:val="00DE5124"/>
    <w:rsid w:val="00DE57B0"/>
    <w:rsid w:val="00DE5BFA"/>
    <w:rsid w:val="00DE6DD3"/>
    <w:rsid w:val="00DE7A3E"/>
    <w:rsid w:val="00DE7E3E"/>
    <w:rsid w:val="00DF0A04"/>
    <w:rsid w:val="00DF1446"/>
    <w:rsid w:val="00DF1452"/>
    <w:rsid w:val="00DF1F5F"/>
    <w:rsid w:val="00DF2235"/>
    <w:rsid w:val="00DF24B6"/>
    <w:rsid w:val="00DF2701"/>
    <w:rsid w:val="00DF3ABE"/>
    <w:rsid w:val="00DF404D"/>
    <w:rsid w:val="00DF40AC"/>
    <w:rsid w:val="00DF41E3"/>
    <w:rsid w:val="00DF43B0"/>
    <w:rsid w:val="00DF4BD3"/>
    <w:rsid w:val="00DF5263"/>
    <w:rsid w:val="00DF54E8"/>
    <w:rsid w:val="00DF5E9F"/>
    <w:rsid w:val="00DF5FB5"/>
    <w:rsid w:val="00DF6535"/>
    <w:rsid w:val="00DF6645"/>
    <w:rsid w:val="00DF6786"/>
    <w:rsid w:val="00DF67F6"/>
    <w:rsid w:val="00DF6878"/>
    <w:rsid w:val="00DF68B8"/>
    <w:rsid w:val="00DF6A1D"/>
    <w:rsid w:val="00DF6AC7"/>
    <w:rsid w:val="00DF6EC6"/>
    <w:rsid w:val="00DF7F76"/>
    <w:rsid w:val="00E00083"/>
    <w:rsid w:val="00E00301"/>
    <w:rsid w:val="00E003AA"/>
    <w:rsid w:val="00E00761"/>
    <w:rsid w:val="00E00779"/>
    <w:rsid w:val="00E00AFE"/>
    <w:rsid w:val="00E00BDA"/>
    <w:rsid w:val="00E00E76"/>
    <w:rsid w:val="00E013A0"/>
    <w:rsid w:val="00E013AB"/>
    <w:rsid w:val="00E01466"/>
    <w:rsid w:val="00E015C8"/>
    <w:rsid w:val="00E01762"/>
    <w:rsid w:val="00E0192E"/>
    <w:rsid w:val="00E01938"/>
    <w:rsid w:val="00E01C57"/>
    <w:rsid w:val="00E0241E"/>
    <w:rsid w:val="00E0263B"/>
    <w:rsid w:val="00E02985"/>
    <w:rsid w:val="00E02EFD"/>
    <w:rsid w:val="00E0328F"/>
    <w:rsid w:val="00E039DD"/>
    <w:rsid w:val="00E03BCB"/>
    <w:rsid w:val="00E03F86"/>
    <w:rsid w:val="00E0471A"/>
    <w:rsid w:val="00E04A18"/>
    <w:rsid w:val="00E04BF8"/>
    <w:rsid w:val="00E04DD8"/>
    <w:rsid w:val="00E04E81"/>
    <w:rsid w:val="00E04F2B"/>
    <w:rsid w:val="00E05300"/>
    <w:rsid w:val="00E05C66"/>
    <w:rsid w:val="00E05D7E"/>
    <w:rsid w:val="00E05E8F"/>
    <w:rsid w:val="00E05F82"/>
    <w:rsid w:val="00E05FA2"/>
    <w:rsid w:val="00E06677"/>
    <w:rsid w:val="00E066FE"/>
    <w:rsid w:val="00E06B9B"/>
    <w:rsid w:val="00E06B9E"/>
    <w:rsid w:val="00E07412"/>
    <w:rsid w:val="00E0762A"/>
    <w:rsid w:val="00E07760"/>
    <w:rsid w:val="00E0793A"/>
    <w:rsid w:val="00E07A83"/>
    <w:rsid w:val="00E07DE5"/>
    <w:rsid w:val="00E07F21"/>
    <w:rsid w:val="00E10502"/>
    <w:rsid w:val="00E1059F"/>
    <w:rsid w:val="00E10A23"/>
    <w:rsid w:val="00E10D01"/>
    <w:rsid w:val="00E10D0B"/>
    <w:rsid w:val="00E11420"/>
    <w:rsid w:val="00E1183B"/>
    <w:rsid w:val="00E11AC0"/>
    <w:rsid w:val="00E11D2B"/>
    <w:rsid w:val="00E12AB2"/>
    <w:rsid w:val="00E12B6A"/>
    <w:rsid w:val="00E130C3"/>
    <w:rsid w:val="00E1344D"/>
    <w:rsid w:val="00E136D2"/>
    <w:rsid w:val="00E13776"/>
    <w:rsid w:val="00E14713"/>
    <w:rsid w:val="00E147D1"/>
    <w:rsid w:val="00E15AF4"/>
    <w:rsid w:val="00E169D3"/>
    <w:rsid w:val="00E17F4D"/>
    <w:rsid w:val="00E2019A"/>
    <w:rsid w:val="00E20288"/>
    <w:rsid w:val="00E20F3B"/>
    <w:rsid w:val="00E210C1"/>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1F07"/>
    <w:rsid w:val="00E32272"/>
    <w:rsid w:val="00E327DD"/>
    <w:rsid w:val="00E3375B"/>
    <w:rsid w:val="00E33CCB"/>
    <w:rsid w:val="00E341B1"/>
    <w:rsid w:val="00E34669"/>
    <w:rsid w:val="00E349C8"/>
    <w:rsid w:val="00E3524F"/>
    <w:rsid w:val="00E35C45"/>
    <w:rsid w:val="00E35C9D"/>
    <w:rsid w:val="00E35DF7"/>
    <w:rsid w:val="00E36C52"/>
    <w:rsid w:val="00E36E75"/>
    <w:rsid w:val="00E3720A"/>
    <w:rsid w:val="00E3739B"/>
    <w:rsid w:val="00E376BD"/>
    <w:rsid w:val="00E37C2D"/>
    <w:rsid w:val="00E37D01"/>
    <w:rsid w:val="00E37DD8"/>
    <w:rsid w:val="00E37E68"/>
    <w:rsid w:val="00E400BA"/>
    <w:rsid w:val="00E40567"/>
    <w:rsid w:val="00E407F2"/>
    <w:rsid w:val="00E40D1A"/>
    <w:rsid w:val="00E40F6A"/>
    <w:rsid w:val="00E41709"/>
    <w:rsid w:val="00E41B38"/>
    <w:rsid w:val="00E42121"/>
    <w:rsid w:val="00E42513"/>
    <w:rsid w:val="00E426E9"/>
    <w:rsid w:val="00E42E06"/>
    <w:rsid w:val="00E43012"/>
    <w:rsid w:val="00E436F1"/>
    <w:rsid w:val="00E43717"/>
    <w:rsid w:val="00E43F4D"/>
    <w:rsid w:val="00E44110"/>
    <w:rsid w:val="00E44623"/>
    <w:rsid w:val="00E44CA0"/>
    <w:rsid w:val="00E44EFD"/>
    <w:rsid w:val="00E44FEB"/>
    <w:rsid w:val="00E451A7"/>
    <w:rsid w:val="00E452B0"/>
    <w:rsid w:val="00E45337"/>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4E8"/>
    <w:rsid w:val="00E60A38"/>
    <w:rsid w:val="00E60FDD"/>
    <w:rsid w:val="00E610A6"/>
    <w:rsid w:val="00E61E00"/>
    <w:rsid w:val="00E625BC"/>
    <w:rsid w:val="00E628A5"/>
    <w:rsid w:val="00E63D36"/>
    <w:rsid w:val="00E640C9"/>
    <w:rsid w:val="00E642FC"/>
    <w:rsid w:val="00E647BC"/>
    <w:rsid w:val="00E64F16"/>
    <w:rsid w:val="00E65F97"/>
    <w:rsid w:val="00E65FBB"/>
    <w:rsid w:val="00E6606F"/>
    <w:rsid w:val="00E6677D"/>
    <w:rsid w:val="00E66A48"/>
    <w:rsid w:val="00E67811"/>
    <w:rsid w:val="00E6798D"/>
    <w:rsid w:val="00E67C00"/>
    <w:rsid w:val="00E67D4D"/>
    <w:rsid w:val="00E70345"/>
    <w:rsid w:val="00E7191F"/>
    <w:rsid w:val="00E71952"/>
    <w:rsid w:val="00E71DAD"/>
    <w:rsid w:val="00E71E15"/>
    <w:rsid w:val="00E72050"/>
    <w:rsid w:val="00E7216F"/>
    <w:rsid w:val="00E72287"/>
    <w:rsid w:val="00E723C3"/>
    <w:rsid w:val="00E7352A"/>
    <w:rsid w:val="00E739FC"/>
    <w:rsid w:val="00E73E86"/>
    <w:rsid w:val="00E74A69"/>
    <w:rsid w:val="00E74F12"/>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7A0A"/>
    <w:rsid w:val="00E87D33"/>
    <w:rsid w:val="00E90205"/>
    <w:rsid w:val="00E904C0"/>
    <w:rsid w:val="00E906AF"/>
    <w:rsid w:val="00E918E7"/>
    <w:rsid w:val="00E91B49"/>
    <w:rsid w:val="00E91EC4"/>
    <w:rsid w:val="00E9231A"/>
    <w:rsid w:val="00E924C2"/>
    <w:rsid w:val="00E92AE2"/>
    <w:rsid w:val="00E92D95"/>
    <w:rsid w:val="00E935F1"/>
    <w:rsid w:val="00E93902"/>
    <w:rsid w:val="00E93F0E"/>
    <w:rsid w:val="00E94A58"/>
    <w:rsid w:val="00E94CA6"/>
    <w:rsid w:val="00E95174"/>
    <w:rsid w:val="00E95697"/>
    <w:rsid w:val="00E95A2A"/>
    <w:rsid w:val="00E95D3A"/>
    <w:rsid w:val="00E95E91"/>
    <w:rsid w:val="00E95EA1"/>
    <w:rsid w:val="00E9649C"/>
    <w:rsid w:val="00E96B2F"/>
    <w:rsid w:val="00E97397"/>
    <w:rsid w:val="00E9796A"/>
    <w:rsid w:val="00E97E3B"/>
    <w:rsid w:val="00E97FAB"/>
    <w:rsid w:val="00EA044A"/>
    <w:rsid w:val="00EA05E9"/>
    <w:rsid w:val="00EA0A0B"/>
    <w:rsid w:val="00EA0B43"/>
    <w:rsid w:val="00EA1505"/>
    <w:rsid w:val="00EA1CB4"/>
    <w:rsid w:val="00EA1DC0"/>
    <w:rsid w:val="00EA1E4C"/>
    <w:rsid w:val="00EA246A"/>
    <w:rsid w:val="00EA25B5"/>
    <w:rsid w:val="00EA263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93A"/>
    <w:rsid w:val="00EA7AA4"/>
    <w:rsid w:val="00EA7BF2"/>
    <w:rsid w:val="00EA7FD3"/>
    <w:rsid w:val="00EB03B4"/>
    <w:rsid w:val="00EB0D14"/>
    <w:rsid w:val="00EB140F"/>
    <w:rsid w:val="00EB1948"/>
    <w:rsid w:val="00EB1A7F"/>
    <w:rsid w:val="00EB1BD7"/>
    <w:rsid w:val="00EB2566"/>
    <w:rsid w:val="00EB288F"/>
    <w:rsid w:val="00EB28A2"/>
    <w:rsid w:val="00EB2BF4"/>
    <w:rsid w:val="00EB3453"/>
    <w:rsid w:val="00EB37BB"/>
    <w:rsid w:val="00EB38B9"/>
    <w:rsid w:val="00EB3AAC"/>
    <w:rsid w:val="00EB436C"/>
    <w:rsid w:val="00EB4630"/>
    <w:rsid w:val="00EB5287"/>
    <w:rsid w:val="00EB592F"/>
    <w:rsid w:val="00EB5998"/>
    <w:rsid w:val="00EB5A3F"/>
    <w:rsid w:val="00EB6043"/>
    <w:rsid w:val="00EB6076"/>
    <w:rsid w:val="00EB6423"/>
    <w:rsid w:val="00EB64CF"/>
    <w:rsid w:val="00EB6685"/>
    <w:rsid w:val="00EB681F"/>
    <w:rsid w:val="00EB6F34"/>
    <w:rsid w:val="00EB73D2"/>
    <w:rsid w:val="00EB765C"/>
    <w:rsid w:val="00EB773B"/>
    <w:rsid w:val="00EB7CDD"/>
    <w:rsid w:val="00EC0EBF"/>
    <w:rsid w:val="00EC12DC"/>
    <w:rsid w:val="00EC13AD"/>
    <w:rsid w:val="00EC186C"/>
    <w:rsid w:val="00EC1905"/>
    <w:rsid w:val="00EC2632"/>
    <w:rsid w:val="00EC2878"/>
    <w:rsid w:val="00EC306F"/>
    <w:rsid w:val="00EC3088"/>
    <w:rsid w:val="00EC34BD"/>
    <w:rsid w:val="00EC354D"/>
    <w:rsid w:val="00EC37CE"/>
    <w:rsid w:val="00EC3BA1"/>
    <w:rsid w:val="00EC445F"/>
    <w:rsid w:val="00EC449B"/>
    <w:rsid w:val="00EC4A82"/>
    <w:rsid w:val="00EC522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D60"/>
    <w:rsid w:val="00ED6E77"/>
    <w:rsid w:val="00ED7316"/>
    <w:rsid w:val="00EE0D05"/>
    <w:rsid w:val="00EE12B8"/>
    <w:rsid w:val="00EE1AE2"/>
    <w:rsid w:val="00EE21B4"/>
    <w:rsid w:val="00EE323B"/>
    <w:rsid w:val="00EE363C"/>
    <w:rsid w:val="00EE414A"/>
    <w:rsid w:val="00EE46C7"/>
    <w:rsid w:val="00EE4825"/>
    <w:rsid w:val="00EE5096"/>
    <w:rsid w:val="00EE5BBE"/>
    <w:rsid w:val="00EE61C4"/>
    <w:rsid w:val="00EE69A6"/>
    <w:rsid w:val="00EE7265"/>
    <w:rsid w:val="00EE7C6E"/>
    <w:rsid w:val="00EE7E16"/>
    <w:rsid w:val="00EE7E25"/>
    <w:rsid w:val="00EF0211"/>
    <w:rsid w:val="00EF02B4"/>
    <w:rsid w:val="00EF0D9F"/>
    <w:rsid w:val="00EF16CE"/>
    <w:rsid w:val="00EF1C2F"/>
    <w:rsid w:val="00EF1D15"/>
    <w:rsid w:val="00EF2049"/>
    <w:rsid w:val="00EF2299"/>
    <w:rsid w:val="00EF27EC"/>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29A2"/>
    <w:rsid w:val="00F039EA"/>
    <w:rsid w:val="00F03A89"/>
    <w:rsid w:val="00F03ADE"/>
    <w:rsid w:val="00F03F19"/>
    <w:rsid w:val="00F041B1"/>
    <w:rsid w:val="00F04279"/>
    <w:rsid w:val="00F048DA"/>
    <w:rsid w:val="00F04B11"/>
    <w:rsid w:val="00F04F6E"/>
    <w:rsid w:val="00F052F9"/>
    <w:rsid w:val="00F053F6"/>
    <w:rsid w:val="00F0574E"/>
    <w:rsid w:val="00F05C38"/>
    <w:rsid w:val="00F064D2"/>
    <w:rsid w:val="00F067A0"/>
    <w:rsid w:val="00F06C39"/>
    <w:rsid w:val="00F07521"/>
    <w:rsid w:val="00F076B1"/>
    <w:rsid w:val="00F07A5F"/>
    <w:rsid w:val="00F07AFB"/>
    <w:rsid w:val="00F07CAF"/>
    <w:rsid w:val="00F10894"/>
    <w:rsid w:val="00F10D8C"/>
    <w:rsid w:val="00F11224"/>
    <w:rsid w:val="00F114DE"/>
    <w:rsid w:val="00F116CE"/>
    <w:rsid w:val="00F11DAA"/>
    <w:rsid w:val="00F124F3"/>
    <w:rsid w:val="00F12958"/>
    <w:rsid w:val="00F1330A"/>
    <w:rsid w:val="00F133BA"/>
    <w:rsid w:val="00F136BD"/>
    <w:rsid w:val="00F13D21"/>
    <w:rsid w:val="00F14B1E"/>
    <w:rsid w:val="00F14C51"/>
    <w:rsid w:val="00F1525B"/>
    <w:rsid w:val="00F158E0"/>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C34"/>
    <w:rsid w:val="00F22E58"/>
    <w:rsid w:val="00F230C3"/>
    <w:rsid w:val="00F231D7"/>
    <w:rsid w:val="00F240ED"/>
    <w:rsid w:val="00F24240"/>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1C3A"/>
    <w:rsid w:val="00F32513"/>
    <w:rsid w:val="00F3262E"/>
    <w:rsid w:val="00F326D2"/>
    <w:rsid w:val="00F329FF"/>
    <w:rsid w:val="00F32CFB"/>
    <w:rsid w:val="00F32EBB"/>
    <w:rsid w:val="00F33D04"/>
    <w:rsid w:val="00F34537"/>
    <w:rsid w:val="00F34EEC"/>
    <w:rsid w:val="00F35185"/>
    <w:rsid w:val="00F36396"/>
    <w:rsid w:val="00F3649D"/>
    <w:rsid w:val="00F366E9"/>
    <w:rsid w:val="00F36A43"/>
    <w:rsid w:val="00F36E24"/>
    <w:rsid w:val="00F371E0"/>
    <w:rsid w:val="00F3784A"/>
    <w:rsid w:val="00F402EC"/>
    <w:rsid w:val="00F403CE"/>
    <w:rsid w:val="00F4097A"/>
    <w:rsid w:val="00F40E9D"/>
    <w:rsid w:val="00F41370"/>
    <w:rsid w:val="00F415BC"/>
    <w:rsid w:val="00F415C8"/>
    <w:rsid w:val="00F41707"/>
    <w:rsid w:val="00F41E93"/>
    <w:rsid w:val="00F42484"/>
    <w:rsid w:val="00F4276F"/>
    <w:rsid w:val="00F42AFB"/>
    <w:rsid w:val="00F4389C"/>
    <w:rsid w:val="00F43A7E"/>
    <w:rsid w:val="00F43D4E"/>
    <w:rsid w:val="00F43E01"/>
    <w:rsid w:val="00F43F42"/>
    <w:rsid w:val="00F44A88"/>
    <w:rsid w:val="00F4520B"/>
    <w:rsid w:val="00F455E3"/>
    <w:rsid w:val="00F45775"/>
    <w:rsid w:val="00F45838"/>
    <w:rsid w:val="00F461B4"/>
    <w:rsid w:val="00F4625A"/>
    <w:rsid w:val="00F4631B"/>
    <w:rsid w:val="00F4680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7B0"/>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0F3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6F0C"/>
    <w:rsid w:val="00F67189"/>
    <w:rsid w:val="00F6740A"/>
    <w:rsid w:val="00F67656"/>
    <w:rsid w:val="00F67731"/>
    <w:rsid w:val="00F67C20"/>
    <w:rsid w:val="00F67E78"/>
    <w:rsid w:val="00F707EF"/>
    <w:rsid w:val="00F70B92"/>
    <w:rsid w:val="00F70DA4"/>
    <w:rsid w:val="00F7140B"/>
    <w:rsid w:val="00F71D3F"/>
    <w:rsid w:val="00F71EB8"/>
    <w:rsid w:val="00F72095"/>
    <w:rsid w:val="00F72A4E"/>
    <w:rsid w:val="00F73019"/>
    <w:rsid w:val="00F731DD"/>
    <w:rsid w:val="00F73258"/>
    <w:rsid w:val="00F73369"/>
    <w:rsid w:val="00F735C5"/>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6F35"/>
    <w:rsid w:val="00F7798B"/>
    <w:rsid w:val="00F77FFE"/>
    <w:rsid w:val="00F8054A"/>
    <w:rsid w:val="00F805BD"/>
    <w:rsid w:val="00F805EE"/>
    <w:rsid w:val="00F80751"/>
    <w:rsid w:val="00F812C4"/>
    <w:rsid w:val="00F81E7E"/>
    <w:rsid w:val="00F82170"/>
    <w:rsid w:val="00F82216"/>
    <w:rsid w:val="00F8228D"/>
    <w:rsid w:val="00F82735"/>
    <w:rsid w:val="00F82BA0"/>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87BE5"/>
    <w:rsid w:val="00F87CFA"/>
    <w:rsid w:val="00F918F7"/>
    <w:rsid w:val="00F91B1B"/>
    <w:rsid w:val="00F91BB5"/>
    <w:rsid w:val="00F91D51"/>
    <w:rsid w:val="00F91E4F"/>
    <w:rsid w:val="00F91FE9"/>
    <w:rsid w:val="00F92159"/>
    <w:rsid w:val="00F923EC"/>
    <w:rsid w:val="00F92476"/>
    <w:rsid w:val="00F92801"/>
    <w:rsid w:val="00F931DF"/>
    <w:rsid w:val="00F93325"/>
    <w:rsid w:val="00F93BF0"/>
    <w:rsid w:val="00F93EAD"/>
    <w:rsid w:val="00F93FAE"/>
    <w:rsid w:val="00F941CC"/>
    <w:rsid w:val="00F957DA"/>
    <w:rsid w:val="00F96A8B"/>
    <w:rsid w:val="00F96F59"/>
    <w:rsid w:val="00F970BF"/>
    <w:rsid w:val="00F971EE"/>
    <w:rsid w:val="00F9746A"/>
    <w:rsid w:val="00F97FCF"/>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6E2F"/>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DAA"/>
    <w:rsid w:val="00FB5F7C"/>
    <w:rsid w:val="00FB60CB"/>
    <w:rsid w:val="00FB6671"/>
    <w:rsid w:val="00FB6AE6"/>
    <w:rsid w:val="00FB6EF6"/>
    <w:rsid w:val="00FB7FE8"/>
    <w:rsid w:val="00FC00AC"/>
    <w:rsid w:val="00FC0225"/>
    <w:rsid w:val="00FC0C63"/>
    <w:rsid w:val="00FC0C90"/>
    <w:rsid w:val="00FC0EDE"/>
    <w:rsid w:val="00FC1327"/>
    <w:rsid w:val="00FC140F"/>
    <w:rsid w:val="00FC19D2"/>
    <w:rsid w:val="00FC1E70"/>
    <w:rsid w:val="00FC1FF0"/>
    <w:rsid w:val="00FC24DC"/>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55B"/>
    <w:rsid w:val="00FC57D0"/>
    <w:rsid w:val="00FC718E"/>
    <w:rsid w:val="00FD04F3"/>
    <w:rsid w:val="00FD09F8"/>
    <w:rsid w:val="00FD0D5D"/>
    <w:rsid w:val="00FD0DDC"/>
    <w:rsid w:val="00FD0F79"/>
    <w:rsid w:val="00FD1261"/>
    <w:rsid w:val="00FD1915"/>
    <w:rsid w:val="00FD2606"/>
    <w:rsid w:val="00FD2694"/>
    <w:rsid w:val="00FD2B88"/>
    <w:rsid w:val="00FD2BC3"/>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548"/>
    <w:rsid w:val="00FE16B2"/>
    <w:rsid w:val="00FE1B44"/>
    <w:rsid w:val="00FE213F"/>
    <w:rsid w:val="00FE23CB"/>
    <w:rsid w:val="00FE2D92"/>
    <w:rsid w:val="00FE3551"/>
    <w:rsid w:val="00FE364B"/>
    <w:rsid w:val="00FE367F"/>
    <w:rsid w:val="00FE4AE1"/>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690"/>
    <w:rsid w:val="00FF4FEA"/>
    <w:rsid w:val="00FF5AD8"/>
    <w:rsid w:val="00FF628C"/>
    <w:rsid w:val="00FF660B"/>
    <w:rsid w:val="00FF69FD"/>
    <w:rsid w:val="00FF6A0A"/>
    <w:rsid w:val="00FF70DA"/>
    <w:rsid w:val="00FF79A7"/>
    <w:rsid w:val="00FF7BC6"/>
    <w:rsid w:val="03F0DA1B"/>
    <w:rsid w:val="0466A3FC"/>
    <w:rsid w:val="056388A2"/>
    <w:rsid w:val="06C99D63"/>
    <w:rsid w:val="06EF96F6"/>
    <w:rsid w:val="0A13B3BC"/>
    <w:rsid w:val="0A348C2E"/>
    <w:rsid w:val="0C8ED2D7"/>
    <w:rsid w:val="104E2358"/>
    <w:rsid w:val="16EEE85E"/>
    <w:rsid w:val="17052537"/>
    <w:rsid w:val="19213307"/>
    <w:rsid w:val="198E15AD"/>
    <w:rsid w:val="19CB2E4D"/>
    <w:rsid w:val="1BCCB2E5"/>
    <w:rsid w:val="1EF09183"/>
    <w:rsid w:val="20F0E436"/>
    <w:rsid w:val="2184410A"/>
    <w:rsid w:val="265AA560"/>
    <w:rsid w:val="2A9D7F0F"/>
    <w:rsid w:val="2B376A2F"/>
    <w:rsid w:val="2DE85C6E"/>
    <w:rsid w:val="3027C4C3"/>
    <w:rsid w:val="37B7B756"/>
    <w:rsid w:val="383B912D"/>
    <w:rsid w:val="3A530AF4"/>
    <w:rsid w:val="3B3923A1"/>
    <w:rsid w:val="3E9455A4"/>
    <w:rsid w:val="4154CBA2"/>
    <w:rsid w:val="46543C16"/>
    <w:rsid w:val="4DD7DBDC"/>
    <w:rsid w:val="50671484"/>
    <w:rsid w:val="5A431F39"/>
    <w:rsid w:val="5DD92EB7"/>
    <w:rsid w:val="645A13AB"/>
    <w:rsid w:val="646FB422"/>
    <w:rsid w:val="6650F600"/>
    <w:rsid w:val="6826FCD3"/>
    <w:rsid w:val="69811740"/>
    <w:rsid w:val="6B15FB47"/>
    <w:rsid w:val="6BD1D7FA"/>
    <w:rsid w:val="6D72BFFF"/>
    <w:rsid w:val="7658DE17"/>
    <w:rsid w:val="77DFF9A9"/>
    <w:rsid w:val="7989E850"/>
    <w:rsid w:val="79C75C14"/>
    <w:rsid w:val="7D408E7B"/>
    <w:rsid w:val="7E8C6F94"/>
    <w:rsid w:val="7F789A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371EE"/>
  <w15:chartTrackingRefBased/>
  <w15:docId w15:val="{4736940D-5099-487D-B551-52EE3B26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
    <w:lsdException w:name="toc 2" w:uiPriority="2"/>
    <w:lsdException w:name="toc 3" w:uiPriority="2"/>
    <w:lsdException w:name="toc 4" w:uiPriority="2"/>
    <w:lsdException w:name="toc 5" w:uiPriority="2"/>
    <w:lsdException w:name="footer" w:semiHidden="1" w:uiPriority="99"/>
    <w:lsdException w:name="index heading" w:semiHidden="1" w:unhideWhenUsed="1"/>
    <w:lsdException w:name="caption" w:uiPriority="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Default Paragraph Font" w:uiPriority="1"/>
    <w:lsdException w:name="Body Text"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EF9"/>
    <w:rPr>
      <w:rFonts w:ascii="Arial" w:hAnsi="Arial"/>
      <w:sz w:val="24"/>
      <w:szCs w:val="22"/>
      <w:lang w:eastAsia="en-GB"/>
    </w:rPr>
  </w:style>
  <w:style w:type="paragraph" w:styleId="Heading1">
    <w:name w:val="heading 1"/>
    <w:next w:val="BodyText"/>
    <w:qFormat/>
    <w:rsid w:val="0027149D"/>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27149D"/>
    <w:pPr>
      <w:spacing w:before="480"/>
      <w:outlineLvl w:val="1"/>
    </w:pPr>
    <w:rPr>
      <w:bCs w:val="0"/>
      <w:iCs/>
      <w:color w:val="404040"/>
      <w:sz w:val="27"/>
      <w:szCs w:val="28"/>
    </w:rPr>
  </w:style>
  <w:style w:type="paragraph" w:styleId="Heading3">
    <w:name w:val="heading 3"/>
    <w:basedOn w:val="Heading2"/>
    <w:next w:val="BodyText"/>
    <w:qFormat/>
    <w:rsid w:val="0027149D"/>
    <w:pPr>
      <w:spacing w:before="360"/>
      <w:outlineLvl w:val="2"/>
    </w:pPr>
    <w:rPr>
      <w:bCs/>
      <w:color w:val="808080"/>
      <w:sz w:val="24"/>
      <w:szCs w:val="26"/>
    </w:rPr>
  </w:style>
  <w:style w:type="paragraph" w:styleId="Heading4">
    <w:name w:val="heading 4"/>
    <w:basedOn w:val="Heading3"/>
    <w:next w:val="BodyText"/>
    <w:semiHidden/>
    <w:rsid w:val="006845B4"/>
    <w:pPr>
      <w:spacing w:before="240" w:after="180"/>
      <w:outlineLvl w:val="3"/>
    </w:pPr>
    <w:rPr>
      <w:bCs w:val="0"/>
      <w:i/>
      <w:sz w:val="23"/>
      <w:szCs w:val="28"/>
    </w:rPr>
  </w:style>
  <w:style w:type="paragraph" w:styleId="Heading5">
    <w:name w:val="heading 5"/>
    <w:basedOn w:val="Heading4"/>
    <w:next w:val="BodyText"/>
    <w:semiHidden/>
    <w:rsid w:val="00335E48"/>
    <w:pPr>
      <w:spacing w:before="0"/>
      <w:outlineLvl w:val="4"/>
    </w:pPr>
    <w:rPr>
      <w:rFonts w:cs="Times New Roman"/>
      <w:b w:val="0"/>
      <w:kern w:val="0"/>
      <w:sz w:val="22"/>
      <w:szCs w:val="26"/>
    </w:rPr>
  </w:style>
  <w:style w:type="paragraph" w:styleId="Heading6">
    <w:name w:val="heading 6"/>
    <w:basedOn w:val="Heading5"/>
    <w:next w:val="BodyText"/>
    <w:semiHidden/>
    <w:rsid w:val="00FC0C63"/>
    <w:pPr>
      <w:spacing w:before="240" w:after="60"/>
      <w:outlineLvl w:val="5"/>
    </w:pPr>
    <w:rPr>
      <w:bCs/>
      <w:sz w:val="18"/>
    </w:rPr>
  </w:style>
  <w:style w:type="paragraph" w:styleId="Heading7">
    <w:name w:val="heading 7"/>
    <w:basedOn w:val="Heading6"/>
    <w:next w:val="BodyText"/>
    <w:semiHidden/>
    <w:rsid w:val="00FC0C63"/>
    <w:pPr>
      <w:outlineLvl w:val="6"/>
    </w:pPr>
    <w:rPr>
      <w:sz w:val="16"/>
      <w:szCs w:val="24"/>
    </w:rPr>
  </w:style>
  <w:style w:type="paragraph" w:styleId="Heading8">
    <w:name w:val="heading 8"/>
    <w:basedOn w:val="Heading7"/>
    <w:next w:val="BodyText"/>
    <w:semiHidden/>
    <w:rsid w:val="00FC0C63"/>
    <w:pPr>
      <w:outlineLvl w:val="7"/>
    </w:pPr>
    <w:rPr>
      <w:iCs w:val="0"/>
      <w:sz w:val="14"/>
    </w:rPr>
  </w:style>
  <w:style w:type="paragraph" w:styleId="Heading9">
    <w:name w:val="heading 9"/>
    <w:basedOn w:val="Normal"/>
    <w:next w:val="Normal"/>
    <w:semiHidden/>
    <w:rsid w:val="00C77660"/>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E2F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2"/>
      <w:szCs w:val="22"/>
      <w:lang w:eastAsia="en-GB"/>
    </w:rPr>
  </w:style>
  <w:style w:type="paragraph" w:styleId="ListBullet">
    <w:name w:val="List Bullet"/>
    <w:basedOn w:val="BodyText"/>
    <w:qFormat/>
    <w:rsid w:val="000D598D"/>
    <w:pPr>
      <w:numPr>
        <w:numId w:val="1"/>
      </w:numPr>
    </w:pPr>
  </w:style>
  <w:style w:type="paragraph" w:styleId="ListBullet2">
    <w:name w:val="List Bullet 2"/>
    <w:basedOn w:val="ListBullet"/>
    <w:unhideWhenUsed/>
    <w:rsid w:val="00CB582D"/>
    <w:pPr>
      <w:numPr>
        <w:ilvl w:val="1"/>
      </w:numPr>
    </w:pPr>
  </w:style>
  <w:style w:type="paragraph" w:styleId="ListBullet3">
    <w:name w:val="List Bullet 3"/>
    <w:basedOn w:val="ListBullet2"/>
    <w:semiHidden/>
    <w:rsid w:val="00CB582D"/>
    <w:pPr>
      <w:numPr>
        <w:ilvl w:val="2"/>
      </w:numPr>
    </w:pPr>
  </w:style>
  <w:style w:type="paragraph" w:styleId="ListBullet4">
    <w:name w:val="List Bullet 4"/>
    <w:basedOn w:val="ListBullet3"/>
    <w:semiHidden/>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unhideWhenUsed/>
    <w:rsid w:val="00CC26E8"/>
    <w:pPr>
      <w:numPr>
        <w:ilvl w:val="1"/>
      </w:numPr>
    </w:pPr>
  </w:style>
  <w:style w:type="paragraph" w:styleId="ListContinue3">
    <w:name w:val="List Continue 3"/>
    <w:basedOn w:val="ListContinue2"/>
    <w:semiHidden/>
    <w:rsid w:val="00CC26E8"/>
    <w:pPr>
      <w:numPr>
        <w:ilvl w:val="2"/>
      </w:numPr>
    </w:pPr>
  </w:style>
  <w:style w:type="paragraph" w:styleId="ListContinue4">
    <w:name w:val="List Continue 4"/>
    <w:basedOn w:val="ListContinue3"/>
    <w:semiHidden/>
    <w:rsid w:val="00CC26E8"/>
    <w:pPr>
      <w:numPr>
        <w:ilvl w:val="3"/>
      </w:numPr>
    </w:pPr>
  </w:style>
  <w:style w:type="paragraph" w:styleId="ListBullet5">
    <w:name w:val="List Bullet 5"/>
    <w:basedOn w:val="ListBullet4"/>
    <w:semiHidden/>
    <w:rsid w:val="00CB582D"/>
    <w:pPr>
      <w:numPr>
        <w:ilvl w:val="4"/>
      </w:numPr>
    </w:pPr>
  </w:style>
  <w:style w:type="paragraph" w:styleId="ListContinue5">
    <w:name w:val="List Continue 5"/>
    <w:basedOn w:val="Normal"/>
    <w:semiHidden/>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semiHidden/>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unhideWhenUsed/>
    <w:rsid w:val="00360728"/>
    <w:pPr>
      <w:numPr>
        <w:ilvl w:val="1"/>
      </w:numPr>
    </w:pPr>
  </w:style>
  <w:style w:type="paragraph" w:styleId="ListNumber3">
    <w:name w:val="List Number 3"/>
    <w:basedOn w:val="ListNumber2"/>
    <w:semiHidden/>
    <w:rsid w:val="00360728"/>
    <w:pPr>
      <w:numPr>
        <w:ilvl w:val="2"/>
      </w:numPr>
    </w:pPr>
  </w:style>
  <w:style w:type="paragraph" w:styleId="ListNumber4">
    <w:name w:val="List Number 4"/>
    <w:basedOn w:val="ListNumber3"/>
    <w:semiHidden/>
    <w:rsid w:val="00360728"/>
    <w:pPr>
      <w:numPr>
        <w:ilvl w:val="3"/>
      </w:numPr>
    </w:pPr>
  </w:style>
  <w:style w:type="numbering" w:styleId="111111">
    <w:name w:val="Outline List 2"/>
    <w:basedOn w:val="NoList"/>
    <w:semiHidden/>
    <w:rsid w:val="00AE3DA6"/>
    <w:pPr>
      <w:numPr>
        <w:numId w:val="5"/>
      </w:numPr>
    </w:pPr>
  </w:style>
  <w:style w:type="paragraph" w:customStyle="1" w:styleId="Contactdetails">
    <w:name w:val="Contact details"/>
    <w:semiHidden/>
    <w:rsid w:val="001E0977"/>
    <w:pPr>
      <w:jc w:val="center"/>
    </w:pPr>
    <w:rPr>
      <w:rFonts w:ascii="Arial" w:hAnsi="Arial"/>
      <w:color w:val="7F7F7F"/>
      <w:sz w:val="18"/>
      <w:szCs w:val="22"/>
      <w:lang w:eastAsia="en-GB"/>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uiPriority w:val="20"/>
    <w:qFormat/>
    <w:rsid w:val="00B04384"/>
    <w:rPr>
      <w:i/>
      <w:iCs/>
    </w:rPr>
  </w:style>
  <w:style w:type="character" w:styleId="Strong">
    <w:name w:val="Strong"/>
    <w:qFormat/>
    <w:rsid w:val="00B04384"/>
    <w:rPr>
      <w:b/>
      <w:bCs/>
    </w:rPr>
  </w:style>
  <w:style w:type="paragraph" w:styleId="Footer">
    <w:name w:val="footer"/>
    <w:basedOn w:val="Normal"/>
    <w:link w:val="FooterChar"/>
    <w:uiPriority w:val="99"/>
    <w:rsid w:val="001E0977"/>
    <w:pPr>
      <w:tabs>
        <w:tab w:val="center" w:pos="4513"/>
        <w:tab w:val="right" w:pos="9026"/>
      </w:tabs>
    </w:pPr>
    <w:rPr>
      <w:szCs w:val="24"/>
      <w:lang w:eastAsia="en-AU"/>
    </w:rPr>
  </w:style>
  <w:style w:type="character" w:customStyle="1" w:styleId="FooterChar">
    <w:name w:val="Footer Char"/>
    <w:link w:val="Footer"/>
    <w:uiPriority w:val="99"/>
    <w:rsid w:val="001E0977"/>
    <w:rPr>
      <w:rFonts w:ascii="Arial" w:hAnsi="Arial"/>
      <w:sz w:val="24"/>
      <w:szCs w:val="24"/>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basedOn w:val="BodyText"/>
    <w:semiHidden/>
    <w:rsid w:val="001F5A2A"/>
    <w:pPr>
      <w:spacing w:after="240"/>
      <w:jc w:val="center"/>
    </w:pPr>
    <w:rPr>
      <w:b/>
      <w:bCs/>
      <w:sz w:val="36"/>
      <w:szCs w:val="32"/>
    </w:rPr>
  </w:style>
  <w:style w:type="paragraph" w:styleId="Subtitle">
    <w:name w:val="Subtitle"/>
    <w:basedOn w:val="Title"/>
    <w:semiHidden/>
    <w:rsid w:val="001F5A2A"/>
    <w:pPr>
      <w:spacing w:before="600" w:after="120"/>
      <w:outlineLvl w:val="1"/>
    </w:pPr>
    <w:rPr>
      <w:color w:val="808080" w:themeColor="background1" w:themeShade="80"/>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unhideWhenUsed/>
    <w:rsid w:val="005B28DA"/>
    <w:rPr>
      <w:rFonts w:ascii="Arial" w:hAnsi="Arial"/>
      <w:sz w:val="24"/>
      <w:lang w:val="en-AU"/>
    </w:rPr>
  </w:style>
  <w:style w:type="character" w:customStyle="1" w:styleId="BodyTextChar">
    <w:name w:val="Body Text Char"/>
    <w:link w:val="BodyText"/>
    <w:rsid w:val="005E2F14"/>
    <w:rPr>
      <w:rFonts w:ascii="Arial" w:hAnsi="Arial"/>
      <w:sz w:val="22"/>
      <w:szCs w:val="22"/>
      <w:lang w:eastAsia="en-GB"/>
    </w:rPr>
  </w:style>
  <w:style w:type="paragraph" w:customStyle="1" w:styleId="BlockText-ListBullet">
    <w:name w:val="Block Text - List Bullet"/>
    <w:basedOn w:val="BlockText"/>
    <w:uiPriority w:val="1"/>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semiHidden/>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952652"/>
    <w:pPr>
      <w:spacing w:before="240" w:after="480" w:line="240" w:lineRule="auto"/>
    </w:pPr>
    <w:rPr>
      <w:sz w:val="28"/>
    </w:rPr>
  </w:style>
  <w:style w:type="paragraph" w:styleId="TOC1">
    <w:name w:val="toc 1"/>
    <w:next w:val="BodyText"/>
    <w:autoRedefine/>
    <w:uiPriority w:val="2"/>
    <w:semiHidden/>
    <w:rsid w:val="00422B55"/>
    <w:pPr>
      <w:spacing w:before="180"/>
    </w:pPr>
    <w:rPr>
      <w:rFonts w:ascii="Arial" w:hAnsi="Arial"/>
      <w:b/>
      <w:sz w:val="24"/>
      <w:szCs w:val="22"/>
      <w:lang w:eastAsia="en-GB"/>
    </w:rPr>
  </w:style>
  <w:style w:type="paragraph" w:styleId="TOC2">
    <w:name w:val="toc 2"/>
    <w:basedOn w:val="TOC1"/>
    <w:next w:val="BodyText"/>
    <w:autoRedefine/>
    <w:uiPriority w:val="2"/>
    <w:semiHidden/>
    <w:rsid w:val="00422B55"/>
    <w:pPr>
      <w:spacing w:before="100"/>
      <w:ind w:left="567"/>
    </w:pPr>
    <w:rPr>
      <w:b w:val="0"/>
    </w:rPr>
  </w:style>
  <w:style w:type="paragraph" w:styleId="TOC3">
    <w:name w:val="toc 3"/>
    <w:basedOn w:val="TOC2"/>
    <w:next w:val="BodyText"/>
    <w:autoRedefine/>
    <w:uiPriority w:val="2"/>
    <w:semiHidden/>
    <w:rsid w:val="00F70B92"/>
    <w:pPr>
      <w:ind w:left="1134"/>
    </w:pPr>
  </w:style>
  <w:style w:type="paragraph" w:styleId="TOC4">
    <w:name w:val="toc 4"/>
    <w:basedOn w:val="TOC3"/>
    <w:next w:val="BodyText"/>
    <w:autoRedefine/>
    <w:uiPriority w:val="2"/>
    <w:semiHidden/>
    <w:rsid w:val="00F70B92"/>
    <w:pPr>
      <w:ind w:left="1701"/>
    </w:pPr>
  </w:style>
  <w:style w:type="paragraph" w:styleId="TOC5">
    <w:name w:val="toc 5"/>
    <w:basedOn w:val="TOC4"/>
    <w:next w:val="BodyText"/>
    <w:autoRedefine/>
    <w:uiPriority w:val="2"/>
    <w:semiHidden/>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uiPriority w:val="1"/>
    <w:unhideWhenUsed/>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uiPriority w:val="1"/>
    <w:unhideWhenUsed/>
    <w:rsid w:val="00CB582D"/>
    <w:pPr>
      <w:numPr>
        <w:ilvl w:val="1"/>
      </w:numPr>
    </w:pPr>
  </w:style>
  <w:style w:type="paragraph" w:customStyle="1" w:styleId="BlockText-ListBullet3">
    <w:name w:val="Block Text - List Bullet 3"/>
    <w:basedOn w:val="BlockText-ListBullet2"/>
    <w:uiPriority w:val="1"/>
    <w:semiHidden/>
    <w:rsid w:val="00CB582D"/>
    <w:pPr>
      <w:numPr>
        <w:ilvl w:val="2"/>
      </w:numPr>
    </w:pPr>
  </w:style>
  <w:style w:type="paragraph" w:customStyle="1" w:styleId="BlockText-ListBullet4">
    <w:name w:val="Block Text - List Bullet 4"/>
    <w:basedOn w:val="BlockText-ListBullet3"/>
    <w:uiPriority w:val="1"/>
    <w:semiHidden/>
    <w:rsid w:val="00CB582D"/>
    <w:pPr>
      <w:numPr>
        <w:ilvl w:val="3"/>
      </w:numPr>
    </w:pPr>
  </w:style>
  <w:style w:type="paragraph" w:customStyle="1" w:styleId="BlockText-ListBullet5">
    <w:name w:val="Block Text - List Bullet 5"/>
    <w:basedOn w:val="BlockText-ListBullet4"/>
    <w:uiPriority w:val="1"/>
    <w:semiHidden/>
    <w:rsid w:val="00CB582D"/>
    <w:pPr>
      <w:numPr>
        <w:ilvl w:val="4"/>
      </w:numPr>
    </w:pPr>
  </w:style>
  <w:style w:type="paragraph" w:customStyle="1" w:styleId="ListLetter2">
    <w:name w:val="List Letter 2"/>
    <w:basedOn w:val="ListLetter"/>
    <w:unhideWhenUsed/>
    <w:rsid w:val="00360728"/>
    <w:pPr>
      <w:numPr>
        <w:ilvl w:val="1"/>
      </w:numPr>
    </w:pPr>
  </w:style>
  <w:style w:type="paragraph" w:customStyle="1" w:styleId="ListLetter3">
    <w:name w:val="List Letter 3"/>
    <w:basedOn w:val="ListLetter2"/>
    <w:semiHidden/>
    <w:rsid w:val="00360728"/>
    <w:pPr>
      <w:numPr>
        <w:ilvl w:val="2"/>
      </w:numPr>
    </w:pPr>
  </w:style>
  <w:style w:type="paragraph" w:customStyle="1" w:styleId="ListLetter4">
    <w:name w:val="List Letter 4"/>
    <w:basedOn w:val="ListLetter3"/>
    <w:semiHidden/>
    <w:rsid w:val="00360728"/>
    <w:pPr>
      <w:numPr>
        <w:ilvl w:val="3"/>
      </w:numPr>
    </w:pPr>
  </w:style>
  <w:style w:type="paragraph" w:customStyle="1" w:styleId="ListLetter5">
    <w:name w:val="List Letter 5"/>
    <w:basedOn w:val="ListLetter4"/>
    <w:semiHidden/>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unhideWhenUsed/>
    <w:rsid w:val="00F36A43"/>
    <w:pPr>
      <w:numPr>
        <w:ilvl w:val="1"/>
      </w:numPr>
    </w:pPr>
  </w:style>
  <w:style w:type="paragraph" w:customStyle="1" w:styleId="ListRoman3">
    <w:name w:val="List Roman 3"/>
    <w:basedOn w:val="ListRoman2"/>
    <w:semiHidden/>
    <w:rsid w:val="00F36A43"/>
    <w:pPr>
      <w:numPr>
        <w:ilvl w:val="2"/>
      </w:numPr>
    </w:pPr>
  </w:style>
  <w:style w:type="paragraph" w:customStyle="1" w:styleId="ListRoman4">
    <w:name w:val="List Roman 4"/>
    <w:basedOn w:val="ListRoman3"/>
    <w:semiHidden/>
    <w:rsid w:val="00F36A43"/>
    <w:pPr>
      <w:numPr>
        <w:ilvl w:val="3"/>
      </w:numPr>
    </w:pPr>
  </w:style>
  <w:style w:type="paragraph" w:customStyle="1" w:styleId="ListRoman5">
    <w:name w:val="List Roman 5"/>
    <w:basedOn w:val="ListRoman4"/>
    <w:semiHidden/>
    <w:rsid w:val="00F36A43"/>
    <w:pPr>
      <w:numPr>
        <w:ilvl w:val="4"/>
      </w:numPr>
    </w:pPr>
  </w:style>
  <w:style w:type="paragraph" w:customStyle="1" w:styleId="BlockText-ListNumber">
    <w:name w:val="Block Text - List Number"/>
    <w:basedOn w:val="BlockText"/>
    <w:uiPriority w:val="1"/>
    <w:rsid w:val="0042409B"/>
    <w:pPr>
      <w:numPr>
        <w:numId w:val="11"/>
      </w:numPr>
    </w:pPr>
  </w:style>
  <w:style w:type="paragraph" w:customStyle="1" w:styleId="BlockText-ListNumber2">
    <w:name w:val="Block Text - List Number 2"/>
    <w:basedOn w:val="BlockText-ListNumber"/>
    <w:uiPriority w:val="1"/>
    <w:unhideWhenUsed/>
    <w:rsid w:val="00CD7A03"/>
    <w:pPr>
      <w:numPr>
        <w:ilvl w:val="1"/>
      </w:numPr>
      <w:ind w:right="0"/>
    </w:pPr>
  </w:style>
  <w:style w:type="paragraph" w:customStyle="1" w:styleId="BlockText-ListNumber3">
    <w:name w:val="Block Text - List Number 3"/>
    <w:basedOn w:val="BlockText-ListNumber2"/>
    <w:uiPriority w:val="1"/>
    <w:semiHidden/>
    <w:rsid w:val="0042409B"/>
    <w:pPr>
      <w:numPr>
        <w:ilvl w:val="2"/>
      </w:numPr>
    </w:pPr>
  </w:style>
  <w:style w:type="paragraph" w:customStyle="1" w:styleId="BlockText-ListNumber4">
    <w:name w:val="Block Text - List Number 4"/>
    <w:basedOn w:val="BlockText-ListNumber3"/>
    <w:uiPriority w:val="1"/>
    <w:semiHidden/>
    <w:rsid w:val="0042409B"/>
    <w:pPr>
      <w:numPr>
        <w:ilvl w:val="3"/>
      </w:numPr>
    </w:pPr>
  </w:style>
  <w:style w:type="paragraph" w:customStyle="1" w:styleId="BlockText-ListNumber5">
    <w:name w:val="Block Text - List Number 5"/>
    <w:basedOn w:val="BlockText-ListNumber4"/>
    <w:uiPriority w:val="1"/>
    <w:semiHidden/>
    <w:rsid w:val="0042409B"/>
    <w:pPr>
      <w:numPr>
        <w:ilvl w:val="4"/>
      </w:numPr>
    </w:pPr>
  </w:style>
  <w:style w:type="paragraph" w:customStyle="1" w:styleId="BlockText-ListLetter">
    <w:name w:val="Block Text - List Letter"/>
    <w:basedOn w:val="BlockText"/>
    <w:uiPriority w:val="1"/>
    <w:rsid w:val="00274836"/>
    <w:pPr>
      <w:numPr>
        <w:numId w:val="12"/>
      </w:numPr>
    </w:pPr>
  </w:style>
  <w:style w:type="paragraph" w:customStyle="1" w:styleId="BlockText-ListLetter2">
    <w:name w:val="Block Text - List Letter 2"/>
    <w:basedOn w:val="BlockText-ListLetter"/>
    <w:uiPriority w:val="1"/>
    <w:unhideWhenUsed/>
    <w:rsid w:val="00CD7A03"/>
    <w:pPr>
      <w:numPr>
        <w:ilvl w:val="1"/>
      </w:numPr>
      <w:ind w:right="0"/>
    </w:pPr>
  </w:style>
  <w:style w:type="paragraph" w:customStyle="1" w:styleId="BlockText-ListLetter3">
    <w:name w:val="Block Text - List Letter 3"/>
    <w:basedOn w:val="BlockText-ListLetter2"/>
    <w:uiPriority w:val="1"/>
    <w:semiHidden/>
    <w:rsid w:val="00274836"/>
    <w:pPr>
      <w:numPr>
        <w:ilvl w:val="2"/>
      </w:numPr>
    </w:pPr>
  </w:style>
  <w:style w:type="paragraph" w:customStyle="1" w:styleId="BlockText-ListLetter4">
    <w:name w:val="Block Text - List Letter 4"/>
    <w:basedOn w:val="BlockText-ListLetter3"/>
    <w:uiPriority w:val="1"/>
    <w:semiHidden/>
    <w:rsid w:val="00274836"/>
    <w:pPr>
      <w:numPr>
        <w:ilvl w:val="3"/>
      </w:numPr>
    </w:pPr>
  </w:style>
  <w:style w:type="paragraph" w:customStyle="1" w:styleId="BlockText-ListLetter5">
    <w:name w:val="Block Text - List Letter 5"/>
    <w:basedOn w:val="BlockText-ListLetter4"/>
    <w:uiPriority w:val="1"/>
    <w:semiHidden/>
    <w:rsid w:val="00274836"/>
    <w:pPr>
      <w:numPr>
        <w:ilvl w:val="4"/>
      </w:numPr>
    </w:pPr>
  </w:style>
  <w:style w:type="paragraph" w:customStyle="1" w:styleId="BlockText-ListRoman">
    <w:name w:val="Block Text - List Roman"/>
    <w:basedOn w:val="BlockText"/>
    <w:uiPriority w:val="1"/>
    <w:rsid w:val="00806C7B"/>
    <w:pPr>
      <w:numPr>
        <w:numId w:val="13"/>
      </w:numPr>
    </w:pPr>
  </w:style>
  <w:style w:type="paragraph" w:customStyle="1" w:styleId="BlockText-ListRoman2">
    <w:name w:val="Block Text - List Roman 2"/>
    <w:basedOn w:val="BlockText-ListRoman"/>
    <w:uiPriority w:val="1"/>
    <w:unhideWhenUsed/>
    <w:rsid w:val="00CD7A03"/>
    <w:pPr>
      <w:numPr>
        <w:ilvl w:val="1"/>
      </w:numPr>
      <w:ind w:right="0"/>
    </w:pPr>
  </w:style>
  <w:style w:type="paragraph" w:customStyle="1" w:styleId="BlockText-ListRoman3">
    <w:name w:val="Block Text - List Roman 3"/>
    <w:basedOn w:val="BlockText-ListRoman2"/>
    <w:uiPriority w:val="1"/>
    <w:semiHidden/>
    <w:rsid w:val="00806C7B"/>
    <w:pPr>
      <w:numPr>
        <w:ilvl w:val="2"/>
      </w:numPr>
    </w:pPr>
  </w:style>
  <w:style w:type="paragraph" w:customStyle="1" w:styleId="BlockText-ListRoman4">
    <w:name w:val="Block Text - List Roman 4"/>
    <w:basedOn w:val="BlockText-ListRoman3"/>
    <w:uiPriority w:val="1"/>
    <w:semiHidden/>
    <w:rsid w:val="00806C7B"/>
    <w:pPr>
      <w:numPr>
        <w:ilvl w:val="3"/>
      </w:numPr>
    </w:pPr>
  </w:style>
  <w:style w:type="paragraph" w:customStyle="1" w:styleId="BlockText-ListRoman5">
    <w:name w:val="Block Text - List Roman 5"/>
    <w:basedOn w:val="BlockText-ListRoman4"/>
    <w:uiPriority w:val="1"/>
    <w:semiHidden/>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unhideWhenUsed/>
    <w:rsid w:val="00EA6977"/>
    <w:pPr>
      <w:numPr>
        <w:ilvl w:val="1"/>
      </w:numPr>
    </w:pPr>
  </w:style>
  <w:style w:type="paragraph" w:customStyle="1" w:styleId="Table-ListBullet3">
    <w:name w:val="Table - List Bullet 3"/>
    <w:basedOn w:val="Table-ListBullet2"/>
    <w:unhideWhenUsed/>
    <w:rsid w:val="00EA6977"/>
    <w:pPr>
      <w:numPr>
        <w:ilvl w:val="2"/>
      </w:numPr>
    </w:pPr>
  </w:style>
  <w:style w:type="paragraph" w:customStyle="1" w:styleId="Table-ListNumber2">
    <w:name w:val="Table - List Number 2"/>
    <w:basedOn w:val="Table-ListNumber"/>
    <w:unhideWhenUsed/>
    <w:rsid w:val="005D1782"/>
    <w:pPr>
      <w:numPr>
        <w:ilvl w:val="1"/>
      </w:numPr>
    </w:pPr>
  </w:style>
  <w:style w:type="paragraph" w:customStyle="1" w:styleId="Table-ListNumber3">
    <w:name w:val="Table - List Number 3"/>
    <w:basedOn w:val="Table-ListNumber2"/>
    <w:unhideWhenUsed/>
    <w:rsid w:val="005D1782"/>
    <w:pPr>
      <w:numPr>
        <w:ilvl w:val="2"/>
      </w:numPr>
    </w:pPr>
  </w:style>
  <w:style w:type="paragraph" w:customStyle="1" w:styleId="Table-ListLetter2">
    <w:name w:val="Table - List Letter 2"/>
    <w:basedOn w:val="Table-ListLetter"/>
    <w:unhideWhenUsed/>
    <w:rsid w:val="005D1782"/>
    <w:pPr>
      <w:numPr>
        <w:ilvl w:val="1"/>
      </w:numPr>
    </w:pPr>
  </w:style>
  <w:style w:type="paragraph" w:customStyle="1" w:styleId="Table-ListLetter3">
    <w:name w:val="Table - List Letter 3"/>
    <w:basedOn w:val="Table-ListLetter2"/>
    <w:unhideWhenUsed/>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unhideWhenUsed/>
    <w:rsid w:val="00CB6A63"/>
    <w:pPr>
      <w:numPr>
        <w:ilvl w:val="1"/>
      </w:numPr>
    </w:pPr>
  </w:style>
  <w:style w:type="paragraph" w:customStyle="1" w:styleId="Table-ListRoman3">
    <w:name w:val="Table - List Roman 3"/>
    <w:basedOn w:val="Table-ListRoman2"/>
    <w:unhideWhenUsed/>
    <w:rsid w:val="00CB6A63"/>
    <w:pPr>
      <w:numPr>
        <w:ilvl w:val="2"/>
      </w:numPr>
    </w:pPr>
  </w:style>
  <w:style w:type="paragraph" w:customStyle="1" w:styleId="BlockText-ListContinue">
    <w:name w:val="Block Text - List Continue"/>
    <w:basedOn w:val="BlockText"/>
    <w:uiPriority w:val="1"/>
    <w:rsid w:val="005726CC"/>
    <w:pPr>
      <w:numPr>
        <w:numId w:val="23"/>
      </w:numPr>
      <w:ind w:firstLine="0"/>
    </w:pPr>
  </w:style>
  <w:style w:type="paragraph" w:customStyle="1" w:styleId="BlockText-ListContinue2">
    <w:name w:val="Block Text - List Continue 2"/>
    <w:basedOn w:val="BlockText-ListContinue"/>
    <w:uiPriority w:val="1"/>
    <w:unhideWhenUsed/>
    <w:rsid w:val="00D76532"/>
    <w:pPr>
      <w:numPr>
        <w:ilvl w:val="1"/>
      </w:numPr>
    </w:pPr>
  </w:style>
  <w:style w:type="paragraph" w:customStyle="1" w:styleId="BlockText-ListContinue3">
    <w:name w:val="Block Text - List Continue 3"/>
    <w:basedOn w:val="BlockText-ListContinue2"/>
    <w:uiPriority w:val="1"/>
    <w:semiHidden/>
    <w:rsid w:val="00D76532"/>
    <w:pPr>
      <w:numPr>
        <w:ilvl w:val="2"/>
      </w:numPr>
    </w:pPr>
  </w:style>
  <w:style w:type="paragraph" w:customStyle="1" w:styleId="BlockText-ListContinue4">
    <w:name w:val="Block Text - List Continue 4"/>
    <w:basedOn w:val="BlockText-ListContinue3"/>
    <w:uiPriority w:val="1"/>
    <w:semiHidden/>
    <w:rsid w:val="00D76532"/>
    <w:pPr>
      <w:numPr>
        <w:ilvl w:val="3"/>
      </w:numPr>
    </w:pPr>
  </w:style>
  <w:style w:type="paragraph" w:customStyle="1" w:styleId="BlockText-ListContinue5">
    <w:name w:val="Block Text - List Continue 5"/>
    <w:basedOn w:val="BlockText-ListContinue4"/>
    <w:uiPriority w:val="1"/>
    <w:semiHidden/>
    <w:rsid w:val="00D76532"/>
    <w:pPr>
      <w:numPr>
        <w:ilvl w:val="4"/>
      </w:numPr>
    </w:pPr>
  </w:style>
  <w:style w:type="paragraph" w:customStyle="1" w:styleId="Frontmatter">
    <w:name w:val="Frontmatter"/>
    <w:basedOn w:val="BodyText"/>
    <w:semiHidden/>
    <w:rsid w:val="0026498C"/>
    <w:pPr>
      <w:spacing w:after="120"/>
    </w:pPr>
    <w:rPr>
      <w:sz w:val="20"/>
    </w:rPr>
  </w:style>
  <w:style w:type="paragraph" w:customStyle="1" w:styleId="Titleofpositionstatement">
    <w:name w:val="Title of position statement"/>
    <w:rsid w:val="00E86A81"/>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26498C"/>
    <w:pPr>
      <w:spacing w:before="320"/>
    </w:pPr>
    <w:rPr>
      <w:sz w:val="32"/>
    </w:rPr>
  </w:style>
  <w:style w:type="character" w:customStyle="1" w:styleId="Strongemphasis">
    <w:name w:val="Strong emphasis"/>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uiPriority w:val="1"/>
    <w:rsid w:val="00D10B6F"/>
    <w:rPr>
      <w:b/>
      <w:bCs/>
      <w:sz w:val="20"/>
      <w:szCs w:val="20"/>
    </w:rPr>
  </w:style>
  <w:style w:type="paragraph" w:customStyle="1" w:styleId="Logo-Centred">
    <w:name w:val="Logo - Centred"/>
    <w:basedOn w:val="BodyText"/>
    <w:semiHidden/>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styleId="ListParagraph">
    <w:name w:val="List Paragraph"/>
    <w:basedOn w:val="Normal"/>
    <w:uiPriority w:val="34"/>
    <w:qFormat/>
    <w:rsid w:val="001A24AF"/>
    <w:pPr>
      <w:spacing w:after="160" w:line="259" w:lineRule="auto"/>
      <w:ind w:left="720"/>
      <w:contextualSpacing/>
    </w:pPr>
    <w:rPr>
      <w:rFonts w:asciiTheme="minorHAnsi" w:eastAsiaTheme="minorEastAsia" w:hAnsiTheme="minorHAnsi" w:cstheme="minorBidi"/>
      <w:sz w:val="22"/>
      <w:lang w:eastAsia="en-US"/>
    </w:rPr>
  </w:style>
  <w:style w:type="paragraph" w:customStyle="1" w:styleId="s3">
    <w:name w:val="s3"/>
    <w:basedOn w:val="Normal"/>
    <w:rsid w:val="000C1F31"/>
    <w:pPr>
      <w:spacing w:before="100" w:beforeAutospacing="1" w:after="100" w:afterAutospacing="1"/>
    </w:pPr>
    <w:rPr>
      <w:rFonts w:ascii="Times New Roman" w:eastAsiaTheme="minorEastAsia" w:hAnsi="Times New Roman"/>
      <w:szCs w:val="24"/>
    </w:rPr>
  </w:style>
  <w:style w:type="character" w:customStyle="1" w:styleId="s23">
    <w:name w:val="s23"/>
    <w:basedOn w:val="DefaultParagraphFont"/>
    <w:rsid w:val="000C1F31"/>
  </w:style>
  <w:style w:type="character" w:customStyle="1" w:styleId="apple-converted-space">
    <w:name w:val="apple-converted-space"/>
    <w:basedOn w:val="DefaultParagraphFont"/>
    <w:rsid w:val="000C1F31"/>
  </w:style>
  <w:style w:type="character" w:styleId="UnresolvedMention">
    <w:name w:val="Unresolved Mention"/>
    <w:basedOn w:val="DefaultParagraphFont"/>
    <w:uiPriority w:val="99"/>
    <w:unhideWhenUsed/>
    <w:rsid w:val="00B06C87"/>
    <w:rPr>
      <w:color w:val="605E5C"/>
      <w:shd w:val="clear" w:color="auto" w:fill="E1DFDD"/>
    </w:rPr>
  </w:style>
  <w:style w:type="character" w:styleId="Mention">
    <w:name w:val="Mention"/>
    <w:basedOn w:val="DefaultParagraphFont"/>
    <w:uiPriority w:val="99"/>
    <w:unhideWhenUsed/>
    <w:rsid w:val="0040502D"/>
    <w:rPr>
      <w:color w:val="2B579A"/>
      <w:shd w:val="clear" w:color="auto" w:fill="E1DFDD"/>
    </w:rPr>
  </w:style>
  <w:style w:type="character" w:customStyle="1" w:styleId="normaltextrun">
    <w:name w:val="normaltextrun"/>
    <w:basedOn w:val="DefaultParagraphFont"/>
    <w:rsid w:val="00D46BCD"/>
  </w:style>
  <w:style w:type="character" w:customStyle="1" w:styleId="eop">
    <w:name w:val="eop"/>
    <w:basedOn w:val="DefaultParagraphFont"/>
    <w:rsid w:val="00D46BCD"/>
  </w:style>
  <w:style w:type="paragraph" w:customStyle="1" w:styleId="paragraph">
    <w:name w:val="paragraph"/>
    <w:basedOn w:val="Normal"/>
    <w:rsid w:val="00D46BCD"/>
    <w:pPr>
      <w:spacing w:before="100" w:beforeAutospacing="1" w:after="100" w:afterAutospacing="1"/>
    </w:pPr>
    <w:rPr>
      <w:rFonts w:ascii="Times New Roman" w:hAnsi="Times New Roman"/>
      <w:szCs w:val="24"/>
      <w:lang w:eastAsia="en-AU"/>
    </w:rPr>
  </w:style>
  <w:style w:type="paragraph" w:customStyle="1" w:styleId="List-Asks">
    <w:name w:val="List - Asks"/>
    <w:basedOn w:val="ListBullet"/>
    <w:qFormat/>
    <w:rsid w:val="00D90D9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09033">
      <w:bodyDiv w:val="1"/>
      <w:marLeft w:val="0"/>
      <w:marRight w:val="0"/>
      <w:marTop w:val="0"/>
      <w:marBottom w:val="0"/>
      <w:divBdr>
        <w:top w:val="none" w:sz="0" w:space="0" w:color="auto"/>
        <w:left w:val="none" w:sz="0" w:space="0" w:color="auto"/>
        <w:bottom w:val="none" w:sz="0" w:space="0" w:color="auto"/>
        <w:right w:val="none" w:sz="0" w:space="0" w:color="auto"/>
      </w:divBdr>
    </w:div>
    <w:div w:id="770466285">
      <w:bodyDiv w:val="1"/>
      <w:marLeft w:val="0"/>
      <w:marRight w:val="0"/>
      <w:marTop w:val="0"/>
      <w:marBottom w:val="0"/>
      <w:divBdr>
        <w:top w:val="none" w:sz="0" w:space="0" w:color="auto"/>
        <w:left w:val="none" w:sz="0" w:space="0" w:color="auto"/>
        <w:bottom w:val="none" w:sz="0" w:space="0" w:color="auto"/>
        <w:right w:val="none" w:sz="0" w:space="0" w:color="auto"/>
      </w:divBdr>
    </w:div>
    <w:div w:id="1013265651">
      <w:bodyDiv w:val="1"/>
      <w:marLeft w:val="0"/>
      <w:marRight w:val="0"/>
      <w:marTop w:val="0"/>
      <w:marBottom w:val="0"/>
      <w:divBdr>
        <w:top w:val="none" w:sz="0" w:space="0" w:color="auto"/>
        <w:left w:val="none" w:sz="0" w:space="0" w:color="auto"/>
        <w:bottom w:val="none" w:sz="0" w:space="0" w:color="auto"/>
        <w:right w:val="none" w:sz="0" w:space="0" w:color="auto"/>
      </w:divBdr>
    </w:div>
    <w:div w:id="1195001031">
      <w:bodyDiv w:val="1"/>
      <w:marLeft w:val="0"/>
      <w:marRight w:val="0"/>
      <w:marTop w:val="0"/>
      <w:marBottom w:val="0"/>
      <w:divBdr>
        <w:top w:val="none" w:sz="0" w:space="0" w:color="auto"/>
        <w:left w:val="none" w:sz="0" w:space="0" w:color="auto"/>
        <w:bottom w:val="none" w:sz="0" w:space="0" w:color="auto"/>
        <w:right w:val="none" w:sz="0" w:space="0" w:color="auto"/>
      </w:divBdr>
      <w:divsChild>
        <w:div w:id="756831069">
          <w:marLeft w:val="0"/>
          <w:marRight w:val="0"/>
          <w:marTop w:val="0"/>
          <w:marBottom w:val="0"/>
          <w:divBdr>
            <w:top w:val="none" w:sz="0" w:space="0" w:color="auto"/>
            <w:left w:val="none" w:sz="0" w:space="0" w:color="auto"/>
            <w:bottom w:val="none" w:sz="0" w:space="0" w:color="auto"/>
            <w:right w:val="none" w:sz="0" w:space="0" w:color="auto"/>
          </w:divBdr>
        </w:div>
        <w:div w:id="1833400949">
          <w:marLeft w:val="0"/>
          <w:marRight w:val="0"/>
          <w:marTop w:val="0"/>
          <w:marBottom w:val="0"/>
          <w:divBdr>
            <w:top w:val="none" w:sz="0" w:space="0" w:color="auto"/>
            <w:left w:val="none" w:sz="0" w:space="0" w:color="auto"/>
            <w:bottom w:val="none" w:sz="0" w:space="0" w:color="auto"/>
            <w:right w:val="none" w:sz="0" w:space="0" w:color="auto"/>
          </w:divBdr>
        </w:div>
      </w:divsChild>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465192167">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809475959">
      <w:bodyDiv w:val="1"/>
      <w:marLeft w:val="0"/>
      <w:marRight w:val="0"/>
      <w:marTop w:val="0"/>
      <w:marBottom w:val="0"/>
      <w:divBdr>
        <w:top w:val="none" w:sz="0" w:space="0" w:color="auto"/>
        <w:left w:val="none" w:sz="0" w:space="0" w:color="auto"/>
        <w:bottom w:val="none" w:sz="0" w:space="0" w:color="auto"/>
        <w:right w:val="none" w:sz="0" w:space="0" w:color="auto"/>
      </w:divBdr>
    </w:div>
    <w:div w:id="20233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oss.org.au/wp-content/uploads/2018/09/ACOSS-Choice-Final-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tedd.act.gov.au/open_government/inform/key-reports-on-joint-community-government-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oss.org.au/community-sector-policy-publications/" TargetMode="External"/><Relationship Id="rId3" Type="http://schemas.openxmlformats.org/officeDocument/2006/relationships/hyperlink" Target="https://www.actcoss.org.au/sites/default/files/public/publications/Workforce%20Data%20and%20Community%20Needs%20Analysis%20-%20April%202019.pdf.pdf" TargetMode="External"/><Relationship Id="rId7" Type="http://schemas.openxmlformats.org/officeDocument/2006/relationships/hyperlink" Target="https://www.actcoss.org.au/sites/default/files/public/publications/Workforce%20Data%20and%20Community%20Needs%20Analysis%20-%20Attachment%20C.pdf" TargetMode="External"/><Relationship Id="rId2" Type="http://schemas.openxmlformats.org/officeDocument/2006/relationships/hyperlink" Target="https://www.actcoss.org.au/sites/default/files/public/publications/Workforce%20Data%20and%20Community%20Needs%20Analysis%20-%20April%202019.pdf.pdf" TargetMode="External"/><Relationship Id="rId1" Type="http://schemas.openxmlformats.org/officeDocument/2006/relationships/hyperlink" Target="https://www.abs.gov.au/AUSSTATS/abs@.nsf/DetailsPage/3105.0.65.0012016?OpenDocument" TargetMode="External"/><Relationship Id="rId6" Type="http://schemas.openxmlformats.org/officeDocument/2006/relationships/hyperlink" Target="https://www.actcoss.org.au/sites/default/files/public/publications/Workforce%20Data%20and%20Community%20Needs%20Analysis%20-%20April%202019.pdf.pdf" TargetMode="External"/><Relationship Id="rId5" Type="http://schemas.openxmlformats.org/officeDocument/2006/relationships/hyperlink" Target="https://www.actcoss.org.au/sites/default/files/public/publications/Workforce%20Data%20and%20Community%20Needs%20Analysis%20-%20April%202019.pdf.pdf" TargetMode="External"/><Relationship Id="rId4" Type="http://schemas.openxmlformats.org/officeDocument/2006/relationships/hyperlink" Target="https://www.communityservices.act.gov.au/hcs/community-sector-reform/industry-strategy-2016-20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31E7E-2337-4010-80AF-FA13A2222596}">
  <ds:schemaRefs>
    <ds:schemaRef ds:uri="http://schemas.openxmlformats.org/officeDocument/2006/bibliography"/>
  </ds:schemaRefs>
</ds:datastoreItem>
</file>

<file path=customXml/itemProps2.xml><?xml version="1.0" encoding="utf-8"?>
<ds:datastoreItem xmlns:ds="http://schemas.openxmlformats.org/officeDocument/2006/customXml" ds:itemID="{F99FABE2-61E5-4ADC-991C-B7A327627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77FFB-C0A9-4417-B92F-680C77B51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269</TotalTime>
  <Pages>1</Pages>
  <Words>1354</Words>
  <Characters>7724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9060</CharactersWithSpaces>
  <SharedDoc>false</SharedDoc>
  <HLinks>
    <vt:vector size="60" baseType="variant">
      <vt:variant>
        <vt:i4>1769501</vt:i4>
      </vt:variant>
      <vt:variant>
        <vt:i4>3</vt:i4>
      </vt:variant>
      <vt:variant>
        <vt:i4>0</vt:i4>
      </vt:variant>
      <vt:variant>
        <vt:i4>5</vt:i4>
      </vt:variant>
      <vt:variant>
        <vt:lpwstr>https://www.acoss.org.au/wp-content/uploads/2018/09/ACOSS-Choice-Final-Report.pdf</vt:lpwstr>
      </vt:variant>
      <vt:variant>
        <vt:lpwstr/>
      </vt:variant>
      <vt:variant>
        <vt:i4>6881373</vt:i4>
      </vt:variant>
      <vt:variant>
        <vt:i4>0</vt:i4>
      </vt:variant>
      <vt:variant>
        <vt:i4>0</vt:i4>
      </vt:variant>
      <vt:variant>
        <vt:i4>5</vt:i4>
      </vt:variant>
      <vt:variant>
        <vt:lpwstr>https://www.cmtedd.act.gov.au/open_government/inform/key-reports-on-joint-community-government-work</vt:lpwstr>
      </vt:variant>
      <vt:variant>
        <vt:lpwstr/>
      </vt:variant>
      <vt:variant>
        <vt:i4>2818157</vt:i4>
      </vt:variant>
      <vt:variant>
        <vt:i4>21</vt:i4>
      </vt:variant>
      <vt:variant>
        <vt:i4>0</vt:i4>
      </vt:variant>
      <vt:variant>
        <vt:i4>5</vt:i4>
      </vt:variant>
      <vt:variant>
        <vt:lpwstr>https://www.acoss.org.au/community-sector-policy-publications/</vt:lpwstr>
      </vt:variant>
      <vt:variant>
        <vt:lpwstr/>
      </vt:variant>
      <vt:variant>
        <vt:i4>5701713</vt:i4>
      </vt:variant>
      <vt:variant>
        <vt:i4>18</vt:i4>
      </vt:variant>
      <vt:variant>
        <vt:i4>0</vt:i4>
      </vt:variant>
      <vt:variant>
        <vt:i4>5</vt:i4>
      </vt:variant>
      <vt:variant>
        <vt:lpwstr>https://www.actcoss.org.au/sites/default/files/public/publications/Workforce Data and Community Needs Analysis - Attachment C.pdf</vt:lpwstr>
      </vt:variant>
      <vt:variant>
        <vt:lpwstr/>
      </vt:variant>
      <vt:variant>
        <vt:i4>3407992</vt:i4>
      </vt:variant>
      <vt:variant>
        <vt:i4>15</vt:i4>
      </vt:variant>
      <vt:variant>
        <vt:i4>0</vt:i4>
      </vt:variant>
      <vt:variant>
        <vt:i4>5</vt:i4>
      </vt:variant>
      <vt:variant>
        <vt:lpwstr>https://www.actcoss.org.au/sites/default/files/public/publications/Workforce Data and Community Needs Analysis - April 2019.pdf.pdf</vt:lpwstr>
      </vt:variant>
      <vt:variant>
        <vt:lpwstr/>
      </vt:variant>
      <vt:variant>
        <vt:i4>3407992</vt:i4>
      </vt:variant>
      <vt:variant>
        <vt:i4>12</vt:i4>
      </vt:variant>
      <vt:variant>
        <vt:i4>0</vt:i4>
      </vt:variant>
      <vt:variant>
        <vt:i4>5</vt:i4>
      </vt:variant>
      <vt:variant>
        <vt:lpwstr>https://www.actcoss.org.au/sites/default/files/public/publications/Workforce Data and Community Needs Analysis - April 2019.pdf.pdf</vt:lpwstr>
      </vt:variant>
      <vt:variant>
        <vt:lpwstr/>
      </vt:variant>
      <vt:variant>
        <vt:i4>5177374</vt:i4>
      </vt:variant>
      <vt:variant>
        <vt:i4>9</vt:i4>
      </vt:variant>
      <vt:variant>
        <vt:i4>0</vt:i4>
      </vt:variant>
      <vt:variant>
        <vt:i4>5</vt:i4>
      </vt:variant>
      <vt:variant>
        <vt:lpwstr>https://www.communityservices.act.gov.au/hcs/community-sector-reform/industry-strategy-2016-2026</vt:lpwstr>
      </vt:variant>
      <vt:variant>
        <vt:lpwstr/>
      </vt:variant>
      <vt:variant>
        <vt:i4>3407992</vt:i4>
      </vt:variant>
      <vt:variant>
        <vt:i4>6</vt:i4>
      </vt:variant>
      <vt:variant>
        <vt:i4>0</vt:i4>
      </vt:variant>
      <vt:variant>
        <vt:i4>5</vt:i4>
      </vt:variant>
      <vt:variant>
        <vt:lpwstr>https://www.actcoss.org.au/sites/default/files/public/publications/Workforce Data and Community Needs Analysis - April 2019.pdf.pdf</vt:lpwstr>
      </vt:variant>
      <vt:variant>
        <vt:lpwstr/>
      </vt:variant>
      <vt:variant>
        <vt:i4>3407992</vt:i4>
      </vt:variant>
      <vt:variant>
        <vt:i4>3</vt:i4>
      </vt:variant>
      <vt:variant>
        <vt:i4>0</vt:i4>
      </vt:variant>
      <vt:variant>
        <vt:i4>5</vt:i4>
      </vt:variant>
      <vt:variant>
        <vt:lpwstr>https://www.actcoss.org.au/sites/default/files/public/publications/Workforce Data and Community Needs Analysis - April 2019.pdf.pdf</vt:lpwstr>
      </vt:variant>
      <vt:variant>
        <vt:lpwstr/>
      </vt:variant>
      <vt:variant>
        <vt:i4>1441896</vt:i4>
      </vt:variant>
      <vt:variant>
        <vt:i4>0</vt:i4>
      </vt:variant>
      <vt:variant>
        <vt:i4>0</vt:i4>
      </vt:variant>
      <vt:variant>
        <vt:i4>5</vt:i4>
      </vt:variant>
      <vt:variant>
        <vt:lpwstr>https://www.abs.gov.au/AUSSTATS/abs@.nsf/DetailsPage/3105.0.65.0012016?OpenDocument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Supporting the community services sector</dc:title>
  <dc:subject/>
  <dc:creator>suzanner</dc:creator>
  <cp:keywords/>
  <cp:lastModifiedBy>Emma Campbell</cp:lastModifiedBy>
  <cp:revision>464</cp:revision>
  <cp:lastPrinted>2020-08-12T17:12:00Z</cp:lastPrinted>
  <dcterms:created xsi:type="dcterms:W3CDTF">2020-07-01T00:15:00Z</dcterms:created>
  <dcterms:modified xsi:type="dcterms:W3CDTF">2020-08-12T00:27:00Z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