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8AC3" w14:textId="03E083A2" w:rsidR="00F62238" w:rsidRPr="001D19C8" w:rsidRDefault="00EA246A" w:rsidP="00B12F8E">
      <w:pPr>
        <w:pStyle w:val="BodyText"/>
        <w:spacing w:line="240" w:lineRule="auto"/>
        <w:ind w:left="360"/>
        <w:rPr>
          <w:rFonts w:eastAsia="Arial"/>
        </w:rPr>
      </w:pPr>
      <w:bookmarkStart w:id="0" w:name="_Hlk63780904"/>
      <w:r>
        <w:rPr>
          <w:noProof/>
          <w:lang w:eastAsia="en-AU"/>
        </w:rPr>
        <w:drawing>
          <wp:anchor distT="0" distB="0" distL="114300" distR="114300" simplePos="0" relativeHeight="251658241" behindDoc="1" locked="0" layoutInCell="1" allowOverlap="1" wp14:anchorId="4E0218DF" wp14:editId="1552069B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186E" w14:textId="687819F3" w:rsidR="00F62238" w:rsidRDefault="00EA246A" w:rsidP="004050A5">
      <w:pPr>
        <w:pStyle w:val="Logo-Centred"/>
        <w:spacing w:before="720" w:after="120" w:line="240" w:lineRule="auto"/>
        <w:ind w:left="4536"/>
        <w:jc w:val="right"/>
        <w:rPr>
          <w:b/>
          <w:color w:val="808080"/>
          <w:sz w:val="36"/>
          <w:szCs w:val="36"/>
        </w:rPr>
      </w:pPr>
      <w:r>
        <w:rPr>
          <w:b/>
          <w:noProof/>
          <w:color w:val="808080"/>
          <w:sz w:val="36"/>
          <w:lang w:eastAsia="en-AU"/>
        </w:rPr>
        <w:drawing>
          <wp:anchor distT="0" distB="0" distL="114300" distR="114300" simplePos="0" relativeHeight="251658242" behindDoc="0" locked="0" layoutInCell="1" allowOverlap="1" wp14:anchorId="4180F5F5" wp14:editId="700C727B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2314575" cy="866775"/>
            <wp:effectExtent l="0" t="0" r="0" b="0"/>
            <wp:wrapNone/>
            <wp:docPr id="6" name="Picture 2" descr="ACT Council of Social Service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CT Council of Social Service (ACTCOSS) lo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8F" w:rsidRPr="54F73B1C">
        <w:rPr>
          <w:b/>
          <w:bCs/>
          <w:color w:val="808080"/>
          <w:sz w:val="36"/>
          <w:szCs w:val="36"/>
        </w:rPr>
        <w:t>P</w:t>
      </w:r>
      <w:r w:rsidR="008711AD" w:rsidRPr="54F73B1C">
        <w:rPr>
          <w:b/>
          <w:bCs/>
          <w:color w:val="808080"/>
          <w:sz w:val="36"/>
          <w:szCs w:val="36"/>
        </w:rPr>
        <w:t xml:space="preserve">olicy Update </w:t>
      </w:r>
    </w:p>
    <w:p w14:paraId="399C965E" w14:textId="1A0F811F" w:rsidR="005C1FBA" w:rsidRPr="004050A5" w:rsidRDefault="00512BB3" w:rsidP="001A10EA">
      <w:pPr>
        <w:pStyle w:val="Logo-Centred"/>
        <w:spacing w:after="0" w:line="240" w:lineRule="auto"/>
        <w:ind w:left="4536"/>
        <w:jc w:val="right"/>
        <w:rPr>
          <w:color w:val="808080"/>
          <w:szCs w:val="24"/>
        </w:rPr>
      </w:pPr>
      <w:r>
        <w:rPr>
          <w:color w:val="808080"/>
          <w:szCs w:val="24"/>
        </w:rPr>
        <w:t>August</w:t>
      </w:r>
      <w:r w:rsidR="001A10EA" w:rsidRPr="004050A5">
        <w:rPr>
          <w:color w:val="808080"/>
          <w:szCs w:val="24"/>
        </w:rPr>
        <w:t xml:space="preserve"> 202</w:t>
      </w:r>
      <w:r>
        <w:rPr>
          <w:color w:val="808080"/>
          <w:szCs w:val="24"/>
        </w:rPr>
        <w:t>2</w:t>
      </w:r>
    </w:p>
    <w:p w14:paraId="75A56EC8" w14:textId="4CD726DA" w:rsidR="00F62238" w:rsidRDefault="008711AD" w:rsidP="00B12F8E">
      <w:pPr>
        <w:pStyle w:val="Titleofpositionstatement"/>
        <w:spacing w:line="240" w:lineRule="auto"/>
      </w:pPr>
      <w:r>
        <w:t xml:space="preserve">ACT Budget </w:t>
      </w:r>
      <w:r w:rsidR="001B346B">
        <w:t>Bulletin</w:t>
      </w:r>
      <w:r>
        <w:t xml:space="preserve"> </w:t>
      </w:r>
      <w:r w:rsidR="00C25EE7">
        <w:t>202</w:t>
      </w:r>
      <w:r w:rsidR="00512BB3">
        <w:t>2</w:t>
      </w:r>
      <w:r w:rsidR="00C25EE7">
        <w:t>-2</w:t>
      </w:r>
      <w:r w:rsidR="00512BB3">
        <w:t>3</w:t>
      </w:r>
      <w:r>
        <w:t xml:space="preserve"> </w:t>
      </w:r>
    </w:p>
    <w:p w14:paraId="6697F66D" w14:textId="200C8B4F" w:rsidR="00F62238" w:rsidRDefault="008711AD" w:rsidP="00E9209C">
      <w:pPr>
        <w:pStyle w:val="Heading1"/>
      </w:pPr>
      <w:r w:rsidRPr="000B40B1">
        <w:t xml:space="preserve">Introduction </w:t>
      </w:r>
    </w:p>
    <w:p w14:paraId="6ED59287" w14:textId="346113BD" w:rsidR="0027149D" w:rsidRDefault="008711AD" w:rsidP="006A7FD8">
      <w:pPr>
        <w:pStyle w:val="BodyText"/>
      </w:pPr>
      <w:r>
        <w:t xml:space="preserve">This </w:t>
      </w:r>
      <w:r w:rsidR="00F362FD">
        <w:t>bulletin</w:t>
      </w:r>
      <w:r>
        <w:t xml:space="preserve"> provides a summary of ACT Council of Social Service</w:t>
      </w:r>
      <w:r w:rsidR="007F4ADC">
        <w:t xml:space="preserve"> (ACTCOSS)</w:t>
      </w:r>
      <w:r>
        <w:t xml:space="preserve"> responses to the </w:t>
      </w:r>
      <w:r w:rsidR="00C25EE7">
        <w:t>2022-2</w:t>
      </w:r>
      <w:r w:rsidR="00D528FF">
        <w:t>3</w:t>
      </w:r>
      <w:r>
        <w:t xml:space="preserve"> </w:t>
      </w:r>
      <w:r w:rsidR="007F4ADC">
        <w:t xml:space="preserve">ACT </w:t>
      </w:r>
      <w:r>
        <w:t>Budget</w:t>
      </w:r>
      <w:r w:rsidR="00337A98">
        <w:t xml:space="preserve"> announced on 2 August 2022</w:t>
      </w:r>
      <w:r>
        <w:t xml:space="preserve">. </w:t>
      </w:r>
    </w:p>
    <w:p w14:paraId="48AE1374" w14:textId="7B8C3602" w:rsidR="001505E1" w:rsidRPr="009B47ED" w:rsidRDefault="00EB2FFD" w:rsidP="000E2979">
      <w:pPr>
        <w:pStyle w:val="BodyText"/>
      </w:pPr>
      <w:r>
        <w:t xml:space="preserve">It </w:t>
      </w:r>
      <w:r w:rsidR="00B92C5C">
        <w:t>highlights</w:t>
      </w:r>
      <w:r w:rsidR="008711AD" w:rsidRPr="009B47ED">
        <w:t xml:space="preserve"> key announcements</w:t>
      </w:r>
      <w:r w:rsidR="00DC5E20" w:rsidRPr="009B47ED">
        <w:t xml:space="preserve"> </w:t>
      </w:r>
      <w:r w:rsidR="001F122C">
        <w:t>relevant to</w:t>
      </w:r>
      <w:r w:rsidR="00273ACB" w:rsidRPr="009B47ED">
        <w:t xml:space="preserve"> </w:t>
      </w:r>
      <w:r w:rsidR="00B202FE" w:rsidRPr="009B47ED">
        <w:t xml:space="preserve">community service organisations and </w:t>
      </w:r>
      <w:r w:rsidR="009A24F7">
        <w:t xml:space="preserve">the </w:t>
      </w:r>
      <w:r w:rsidR="006F3469" w:rsidRPr="009B47ED">
        <w:t xml:space="preserve">Canberrans </w:t>
      </w:r>
      <w:r w:rsidR="009A24F7">
        <w:t>they support</w:t>
      </w:r>
      <w:r w:rsidR="006F3469" w:rsidRPr="009B47ED">
        <w:t>.</w:t>
      </w:r>
      <w:r w:rsidR="002B1E2A" w:rsidRPr="009B47ED">
        <w:t xml:space="preserve"> It also includes a list of measures about which ACTCOSS will be requesting more information.</w:t>
      </w:r>
      <w:r w:rsidR="00D04518" w:rsidRPr="009B47ED">
        <w:t xml:space="preserve"> Lastly, it highlights gaps that are not addressed in this Budget.</w:t>
      </w:r>
    </w:p>
    <w:p w14:paraId="24421B18" w14:textId="4C99EA50" w:rsidR="00BA30A1" w:rsidRPr="009B47ED" w:rsidRDefault="00C06FD4" w:rsidP="000E2979">
      <w:pPr>
        <w:pStyle w:val="BodyText"/>
      </w:pPr>
      <w:r w:rsidRPr="009B47ED">
        <w:t>Overall</w:t>
      </w:r>
      <w:r w:rsidR="0013127E">
        <w:t>,</w:t>
      </w:r>
      <w:r w:rsidRPr="009B47ED">
        <w:t xml:space="preserve"> </w:t>
      </w:r>
      <w:r w:rsidR="009B47ED">
        <w:t xml:space="preserve">ACTCOSS welcomes </w:t>
      </w:r>
      <w:r w:rsidR="005F118F">
        <w:t xml:space="preserve">funding for housing, homelessness, and the ACT </w:t>
      </w:r>
      <w:r w:rsidR="006006F4">
        <w:t>community sector</w:t>
      </w:r>
      <w:r w:rsidR="00175623">
        <w:t>, including $57.2m for public housing maintenance, $30m for additional public housing, $37.5m for mental health services and $7.2m for continuing specialist homelessness services</w:t>
      </w:r>
      <w:r w:rsidR="00D40AE5">
        <w:t>.</w:t>
      </w:r>
      <w:r w:rsidR="008C4A0F">
        <w:t xml:space="preserve"> ACTCOSS has also welcomed a $13m</w:t>
      </w:r>
      <w:r w:rsidR="00380408">
        <w:t xml:space="preserve"> investment in additional supports for alcohol and other drug treatment services in the Territory.</w:t>
      </w:r>
    </w:p>
    <w:p w14:paraId="216D884E" w14:textId="77777777" w:rsidR="00BF7C6A" w:rsidRPr="003F3C79" w:rsidRDefault="00BF7C6A" w:rsidP="00BF7C6A">
      <w:pPr>
        <w:pStyle w:val="BodyText"/>
      </w:pPr>
      <w:r>
        <w:t xml:space="preserve">Other key </w:t>
      </w:r>
      <w:r w:rsidRPr="003F3C79">
        <w:t>budget measures welcomed by ACTCOSS include:</w:t>
      </w:r>
    </w:p>
    <w:p w14:paraId="0212CA9E" w14:textId="1B705D01" w:rsidR="00BF7C6A" w:rsidRPr="000779D0" w:rsidRDefault="00BF7C6A" w:rsidP="006965EB">
      <w:pPr>
        <w:pStyle w:val="ListBullet"/>
      </w:pPr>
      <w:r w:rsidRPr="000779D0">
        <w:t>$3.059m for legal assistance for vulnerable members of the community including continuation of funding for services established during COVID-19</w:t>
      </w:r>
      <w:r w:rsidR="008917CD">
        <w:t>.</w:t>
      </w:r>
    </w:p>
    <w:p w14:paraId="25F3BE4E" w14:textId="7E88CF2B" w:rsidR="00BF7C6A" w:rsidRPr="000779D0" w:rsidRDefault="00BF7C6A" w:rsidP="006965EB">
      <w:pPr>
        <w:pStyle w:val="ListBullet"/>
      </w:pPr>
      <w:r>
        <w:t xml:space="preserve">$37.5m for mental health services for young people, </w:t>
      </w:r>
      <w:proofErr w:type="gramStart"/>
      <w:r>
        <w:t>families</w:t>
      </w:r>
      <w:proofErr w:type="gramEnd"/>
      <w:r>
        <w:t xml:space="preserve"> and young children</w:t>
      </w:r>
      <w:r w:rsidR="008917CD">
        <w:t>.</w:t>
      </w:r>
    </w:p>
    <w:p w14:paraId="12D884F1" w14:textId="3A11230D" w:rsidR="00BF7C6A" w:rsidRDefault="00BF7C6A" w:rsidP="006965EB">
      <w:pPr>
        <w:pStyle w:val="ListBullet"/>
      </w:pPr>
      <w:r>
        <w:t>I</w:t>
      </w:r>
      <w:r w:rsidRPr="000779D0">
        <w:t>nvestments in the health sector, including $4.6m for making medical and surgical abortions more affordable; and $12.1m for public maternity services, including for scoping for a new perinatal mental health wellbeing facility</w:t>
      </w:r>
      <w:r w:rsidR="008917CD">
        <w:t>.</w:t>
      </w:r>
    </w:p>
    <w:p w14:paraId="1770CA6D" w14:textId="77A3314B" w:rsidR="00BF7C6A" w:rsidRDefault="00BF7C6A" w:rsidP="006965EB">
      <w:pPr>
        <w:pStyle w:val="ListBullet"/>
      </w:pPr>
      <w:r w:rsidRPr="000779D0">
        <w:t>$3.7m over 4 years for implementing the</w:t>
      </w:r>
      <w:r w:rsidRPr="00AE4BAB">
        <w:t xml:space="preserve"> Capital of Equality LGBTIQ+ Strategy</w:t>
      </w:r>
      <w:r>
        <w:t>; and $2.5m to support</w:t>
      </w:r>
      <w:r w:rsidRPr="000507D5">
        <w:t xml:space="preserve"> Canberrans born with variations in sex characteristics</w:t>
      </w:r>
      <w:r w:rsidR="008917CD">
        <w:t>.</w:t>
      </w:r>
    </w:p>
    <w:p w14:paraId="5D1265E7" w14:textId="12B92DC9" w:rsidR="00BF7C6A" w:rsidRPr="0023767F" w:rsidRDefault="00BF7C6A" w:rsidP="006965EB">
      <w:pPr>
        <w:pStyle w:val="ListBullet"/>
      </w:pPr>
      <w:r>
        <w:t>Funding over four years to cover the community sector’s additional 4.43% indexation with a new methodology to reflect the Fair Work Commission Annual Wage Review</w:t>
      </w:r>
      <w:r w:rsidR="008917CD">
        <w:t>.</w:t>
      </w:r>
    </w:p>
    <w:p w14:paraId="3AAF6653" w14:textId="6896D4E3" w:rsidR="006C1DE9" w:rsidRPr="0023767F" w:rsidRDefault="0050481A" w:rsidP="006965EB">
      <w:pPr>
        <w:pStyle w:val="ListBullet"/>
      </w:pPr>
      <w:r>
        <w:lastRenderedPageBreak/>
        <w:t xml:space="preserve">Increase of the </w:t>
      </w:r>
      <w:r w:rsidR="00160FD6">
        <w:t>Utilities Concession by $50 to $800</w:t>
      </w:r>
      <w:r w:rsidR="00AD2BD9">
        <w:t xml:space="preserve"> for the next year</w:t>
      </w:r>
      <w:r w:rsidR="002950D6">
        <w:t>.</w:t>
      </w:r>
    </w:p>
    <w:p w14:paraId="2DFBF6AE" w14:textId="6D0CF697" w:rsidR="00B844C5" w:rsidRPr="0023767F" w:rsidRDefault="003D39D2" w:rsidP="0059611C">
      <w:pPr>
        <w:pStyle w:val="BodyText"/>
        <w:spacing w:line="240" w:lineRule="auto"/>
      </w:pPr>
      <w:r>
        <w:t xml:space="preserve">We also </w:t>
      </w:r>
      <w:r w:rsidR="008C4C64">
        <w:t>welcome</w:t>
      </w:r>
      <w:r>
        <w:t xml:space="preserve"> </w:t>
      </w:r>
      <w:r w:rsidR="00697F3C">
        <w:t xml:space="preserve">key measures </w:t>
      </w:r>
      <w:r w:rsidR="000E0BA2">
        <w:t>aimed at supporting</w:t>
      </w:r>
      <w:r w:rsidR="00A02A54">
        <w:t xml:space="preserve"> Aboriginal and Torres Strait Islander </w:t>
      </w:r>
      <w:r w:rsidR="000E0BA2">
        <w:t>peoples</w:t>
      </w:r>
      <w:r w:rsidR="00B844C5">
        <w:t xml:space="preserve"> including:</w:t>
      </w:r>
    </w:p>
    <w:p w14:paraId="17ADC590" w14:textId="7139CB75" w:rsidR="00C770A4" w:rsidRDefault="0059611C" w:rsidP="006A7FD8">
      <w:pPr>
        <w:pStyle w:val="ListBullet"/>
      </w:pPr>
      <w:r>
        <w:t>Funding for the Aboriginal Legal Service to establish a Care and Protection Legal Advocacy Service for Aboriginal and Torres Strait Islander people</w:t>
      </w:r>
      <w:r w:rsidR="008917CD">
        <w:t>.</w:t>
      </w:r>
      <w:r w:rsidR="00E52FEB" w:rsidRPr="00E52FEB">
        <w:t xml:space="preserve"> </w:t>
      </w:r>
    </w:p>
    <w:p w14:paraId="79BD0C3C" w14:textId="70BA083A" w:rsidR="00E52FEB" w:rsidRDefault="00E52FEB" w:rsidP="006A7FD8">
      <w:pPr>
        <w:pStyle w:val="ListBullet"/>
      </w:pPr>
      <w:r>
        <w:t>Funding for the establishment of an independent Aboriginal and Torres Strait Islander Children’s Commissioner</w:t>
      </w:r>
      <w:r w:rsidR="008917CD">
        <w:t>.</w:t>
      </w:r>
    </w:p>
    <w:p w14:paraId="693BDEFC" w14:textId="061A9385" w:rsidR="00E52FEB" w:rsidRDefault="00E52FEB" w:rsidP="006A7FD8">
      <w:pPr>
        <w:pStyle w:val="ListBullet"/>
      </w:pPr>
      <w:r>
        <w:t xml:space="preserve">Funding to support the continuation of </w:t>
      </w:r>
      <w:proofErr w:type="spellStart"/>
      <w:r>
        <w:t>Winnunga</w:t>
      </w:r>
      <w:proofErr w:type="spellEnd"/>
      <w:r w:rsidR="003E3C4B">
        <w:t xml:space="preserve"> </w:t>
      </w:r>
      <w:proofErr w:type="spellStart"/>
      <w:r w:rsidR="000D128C">
        <w:t>Nimmityjah</w:t>
      </w:r>
      <w:proofErr w:type="spellEnd"/>
      <w:r w:rsidR="000D128C">
        <w:t xml:space="preserve"> Aboriginal Health and Community Services</w:t>
      </w:r>
      <w:r>
        <w:t xml:space="preserve">’ holistic model of health service delivery to Aboriginal and Torres Strait Islander detainees at the </w:t>
      </w:r>
      <w:r w:rsidR="00D27D1C">
        <w:t>Alexander Maconochie Centre</w:t>
      </w:r>
      <w:r w:rsidR="008917CD">
        <w:t>.</w:t>
      </w:r>
    </w:p>
    <w:p w14:paraId="509B348B" w14:textId="56DCDCB4" w:rsidR="00E52FEB" w:rsidRPr="00E52FEB" w:rsidRDefault="00E52FEB" w:rsidP="006A7FD8">
      <w:pPr>
        <w:pStyle w:val="ListBullet"/>
      </w:pPr>
      <w:r>
        <w:t xml:space="preserve">Additional funding for the construction of new accommodation for the </w:t>
      </w:r>
      <w:proofErr w:type="spellStart"/>
      <w:r>
        <w:t>Gugan</w:t>
      </w:r>
      <w:proofErr w:type="spellEnd"/>
      <w:r>
        <w:t xml:space="preserve"> </w:t>
      </w:r>
      <w:proofErr w:type="spellStart"/>
      <w:r>
        <w:t>Gulwan</w:t>
      </w:r>
      <w:proofErr w:type="spellEnd"/>
      <w:r>
        <w:t xml:space="preserve"> Youth Aboriginal Corporation</w:t>
      </w:r>
      <w:r w:rsidR="008917CD">
        <w:t>.</w:t>
      </w:r>
    </w:p>
    <w:p w14:paraId="4B742523" w14:textId="598C6B08" w:rsidR="00E52FEB" w:rsidRDefault="00E52FEB" w:rsidP="006A7FD8">
      <w:pPr>
        <w:pStyle w:val="ListBullet"/>
      </w:pPr>
      <w:r w:rsidRPr="00E52FEB">
        <w:t>Investments in programs to reduce incarceration rates of Aboriginal and Torres Strait Islander people</w:t>
      </w:r>
      <w:r w:rsidR="008917CD">
        <w:t>.</w:t>
      </w:r>
    </w:p>
    <w:p w14:paraId="5AD2DA19" w14:textId="41899A3B" w:rsidR="00E52FEB" w:rsidRPr="00E52FEB" w:rsidRDefault="00E52FEB" w:rsidP="006A7FD8">
      <w:pPr>
        <w:pStyle w:val="ListBullet"/>
      </w:pPr>
      <w:r>
        <w:t>I</w:t>
      </w:r>
      <w:r w:rsidRPr="00E52FEB">
        <w:t xml:space="preserve">nvestment to implementing community-led, culturally appropriate responses to domestic violence </w:t>
      </w:r>
      <w:r w:rsidRPr="00E52FEB">
        <w:rPr>
          <w:bCs/>
        </w:rPr>
        <w:t>in the Aboriginal and Torres Strait Islander community</w:t>
      </w:r>
      <w:r w:rsidR="00915F9C">
        <w:rPr>
          <w:bCs/>
        </w:rPr>
        <w:t>.</w:t>
      </w:r>
      <w:r w:rsidRPr="00E52FEB">
        <w:rPr>
          <w:bCs/>
        </w:rPr>
        <w:t xml:space="preserve"> </w:t>
      </w:r>
    </w:p>
    <w:p w14:paraId="768764A3" w14:textId="7EDB4A4C" w:rsidR="009E2998" w:rsidRDefault="009E2998" w:rsidP="000E2979">
      <w:pPr>
        <w:pStyle w:val="BodyText"/>
      </w:pPr>
      <w:r>
        <w:t xml:space="preserve">ACTCOSS will be monitoring the implementation of these measures to ensure there is </w:t>
      </w:r>
      <w:r w:rsidR="005537EE">
        <w:t>an appropriate</w:t>
      </w:r>
      <w:r>
        <w:t xml:space="preserve"> distribution of funding between ACT Government services and the community sector.</w:t>
      </w:r>
      <w:r w:rsidR="00F377B3">
        <w:t xml:space="preserve"> </w:t>
      </w:r>
      <w:r w:rsidR="00F377B3" w:rsidRPr="00F377B3">
        <w:t>While a strong ACT public service is important, we need to ensure that a fairer share of resources is provided to frontline community services who are best placed to deliver support to the community</w:t>
      </w:r>
      <w:r w:rsidR="00986F00">
        <w:t>.</w:t>
      </w:r>
    </w:p>
    <w:p w14:paraId="0887E5A8" w14:textId="3C08221A" w:rsidR="00281615" w:rsidRDefault="00281615" w:rsidP="000E2979">
      <w:pPr>
        <w:pStyle w:val="BodyText"/>
      </w:pPr>
      <w:r>
        <w:t xml:space="preserve">However, </w:t>
      </w:r>
      <w:r w:rsidR="000B29FB">
        <w:t xml:space="preserve">some gaps remain. </w:t>
      </w:r>
      <w:r w:rsidR="00BE6E86">
        <w:t>The ACT Government must ensure</w:t>
      </w:r>
      <w:r w:rsidR="00A852E8">
        <w:t xml:space="preserve"> </w:t>
      </w:r>
      <w:r w:rsidR="00995A2A">
        <w:t>funding for the community sector includes operational support costs</w:t>
      </w:r>
      <w:r w:rsidR="002F3128">
        <w:t xml:space="preserve">, such as increased rent, insurance, long service leave provisions and the full cost of delivering services. </w:t>
      </w:r>
      <w:r w:rsidR="003A6A8D">
        <w:t>While</w:t>
      </w:r>
      <w:r w:rsidR="002F3128" w:rsidDel="00366F19">
        <w:t xml:space="preserve"> </w:t>
      </w:r>
      <w:r w:rsidR="00366F19">
        <w:t xml:space="preserve">we </w:t>
      </w:r>
      <w:r w:rsidR="00366F19" w:rsidRPr="00366F19">
        <w:t>welcomed an increase of the Utilities Concession by $50 to $800 following advocacy by ACTCOSS and other partners</w:t>
      </w:r>
      <w:r w:rsidR="005F79C9">
        <w:t>,</w:t>
      </w:r>
      <w:r w:rsidR="00802109">
        <w:t xml:space="preserve"> we</w:t>
      </w:r>
      <w:r w:rsidR="00366F19" w:rsidRPr="00366F19">
        <w:t xml:space="preserve"> had hoped to see additional support to tackle the </w:t>
      </w:r>
      <w:proofErr w:type="gramStart"/>
      <w:r w:rsidR="00366F19" w:rsidRPr="00366F19">
        <w:t>cost of living</w:t>
      </w:r>
      <w:proofErr w:type="gramEnd"/>
      <w:r w:rsidR="00366F19" w:rsidRPr="00366F19">
        <w:t xml:space="preserve"> pressures faced by Canberrans on low incomes including a major review of the amount and targeting of financial concessions.</w:t>
      </w:r>
    </w:p>
    <w:p w14:paraId="08F1DD39" w14:textId="79E52CEC" w:rsidR="004A1ACD" w:rsidRPr="00A843A5" w:rsidRDefault="004A1ACD" w:rsidP="004A1ACD">
      <w:pPr>
        <w:pStyle w:val="BodyText"/>
        <w:rPr>
          <w:rFonts w:cs="Arial"/>
        </w:rPr>
      </w:pPr>
      <w:proofErr w:type="gramStart"/>
      <w:r w:rsidRPr="00A843A5">
        <w:rPr>
          <w:rFonts w:cs="Arial"/>
        </w:rPr>
        <w:t>A number of</w:t>
      </w:r>
      <w:proofErr w:type="gramEnd"/>
      <w:r w:rsidRPr="00A843A5">
        <w:rPr>
          <w:rFonts w:cs="Arial"/>
        </w:rPr>
        <w:t xml:space="preserve"> </w:t>
      </w:r>
      <w:r w:rsidR="005A2ABF">
        <w:rPr>
          <w:rFonts w:cs="Arial"/>
        </w:rPr>
        <w:t>other</w:t>
      </w:r>
      <w:r w:rsidRPr="00A843A5">
        <w:rPr>
          <w:rFonts w:cs="Arial"/>
        </w:rPr>
        <w:t xml:space="preserve"> issues have not been addressed by this Budget. These</w:t>
      </w:r>
      <w:r w:rsidR="008B6AC1">
        <w:rPr>
          <w:rFonts w:cs="Arial"/>
        </w:rPr>
        <w:t> </w:t>
      </w:r>
      <w:r w:rsidRPr="00A843A5">
        <w:rPr>
          <w:rFonts w:cs="Arial"/>
        </w:rPr>
        <w:t xml:space="preserve">include gaps in supports for </w:t>
      </w:r>
      <w:r>
        <w:rPr>
          <w:rFonts w:cs="Arial"/>
        </w:rPr>
        <w:t xml:space="preserve">older Canberrans and for implementing </w:t>
      </w:r>
      <w:r w:rsidR="0029649B">
        <w:rPr>
          <w:rFonts w:cs="Arial"/>
        </w:rPr>
        <w:t>recommendations in the Disability Strategy, Disability Health Strategy and Disability Justice Strategy</w:t>
      </w:r>
      <w:r w:rsidRPr="00A843A5">
        <w:rPr>
          <w:rFonts w:cs="Arial"/>
        </w:rPr>
        <w:t xml:space="preserve">. ACTCOSS is also disappointed that the Budget </w:t>
      </w:r>
      <w:r w:rsidR="005A2ABF">
        <w:rPr>
          <w:rFonts w:cs="Arial"/>
        </w:rPr>
        <w:t>was not clear about the funding for responses to domestic and family violence and</w:t>
      </w:r>
      <w:r w:rsidR="00DC5517">
        <w:rPr>
          <w:rFonts w:cs="Arial"/>
        </w:rPr>
        <w:t xml:space="preserve"> what proportion of this would be allocated to frontline and community sector services.</w:t>
      </w:r>
    </w:p>
    <w:p w14:paraId="18434506" w14:textId="170E8246" w:rsidR="00BA30A1" w:rsidRPr="00A843A5" w:rsidRDefault="00BA30A1" w:rsidP="004B2F77">
      <w:pPr>
        <w:pStyle w:val="BodyText"/>
        <w:rPr>
          <w:rFonts w:cs="Arial"/>
        </w:rPr>
      </w:pPr>
      <w:r w:rsidRPr="00A843A5">
        <w:rPr>
          <w:rFonts w:cs="Arial"/>
        </w:rPr>
        <w:lastRenderedPageBreak/>
        <w:t xml:space="preserve">The Budget also fails to address ongoing calls for </w:t>
      </w:r>
      <w:r w:rsidR="001758A1">
        <w:rPr>
          <w:rFonts w:cs="Arial"/>
        </w:rPr>
        <w:t xml:space="preserve">a </w:t>
      </w:r>
      <w:r w:rsidR="00F36EA5">
        <w:rPr>
          <w:rFonts w:cs="Arial"/>
        </w:rPr>
        <w:t xml:space="preserve">Commission of Inquiry or </w:t>
      </w:r>
      <w:r w:rsidR="00AF174B">
        <w:rPr>
          <w:rFonts w:cs="Arial"/>
        </w:rPr>
        <w:t xml:space="preserve">Royal Commission </w:t>
      </w:r>
      <w:r w:rsidR="00F36EA5">
        <w:rPr>
          <w:rFonts w:cs="Arial"/>
        </w:rPr>
        <w:t xml:space="preserve">into the overrepresentation of Aboriginal </w:t>
      </w:r>
      <w:r w:rsidR="003D2CD4">
        <w:rPr>
          <w:rFonts w:cs="Arial"/>
        </w:rPr>
        <w:t xml:space="preserve">and Torres Strait Islander people in the justice system. </w:t>
      </w:r>
      <w:r w:rsidR="006E3E98">
        <w:rPr>
          <w:rFonts w:cs="Arial"/>
        </w:rPr>
        <w:t xml:space="preserve">We also need to see significant increases in investments </w:t>
      </w:r>
      <w:r w:rsidR="002E1214">
        <w:rPr>
          <w:rFonts w:cs="Arial"/>
        </w:rPr>
        <w:t>and supports for</w:t>
      </w:r>
      <w:r w:rsidR="006E3E98">
        <w:rPr>
          <w:rFonts w:cs="Arial"/>
        </w:rPr>
        <w:t xml:space="preserve"> Aboriginal community-controlled organisations</w:t>
      </w:r>
      <w:r w:rsidR="002A17E8">
        <w:rPr>
          <w:rFonts w:cs="Arial"/>
        </w:rPr>
        <w:t xml:space="preserve">, including through funding and provision of adequate and </w:t>
      </w:r>
      <w:r w:rsidR="005E5834">
        <w:rPr>
          <w:rFonts w:cs="Arial"/>
        </w:rPr>
        <w:t>appropriate</w:t>
      </w:r>
      <w:r w:rsidR="002A17E8">
        <w:rPr>
          <w:rFonts w:cs="Arial"/>
        </w:rPr>
        <w:t xml:space="preserve"> facilities</w:t>
      </w:r>
      <w:r w:rsidR="005E5834">
        <w:rPr>
          <w:rFonts w:cs="Arial"/>
        </w:rPr>
        <w:t>.</w:t>
      </w:r>
    </w:p>
    <w:p w14:paraId="26E7B130" w14:textId="0D983B70" w:rsidR="00BA30A1" w:rsidRPr="00A843A5" w:rsidRDefault="001C5C13" w:rsidP="004B2F77">
      <w:pPr>
        <w:pStyle w:val="BodyText"/>
        <w:rPr>
          <w:rFonts w:cs="Arial"/>
        </w:rPr>
      </w:pPr>
      <w:r w:rsidRPr="00A843A5">
        <w:rPr>
          <w:rFonts w:cs="Arial"/>
        </w:rPr>
        <w:t>However,</w:t>
      </w:r>
      <w:r w:rsidR="00BA30A1" w:rsidRPr="00A843A5">
        <w:rPr>
          <w:rFonts w:cs="Arial"/>
        </w:rPr>
        <w:t xml:space="preserve"> overall, the 202</w:t>
      </w:r>
      <w:r w:rsidR="00163F13" w:rsidRPr="00A843A5">
        <w:rPr>
          <w:rFonts w:cs="Arial"/>
        </w:rPr>
        <w:t>2</w:t>
      </w:r>
      <w:r w:rsidR="00BA30A1" w:rsidRPr="00A843A5">
        <w:rPr>
          <w:rFonts w:cs="Arial"/>
        </w:rPr>
        <w:t>-2</w:t>
      </w:r>
      <w:r w:rsidR="00163F13" w:rsidRPr="00A843A5">
        <w:rPr>
          <w:rFonts w:cs="Arial"/>
        </w:rPr>
        <w:t>3</w:t>
      </w:r>
      <w:r w:rsidR="00BA30A1" w:rsidRPr="00A843A5">
        <w:rPr>
          <w:rFonts w:cs="Arial"/>
        </w:rPr>
        <w:t xml:space="preserve"> ACT Budget provide</w:t>
      </w:r>
      <w:r w:rsidRPr="00A843A5">
        <w:rPr>
          <w:rFonts w:cs="Arial"/>
        </w:rPr>
        <w:t>s</w:t>
      </w:r>
      <w:r w:rsidR="00BA30A1" w:rsidRPr="00A843A5">
        <w:rPr>
          <w:rFonts w:cs="Arial"/>
        </w:rPr>
        <w:t xml:space="preserve"> a basis for the shared work of </w:t>
      </w:r>
      <w:r w:rsidR="00F60BC0" w:rsidRPr="00A843A5">
        <w:rPr>
          <w:rFonts w:cs="Arial"/>
        </w:rPr>
        <w:t>g</w:t>
      </w:r>
      <w:r w:rsidR="00BA30A1" w:rsidRPr="00A843A5">
        <w:rPr>
          <w:rFonts w:cs="Arial"/>
        </w:rPr>
        <w:t>overnment and the community sector</w:t>
      </w:r>
      <w:r w:rsidR="00163F13" w:rsidRPr="00A843A5">
        <w:rPr>
          <w:rFonts w:cs="Arial"/>
        </w:rPr>
        <w:t>.</w:t>
      </w:r>
    </w:p>
    <w:p w14:paraId="218535A9" w14:textId="58295928" w:rsidR="00BA30A1" w:rsidRPr="00A843A5" w:rsidRDefault="00BA30A1" w:rsidP="004B2F77">
      <w:pPr>
        <w:pStyle w:val="BodyText"/>
        <w:rPr>
          <w:rFonts w:cs="Arial"/>
        </w:rPr>
      </w:pPr>
      <w:r w:rsidRPr="00A843A5">
        <w:rPr>
          <w:rFonts w:cs="Arial"/>
        </w:rPr>
        <w:t xml:space="preserve">Investment in community organisations also supports our local economy by delivering significant returns on investment through jobs and spending in the local economy. </w:t>
      </w:r>
    </w:p>
    <w:p w14:paraId="56992E22" w14:textId="677AA18F" w:rsidR="00BA30A1" w:rsidRPr="00A843A5" w:rsidRDefault="00831870" w:rsidP="004B2F77">
      <w:pPr>
        <w:pStyle w:val="BodyText"/>
        <w:rPr>
          <w:rFonts w:cs="Arial"/>
        </w:rPr>
      </w:pPr>
      <w:r w:rsidRPr="00A843A5">
        <w:rPr>
          <w:rFonts w:cs="Arial"/>
        </w:rPr>
        <w:t xml:space="preserve">ACTCOSS </w:t>
      </w:r>
      <w:r w:rsidR="00BA30A1" w:rsidRPr="00A843A5">
        <w:rPr>
          <w:rFonts w:cs="Arial"/>
        </w:rPr>
        <w:t>look</w:t>
      </w:r>
      <w:r w:rsidRPr="00A843A5">
        <w:rPr>
          <w:rFonts w:cs="Arial"/>
        </w:rPr>
        <w:t>s</w:t>
      </w:r>
      <w:r w:rsidR="00BA30A1" w:rsidRPr="00A843A5">
        <w:rPr>
          <w:rFonts w:cs="Arial"/>
        </w:rPr>
        <w:t xml:space="preserve"> forward to using this Budget as the starting point towards a more equitable and just ACT community.</w:t>
      </w:r>
    </w:p>
    <w:p w14:paraId="12634A91" w14:textId="2A4BC54D" w:rsidR="007A3097" w:rsidRPr="00A843A5" w:rsidRDefault="008711AD" w:rsidP="007A3097">
      <w:pPr>
        <w:pStyle w:val="Heading1"/>
      </w:pPr>
      <w:r w:rsidRPr="00A843A5">
        <w:t xml:space="preserve">Key announcements </w:t>
      </w:r>
    </w:p>
    <w:p w14:paraId="7F1B3110" w14:textId="17FDF308" w:rsidR="0036277A" w:rsidRPr="00A843A5" w:rsidRDefault="0036277A" w:rsidP="00ED26CC">
      <w:pPr>
        <w:pStyle w:val="BodyText"/>
        <w:spacing w:line="240" w:lineRule="auto"/>
        <w:rPr>
          <w:rFonts w:cs="Arial"/>
          <w:b/>
          <w:bCs/>
          <w:i/>
          <w:iCs/>
          <w:color w:val="808080" w:themeColor="background1" w:themeShade="80"/>
        </w:rPr>
      </w:pPr>
      <w:r w:rsidRPr="00A843A5">
        <w:rPr>
          <w:rFonts w:cs="Arial"/>
          <w:b/>
          <w:bCs/>
          <w:i/>
          <w:iCs/>
          <w:color w:val="808080" w:themeColor="background1" w:themeShade="80"/>
        </w:rPr>
        <w:t>Note</w:t>
      </w:r>
      <w:r w:rsidR="00F76886" w:rsidRPr="00A843A5">
        <w:rPr>
          <w:rFonts w:cs="Arial"/>
          <w:b/>
          <w:bCs/>
          <w:i/>
          <w:iCs/>
          <w:color w:val="808080" w:themeColor="background1" w:themeShade="80"/>
        </w:rPr>
        <w:t>:</w:t>
      </w:r>
      <w:r w:rsidRPr="00A843A5">
        <w:rPr>
          <w:rFonts w:cs="Arial"/>
          <w:b/>
          <w:bCs/>
          <w:i/>
          <w:iCs/>
          <w:color w:val="808080" w:themeColor="background1" w:themeShade="80"/>
        </w:rPr>
        <w:t xml:space="preserve"> all page numbers refer to the </w:t>
      </w:r>
      <w:r w:rsidR="00AC2756" w:rsidRPr="00A843A5">
        <w:rPr>
          <w:rFonts w:cs="Arial"/>
          <w:b/>
          <w:bCs/>
          <w:i/>
          <w:iCs/>
          <w:color w:val="808080" w:themeColor="background1" w:themeShade="80"/>
        </w:rPr>
        <w:t>provided</w:t>
      </w:r>
      <w:r w:rsidRPr="00A843A5">
        <w:rPr>
          <w:rFonts w:cs="Arial"/>
          <w:b/>
          <w:bCs/>
          <w:i/>
          <w:iCs/>
          <w:color w:val="808080" w:themeColor="background1" w:themeShade="80"/>
        </w:rPr>
        <w:t xml:space="preserve"> </w:t>
      </w:r>
      <w:r w:rsidR="00FE744F" w:rsidRPr="00A843A5">
        <w:rPr>
          <w:rFonts w:cs="Arial"/>
          <w:b/>
          <w:bCs/>
          <w:i/>
          <w:iCs/>
          <w:color w:val="808080" w:themeColor="background1" w:themeShade="80"/>
        </w:rPr>
        <w:t>PDF</w:t>
      </w:r>
      <w:r w:rsidRPr="00A843A5">
        <w:rPr>
          <w:rFonts w:cs="Arial"/>
          <w:b/>
          <w:bCs/>
          <w:i/>
          <w:iCs/>
          <w:color w:val="808080" w:themeColor="background1" w:themeShade="80"/>
        </w:rPr>
        <w:t xml:space="preserve"> version of</w:t>
      </w:r>
      <w:r w:rsidR="00D528FF" w:rsidRPr="00A843A5">
        <w:rPr>
          <w:rFonts w:cs="Arial"/>
          <w:b/>
          <w:bCs/>
          <w:i/>
          <w:iCs/>
          <w:color w:val="808080" w:themeColor="background1" w:themeShade="80"/>
        </w:rPr>
        <w:t xml:space="preserve"> </w:t>
      </w:r>
      <w:hyperlink r:id="rId13" w:history="1">
        <w:r w:rsidR="00D528FF" w:rsidRPr="001F01B0">
          <w:rPr>
            <w:rStyle w:val="Hyperlink"/>
            <w:rFonts w:cs="Arial"/>
            <w:b/>
            <w:bCs/>
            <w:i/>
            <w:iCs/>
          </w:rPr>
          <w:t>ACT Budget 2022-23 documents</w:t>
        </w:r>
      </w:hyperlink>
      <w:r w:rsidR="00D528FF" w:rsidRPr="00A843A5">
        <w:rPr>
          <w:rFonts w:cs="Arial"/>
          <w:b/>
          <w:bCs/>
          <w:i/>
          <w:iCs/>
          <w:color w:val="808080" w:themeColor="background1" w:themeShade="80"/>
        </w:rPr>
        <w:t xml:space="preserve"> </w:t>
      </w:r>
      <w:r w:rsidR="00156ED4" w:rsidRPr="00A843A5">
        <w:rPr>
          <w:rFonts w:cs="Arial"/>
          <w:b/>
          <w:bCs/>
          <w:i/>
          <w:iCs/>
          <w:color w:val="808080" w:themeColor="background1" w:themeShade="80"/>
        </w:rPr>
        <w:t>at time of embargoed release</w:t>
      </w:r>
      <w:r w:rsidR="006F142B" w:rsidRPr="00A843A5">
        <w:rPr>
          <w:rFonts w:cs="Arial"/>
          <w:b/>
          <w:bCs/>
          <w:i/>
          <w:iCs/>
          <w:color w:val="808080" w:themeColor="background1" w:themeShade="80"/>
        </w:rPr>
        <w:t>.</w:t>
      </w:r>
    </w:p>
    <w:p w14:paraId="49FC7B30" w14:textId="4CDFCE5E" w:rsidR="00EF6782" w:rsidRPr="00A843A5" w:rsidRDefault="00EF6782" w:rsidP="00EF6782">
      <w:pPr>
        <w:pStyle w:val="Heading2"/>
      </w:pPr>
      <w:r w:rsidRPr="00A843A5">
        <w:t>Fix Canberra’s housing and homelessness crisis</w:t>
      </w:r>
    </w:p>
    <w:p w14:paraId="2D7A149C" w14:textId="59603C79" w:rsidR="000F48DB" w:rsidRPr="000F48DB" w:rsidRDefault="00915FA1" w:rsidP="00DA1A6D">
      <w:pPr>
        <w:pStyle w:val="ListBullet"/>
      </w:pPr>
      <w:r>
        <w:t xml:space="preserve">$7.285m over three years for expanding </w:t>
      </w:r>
      <w:r w:rsidRPr="00104C66">
        <w:rPr>
          <w:b/>
        </w:rPr>
        <w:t xml:space="preserve">specialist homelessness service </w:t>
      </w:r>
      <w:r>
        <w:t>capacity</w:t>
      </w:r>
      <w:r w:rsidR="005F69DF">
        <w:t>.</w:t>
      </w:r>
      <w:r w:rsidR="009D020C">
        <w:t xml:space="preserve"> (Budget Outlook, p</w:t>
      </w:r>
      <w:r w:rsidR="00945DBE">
        <w:t>.</w:t>
      </w:r>
      <w:r w:rsidR="009D020C">
        <w:t xml:space="preserve"> </w:t>
      </w:r>
      <w:r w:rsidR="00163D78">
        <w:t>176</w:t>
      </w:r>
      <w:r w:rsidR="00163E3B">
        <w:t>)</w:t>
      </w:r>
      <w:r w:rsidR="00163BE6">
        <w:t xml:space="preserve"> This continues</w:t>
      </w:r>
      <w:r w:rsidR="007134D8">
        <w:t xml:space="preserve"> funding put in place during COVID</w:t>
      </w:r>
      <w:r w:rsidR="00163BE6">
        <w:t>-19.</w:t>
      </w:r>
    </w:p>
    <w:p w14:paraId="12AFFAA0" w14:textId="1701FA82" w:rsidR="00424334" w:rsidRPr="001C7A88" w:rsidRDefault="00BF41FC" w:rsidP="00DA1A6D">
      <w:pPr>
        <w:pStyle w:val="ListBullet"/>
        <w:rPr>
          <w:b/>
          <w:bCs/>
        </w:rPr>
      </w:pPr>
      <w:r>
        <w:t>$57.2</w:t>
      </w:r>
      <w:r w:rsidR="00666E51">
        <w:t>6</w:t>
      </w:r>
      <w:r>
        <w:t xml:space="preserve">2m in capital and $500,000 in 2022-23 for </w:t>
      </w:r>
      <w:r w:rsidRPr="00BF41FC">
        <w:rPr>
          <w:b/>
          <w:bCs/>
        </w:rPr>
        <w:t>public housing</w:t>
      </w:r>
      <w:r>
        <w:rPr>
          <w:b/>
        </w:rPr>
        <w:t xml:space="preserve"> </w:t>
      </w:r>
      <w:r w:rsidR="005A0B40">
        <w:rPr>
          <w:b/>
        </w:rPr>
        <w:t>mai</w:t>
      </w:r>
      <w:r w:rsidR="00CC1B84">
        <w:rPr>
          <w:b/>
        </w:rPr>
        <w:t xml:space="preserve">ntenance </w:t>
      </w:r>
      <w:r w:rsidR="00B120C1">
        <w:rPr>
          <w:b/>
          <w:bCs/>
        </w:rPr>
        <w:t>and repairs</w:t>
      </w:r>
      <w:r w:rsidR="005F69DF">
        <w:t>.</w:t>
      </w:r>
      <w:r>
        <w:t xml:space="preserve"> (</w:t>
      </w:r>
      <w:r w:rsidR="00163E3B" w:rsidRPr="006B2DAB">
        <w:rPr>
          <w:rFonts w:cs="Arial"/>
        </w:rPr>
        <w:t>Budget Outlook, p.</w:t>
      </w:r>
      <w:r>
        <w:t xml:space="preserve"> 176)</w:t>
      </w:r>
      <w:r w:rsidR="00163BE6">
        <w:t xml:space="preserve"> This is in addition to $80m committed in the last budget and follows years of </w:t>
      </w:r>
      <w:r w:rsidR="00330305">
        <w:t xml:space="preserve">neglect of public housing maintenance. </w:t>
      </w:r>
    </w:p>
    <w:p w14:paraId="7547DB15" w14:textId="3332C295" w:rsidR="00F32DF2" w:rsidRPr="00D371DB" w:rsidRDefault="002B06C4" w:rsidP="00DA1A6D">
      <w:pPr>
        <w:pStyle w:val="ListBullet"/>
        <w:rPr>
          <w:b/>
        </w:rPr>
      </w:pPr>
      <w:r>
        <w:t>$52.186m (including $22.386m capital offset</w:t>
      </w:r>
      <w:r w:rsidR="00112423">
        <w:t>, for a net capital</w:t>
      </w:r>
      <w:r w:rsidR="00793634">
        <w:t xml:space="preserve"> increase</w:t>
      </w:r>
      <w:r w:rsidR="00112423">
        <w:t xml:space="preserve"> of $29.8m</w:t>
      </w:r>
      <w:r>
        <w:t>) over four years</w:t>
      </w:r>
      <w:r w:rsidR="0073365D">
        <w:t xml:space="preserve"> for year four of </w:t>
      </w:r>
      <w:r w:rsidR="00754A94">
        <w:t xml:space="preserve">delivering additional public housing dwellings </w:t>
      </w:r>
      <w:r w:rsidR="00E8232B">
        <w:t xml:space="preserve">promised </w:t>
      </w:r>
      <w:r w:rsidR="00754A94">
        <w:t xml:space="preserve">under </w:t>
      </w:r>
      <w:r w:rsidR="0073365D">
        <w:t xml:space="preserve">the </w:t>
      </w:r>
      <w:r w:rsidR="0073365D" w:rsidRPr="006D7787">
        <w:rPr>
          <w:b/>
        </w:rPr>
        <w:t>Growth and Renewal Program</w:t>
      </w:r>
      <w:r w:rsidR="00D3479C" w:rsidRPr="00052A8A">
        <w:t>.</w:t>
      </w:r>
      <w:r w:rsidR="0073365D">
        <w:t xml:space="preserve"> (</w:t>
      </w:r>
      <w:r w:rsidR="00163E3B" w:rsidRPr="006B2DAB">
        <w:rPr>
          <w:rFonts w:cs="Arial"/>
        </w:rPr>
        <w:t>Budget Outlook, p.</w:t>
      </w:r>
      <w:r w:rsidR="0073365D">
        <w:t xml:space="preserve"> 17</w:t>
      </w:r>
      <w:r w:rsidR="009C2F4B">
        <w:t>7</w:t>
      </w:r>
      <w:r w:rsidR="0073365D">
        <w:t>)</w:t>
      </w:r>
      <w:r w:rsidR="00330305">
        <w:t xml:space="preserve"> </w:t>
      </w:r>
    </w:p>
    <w:p w14:paraId="1B0EABFE" w14:textId="41F40DE4" w:rsidR="00761704" w:rsidRPr="008C40F5" w:rsidRDefault="00F86449" w:rsidP="00DA1A6D">
      <w:pPr>
        <w:pStyle w:val="ListBullet"/>
        <w:rPr>
          <w:b/>
          <w:bCs/>
        </w:rPr>
      </w:pPr>
      <w:r>
        <w:t>$1.</w:t>
      </w:r>
      <w:r w:rsidR="009A5A82">
        <w:t>648</w:t>
      </w:r>
      <w:r w:rsidR="007B3738">
        <w:t>m</w:t>
      </w:r>
      <w:r w:rsidR="009A5A82">
        <w:t xml:space="preserve"> (fully offset</w:t>
      </w:r>
      <w:r w:rsidR="00A30368">
        <w:t xml:space="preserve"> by existing funding</w:t>
      </w:r>
      <w:r w:rsidR="003101BB">
        <w:t xml:space="preserve">) for </w:t>
      </w:r>
      <w:r w:rsidR="00E947C2" w:rsidRPr="00052439">
        <w:rPr>
          <w:b/>
        </w:rPr>
        <w:t>projects to support affordability and delivery of affordable housing, particularly for low</w:t>
      </w:r>
      <w:r w:rsidR="00373B7F" w:rsidRPr="00052439">
        <w:rPr>
          <w:b/>
        </w:rPr>
        <w:t>-</w:t>
      </w:r>
      <w:r w:rsidR="00E947C2" w:rsidRPr="00052439">
        <w:rPr>
          <w:b/>
        </w:rPr>
        <w:t xml:space="preserve"> and middle</w:t>
      </w:r>
      <w:r w:rsidR="00373B7F" w:rsidRPr="00052439">
        <w:rPr>
          <w:b/>
        </w:rPr>
        <w:t>-</w:t>
      </w:r>
      <w:r w:rsidR="00820B00" w:rsidRPr="00052439">
        <w:rPr>
          <w:b/>
        </w:rPr>
        <w:t>income</w:t>
      </w:r>
      <w:r w:rsidR="00E947C2" w:rsidRPr="00052439">
        <w:rPr>
          <w:b/>
        </w:rPr>
        <w:t xml:space="preserve"> households</w:t>
      </w:r>
      <w:r w:rsidR="00E947C2">
        <w:t>. This includes examin</w:t>
      </w:r>
      <w:r w:rsidR="00820B00">
        <w:t>ation</w:t>
      </w:r>
      <w:r w:rsidR="00A30368">
        <w:t xml:space="preserve"> of opportunities to enhance community housing and an examination of</w:t>
      </w:r>
      <w:r w:rsidR="004E7988">
        <w:t xml:space="preserve"> </w:t>
      </w:r>
      <w:r w:rsidR="007B0C0C">
        <w:t>the</w:t>
      </w:r>
      <w:r w:rsidR="00A30368">
        <w:t xml:space="preserve"> </w:t>
      </w:r>
      <w:r w:rsidR="00A30368" w:rsidRPr="00052439">
        <w:rPr>
          <w:b/>
        </w:rPr>
        <w:t>Affordable Home Purchase Scheme</w:t>
      </w:r>
      <w:r w:rsidR="00A30368">
        <w:t xml:space="preserve">. </w:t>
      </w:r>
      <w:r w:rsidR="004C325D">
        <w:t xml:space="preserve">(Budget Outlook, p. </w:t>
      </w:r>
      <w:r w:rsidR="008C3394">
        <w:t>1</w:t>
      </w:r>
      <w:r w:rsidR="008C0FAF">
        <w:t>55)</w:t>
      </w:r>
    </w:p>
    <w:p w14:paraId="56FED3A5" w14:textId="77777777" w:rsidR="0034735A" w:rsidRPr="004A07BB" w:rsidRDefault="008C40F5">
      <w:pPr>
        <w:pStyle w:val="ListBullet"/>
        <w:rPr>
          <w:b/>
          <w:bCs/>
        </w:rPr>
      </w:pPr>
      <w:r>
        <w:t>$5m in 2024-2</w:t>
      </w:r>
      <w:r w:rsidR="00A10F9F">
        <w:t>5 and 2025</w:t>
      </w:r>
      <w:r>
        <w:t xml:space="preserve">-26 in forgone revenue for lease variation charge discounts for </w:t>
      </w:r>
      <w:r w:rsidRPr="00DA5D9D">
        <w:rPr>
          <w:b/>
        </w:rPr>
        <w:t>Build-to-Rent for community housing projects</w:t>
      </w:r>
      <w:r w:rsidR="00D3479C" w:rsidRPr="00D64316">
        <w:t>.</w:t>
      </w:r>
      <w:r w:rsidR="000A5DD8">
        <w:t xml:space="preserve"> (</w:t>
      </w:r>
      <w:r w:rsidR="00163E3B" w:rsidRPr="006B2DAB">
        <w:rPr>
          <w:rFonts w:cs="Arial"/>
        </w:rPr>
        <w:t>Budget Outlook, p.</w:t>
      </w:r>
      <w:r w:rsidR="000A5DD8">
        <w:t xml:space="preserve"> 126)</w:t>
      </w:r>
      <w:r w:rsidR="000E3A7B" w:rsidRPr="000E3A7B">
        <w:t xml:space="preserve"> </w:t>
      </w:r>
    </w:p>
    <w:p w14:paraId="52524DD9" w14:textId="2A62D67A" w:rsidR="000E3A7B" w:rsidRPr="000E3A7B" w:rsidRDefault="000E3A7B">
      <w:pPr>
        <w:pStyle w:val="ListBullet"/>
        <w:rPr>
          <w:b/>
          <w:bCs/>
        </w:rPr>
      </w:pPr>
      <w:r w:rsidDel="000E3A7B">
        <w:lastRenderedPageBreak/>
        <w:t xml:space="preserve">$750,000 in 2022-23 for the Chief Minister’s Charitable Fund charity house program (Hands Across Canberra) to purchase </w:t>
      </w:r>
      <w:r w:rsidRPr="001C7A88" w:rsidDel="000E3A7B">
        <w:rPr>
          <w:b/>
          <w:bCs/>
        </w:rPr>
        <w:t>land for two charity homes</w:t>
      </w:r>
      <w:r w:rsidR="00D64316" w:rsidRPr="00D64316">
        <w:t>.</w:t>
      </w:r>
      <w:r w:rsidRPr="00D64316" w:rsidDel="000E3A7B">
        <w:t xml:space="preserve"> </w:t>
      </w:r>
      <w:r w:rsidDel="000E3A7B">
        <w:t>(</w:t>
      </w:r>
      <w:r w:rsidRPr="006B2DAB" w:rsidDel="000E3A7B">
        <w:rPr>
          <w:rFonts w:cs="Arial"/>
        </w:rPr>
        <w:t>Budget Outlook, p.</w:t>
      </w:r>
      <w:r w:rsidDel="000E3A7B">
        <w:t xml:space="preserve"> 129)</w:t>
      </w:r>
    </w:p>
    <w:p w14:paraId="54507C13" w14:textId="257F967E" w:rsidR="00045BDB" w:rsidRPr="00A843A5" w:rsidRDefault="00045BDB" w:rsidP="00904DFF">
      <w:pPr>
        <w:pStyle w:val="Heading2"/>
        <w:rPr>
          <w:bCs/>
        </w:rPr>
      </w:pPr>
      <w:bookmarkStart w:id="1" w:name="_Hlk62834497"/>
      <w:bookmarkStart w:id="2" w:name="_Hlk62834437"/>
      <w:r w:rsidRPr="00A843A5">
        <w:t xml:space="preserve">Valuing </w:t>
      </w:r>
      <w:r w:rsidR="00A178B6">
        <w:t xml:space="preserve">the </w:t>
      </w:r>
      <w:r w:rsidRPr="00A843A5">
        <w:t xml:space="preserve">community </w:t>
      </w:r>
      <w:r w:rsidR="00A178B6">
        <w:t>sector</w:t>
      </w:r>
    </w:p>
    <w:p w14:paraId="642E01D4" w14:textId="6DB6C692" w:rsidR="003365EA" w:rsidRPr="006B2DAB" w:rsidRDefault="00B805C5" w:rsidP="00DA1A6D">
      <w:pPr>
        <w:pStyle w:val="ListBullet"/>
        <w:rPr>
          <w:rFonts w:cs="Arial"/>
        </w:rPr>
      </w:pPr>
      <w:r w:rsidRPr="006B2DAB">
        <w:rPr>
          <w:rFonts w:cs="Arial"/>
        </w:rPr>
        <w:t xml:space="preserve">$8.865m over four years to cover </w:t>
      </w:r>
      <w:r w:rsidRPr="00DA1A6D">
        <w:rPr>
          <w:b/>
        </w:rPr>
        <w:t xml:space="preserve">additional </w:t>
      </w:r>
      <w:r w:rsidR="00C62B82" w:rsidRPr="00DA1A6D">
        <w:rPr>
          <w:b/>
        </w:rPr>
        <w:t xml:space="preserve">4.43% </w:t>
      </w:r>
      <w:r w:rsidRPr="00DA1A6D">
        <w:rPr>
          <w:b/>
        </w:rPr>
        <w:t>indexation with a new methodology to reflect the Fair Work Commission Annual Wage Review</w:t>
      </w:r>
      <w:r w:rsidR="00D3479C" w:rsidRPr="00661C03">
        <w:t>.</w:t>
      </w:r>
      <w:r w:rsidRPr="006B2DAB">
        <w:rPr>
          <w:rFonts w:cs="Arial"/>
        </w:rPr>
        <w:t xml:space="preserve"> (Budget Outlook, p. 133)</w:t>
      </w:r>
      <w:r w:rsidR="00760C59">
        <w:rPr>
          <w:rFonts w:cs="Arial"/>
        </w:rPr>
        <w:t xml:space="preserve"> (slightly behind 4.6% increased wage costs and additional 0.5% super contribution). </w:t>
      </w:r>
      <w:r w:rsidR="00760C59" w:rsidRPr="006B2DAB">
        <w:rPr>
          <w:rFonts w:cs="Arial"/>
        </w:rPr>
        <w:t xml:space="preserve">(Budget Outlook, p. </w:t>
      </w:r>
      <w:r w:rsidR="00760C59">
        <w:rPr>
          <w:rFonts w:cs="Arial"/>
        </w:rPr>
        <w:t>221</w:t>
      </w:r>
      <w:r w:rsidR="00760C59" w:rsidRPr="006B2DAB">
        <w:rPr>
          <w:rFonts w:cs="Arial"/>
        </w:rPr>
        <w:t>)</w:t>
      </w:r>
      <w:r w:rsidR="006B7877">
        <w:rPr>
          <w:rFonts w:cs="Arial"/>
        </w:rPr>
        <w:t>.</w:t>
      </w:r>
      <w:r w:rsidR="00EE097F">
        <w:rPr>
          <w:rFonts w:cs="Arial"/>
        </w:rPr>
        <w:t xml:space="preserve"> </w:t>
      </w:r>
      <w:r w:rsidR="00635B05">
        <w:rPr>
          <w:rFonts w:cs="Arial"/>
        </w:rPr>
        <w:t xml:space="preserve">We seek written </w:t>
      </w:r>
      <w:r w:rsidR="00033D96">
        <w:rPr>
          <w:rFonts w:cs="Arial"/>
        </w:rPr>
        <w:t xml:space="preserve">details as to the new methodology </w:t>
      </w:r>
      <w:r w:rsidR="008A31D4">
        <w:rPr>
          <w:rFonts w:cs="Arial"/>
        </w:rPr>
        <w:t xml:space="preserve">and whether it </w:t>
      </w:r>
      <w:r w:rsidR="00033D96">
        <w:rPr>
          <w:rFonts w:cs="Arial"/>
        </w:rPr>
        <w:t xml:space="preserve">will be implemented on </w:t>
      </w:r>
      <w:r w:rsidR="004E7202">
        <w:rPr>
          <w:rFonts w:cs="Arial"/>
        </w:rPr>
        <w:t>an ongoing basi</w:t>
      </w:r>
      <w:r w:rsidR="00F73D97">
        <w:rPr>
          <w:rFonts w:cs="Arial"/>
        </w:rPr>
        <w:t xml:space="preserve">s and across directorates. </w:t>
      </w:r>
      <w:r w:rsidR="005B48B5">
        <w:rPr>
          <w:rFonts w:cs="Arial"/>
        </w:rPr>
        <w:t xml:space="preserve">Further, this does not respond to </w:t>
      </w:r>
      <w:r w:rsidR="00D139F8">
        <w:rPr>
          <w:rFonts w:cs="Arial"/>
        </w:rPr>
        <w:t xml:space="preserve">gaps in funding as highlighted by the </w:t>
      </w:r>
      <w:hyperlink r:id="rId14" w:history="1">
        <w:r w:rsidR="00D139F8" w:rsidRPr="00187670">
          <w:rPr>
            <w:rStyle w:val="Hyperlink"/>
            <w:rFonts w:cs="Arial"/>
          </w:rPr>
          <w:t>Counting the Costs</w:t>
        </w:r>
      </w:hyperlink>
      <w:r w:rsidR="00D139F8">
        <w:rPr>
          <w:rFonts w:cs="Arial"/>
        </w:rPr>
        <w:t xml:space="preserve"> report. </w:t>
      </w:r>
    </w:p>
    <w:p w14:paraId="18E3408D" w14:textId="77777777" w:rsidR="00A178B6" w:rsidRPr="00A843A5" w:rsidRDefault="00A178B6" w:rsidP="00A178B6">
      <w:pPr>
        <w:pStyle w:val="Heading2"/>
      </w:pPr>
      <w:r w:rsidRPr="00A843A5">
        <w:t>Aboriginal and/or Torres Strait Islander self-determination</w:t>
      </w:r>
    </w:p>
    <w:p w14:paraId="61300D81" w14:textId="4E47353B" w:rsidR="00A178B6" w:rsidRPr="00EE46F7" w:rsidRDefault="00A178B6" w:rsidP="00A178B6">
      <w:pPr>
        <w:pStyle w:val="ListBullet"/>
        <w:rPr>
          <w:rFonts w:eastAsia="Montserrat" w:cs="Arial"/>
          <w:color w:val="000000" w:themeColor="text1"/>
          <w:szCs w:val="24"/>
          <w:lang w:val="en-US"/>
        </w:rPr>
      </w:pPr>
      <w:r w:rsidRPr="004A07BB">
        <w:t>$3.059</w:t>
      </w:r>
      <w:r w:rsidR="000F6A18">
        <w:t>m</w:t>
      </w:r>
      <w:r w:rsidRPr="004A07BB">
        <w:t xml:space="preserve"> </w:t>
      </w:r>
      <w:r w:rsidRPr="004A07BB">
        <w:rPr>
          <w:rFonts w:eastAsia="Montserrat"/>
        </w:rPr>
        <w:t>over three years</w:t>
      </w:r>
      <w:r w:rsidRPr="004A07BB">
        <w:t xml:space="preserve"> </w:t>
      </w:r>
      <w:r>
        <w:t xml:space="preserve">to </w:t>
      </w:r>
      <w:r w:rsidRPr="009C77A1">
        <w:t>the ACT’s community-based legal assistance sector</w:t>
      </w:r>
      <w:r>
        <w:t xml:space="preserve"> to continue services put in place during COVID-19 </w:t>
      </w:r>
      <w:r w:rsidRPr="004A07BB">
        <w:t>including $743,000 for the</w:t>
      </w:r>
      <w:r>
        <w:t xml:space="preserve"> </w:t>
      </w:r>
      <w:r w:rsidRPr="004B6B91">
        <w:t>establish</w:t>
      </w:r>
      <w:r>
        <w:t>ment of</w:t>
      </w:r>
      <w:r w:rsidRPr="004B6B91">
        <w:t xml:space="preserve"> a </w:t>
      </w:r>
      <w:r w:rsidRPr="00B3500D">
        <w:rPr>
          <w:b/>
        </w:rPr>
        <w:t>new</w:t>
      </w:r>
      <w:r w:rsidRPr="004B6B91">
        <w:t xml:space="preserve"> Aboriginal and Torres Strait Islander </w:t>
      </w:r>
      <w:r w:rsidRPr="00B3500D">
        <w:rPr>
          <w:b/>
        </w:rPr>
        <w:t xml:space="preserve">care and protection legal advocacy </w:t>
      </w:r>
      <w:r w:rsidRPr="00B14163">
        <w:t>service</w:t>
      </w:r>
      <w:r w:rsidRPr="00081FF8">
        <w:t xml:space="preserve"> </w:t>
      </w:r>
      <w:r w:rsidRPr="00B3500D">
        <w:t>through the Aboriginal Legal Service NSW/ACT</w:t>
      </w:r>
      <w:r>
        <w:rPr>
          <w:bCs/>
        </w:rPr>
        <w:t>,</w:t>
      </w:r>
      <w:r>
        <w:t xml:space="preserve"> </w:t>
      </w:r>
      <w:r w:rsidRPr="00BE4CF2">
        <w:t>in response to a</w:t>
      </w:r>
      <w:r>
        <w:t xml:space="preserve"> recommendation of the </w:t>
      </w:r>
      <w:r w:rsidRPr="008145A2">
        <w:rPr>
          <w:i/>
          <w:iCs/>
        </w:rPr>
        <w:t xml:space="preserve">Our </w:t>
      </w:r>
      <w:proofErr w:type="spellStart"/>
      <w:r w:rsidRPr="008145A2">
        <w:rPr>
          <w:i/>
          <w:iCs/>
        </w:rPr>
        <w:t>Booris</w:t>
      </w:r>
      <w:proofErr w:type="spellEnd"/>
      <w:r w:rsidRPr="008145A2">
        <w:rPr>
          <w:i/>
          <w:iCs/>
        </w:rPr>
        <w:t>, Our Way</w:t>
      </w:r>
      <w:r>
        <w:t xml:space="preserve"> report. </w:t>
      </w:r>
      <w:r w:rsidRPr="00961AC1">
        <w:rPr>
          <w:rFonts w:cs="Arial"/>
          <w:szCs w:val="24"/>
          <w:lang w:val="en-GB"/>
        </w:rPr>
        <w:t>(Budget Outlook, p.</w:t>
      </w:r>
      <w:r>
        <w:t xml:space="preserve"> 179) </w:t>
      </w:r>
    </w:p>
    <w:p w14:paraId="0B82F51E" w14:textId="2F55921F" w:rsidR="00A178B6" w:rsidRDefault="00A178B6" w:rsidP="00A178B6">
      <w:pPr>
        <w:pStyle w:val="ListBullet"/>
        <w:rPr>
          <w:rFonts w:eastAsia="Montserrat" w:cs="Arial"/>
          <w:color w:val="000000" w:themeColor="text1"/>
          <w:szCs w:val="24"/>
          <w:lang w:val="en-US"/>
        </w:rPr>
      </w:pPr>
      <w:r w:rsidRPr="006C7B23">
        <w:t>$3.</w:t>
      </w:r>
      <w:r>
        <w:rPr>
          <w:bCs/>
        </w:rPr>
        <w:t>598</w:t>
      </w:r>
      <w:r w:rsidR="007A7411">
        <w:rPr>
          <w:bCs/>
        </w:rPr>
        <w:t xml:space="preserve">m </w:t>
      </w:r>
      <w:r>
        <w:rPr>
          <w:bCs/>
        </w:rPr>
        <w:t>over four years</w:t>
      </w:r>
      <w:r w:rsidRPr="006C7B23">
        <w:rPr>
          <w:bCs/>
        </w:rPr>
        <w:t xml:space="preserve"> to establish </w:t>
      </w:r>
      <w:r w:rsidRPr="001331D2">
        <w:rPr>
          <w:b/>
        </w:rPr>
        <w:t>an independent Aboriginal and Torres Strait Islander Children’s Commissioner</w:t>
      </w:r>
      <w:r w:rsidRPr="006C7B23">
        <w:rPr>
          <w:bCs/>
        </w:rPr>
        <w:t xml:space="preserve">, in </w:t>
      </w:r>
      <w:r w:rsidRPr="009E2998">
        <w:rPr>
          <w:bCs/>
        </w:rPr>
        <w:t>response to a recommendation</w:t>
      </w:r>
      <w:r w:rsidRPr="006C7B23">
        <w:rPr>
          <w:bCs/>
        </w:rPr>
        <w:t xml:space="preserve"> of the </w:t>
      </w:r>
      <w:r w:rsidRPr="001331D2">
        <w:rPr>
          <w:bCs/>
          <w:i/>
          <w:iCs/>
        </w:rPr>
        <w:t xml:space="preserve">Our </w:t>
      </w:r>
      <w:proofErr w:type="spellStart"/>
      <w:r w:rsidRPr="001331D2">
        <w:rPr>
          <w:bCs/>
          <w:i/>
          <w:iCs/>
        </w:rPr>
        <w:t>Booris</w:t>
      </w:r>
      <w:proofErr w:type="spellEnd"/>
      <w:r w:rsidRPr="001331D2">
        <w:rPr>
          <w:bCs/>
          <w:i/>
          <w:iCs/>
        </w:rPr>
        <w:t>, Our Way</w:t>
      </w:r>
      <w:r w:rsidRPr="006C7B23">
        <w:rPr>
          <w:bCs/>
        </w:rPr>
        <w:t xml:space="preserve"> report</w:t>
      </w:r>
      <w:r>
        <w:rPr>
          <w:bCs/>
        </w:rPr>
        <w:t xml:space="preserve">. </w:t>
      </w:r>
      <w:r w:rsidRPr="00121594">
        <w:rPr>
          <w:bCs/>
          <w:lang w:val="en-GB"/>
        </w:rPr>
        <w:t>(Budget Outlook, p.</w:t>
      </w:r>
      <w:r>
        <w:rPr>
          <w:bCs/>
        </w:rPr>
        <w:t> 178)</w:t>
      </w:r>
      <w:r w:rsidRPr="009E2998">
        <w:rPr>
          <w:rFonts w:eastAsia="Montserrat" w:cs="Arial"/>
          <w:color w:val="000000" w:themeColor="text1"/>
          <w:szCs w:val="24"/>
          <w:lang w:val="en-US"/>
        </w:rPr>
        <w:t xml:space="preserve"> </w:t>
      </w:r>
    </w:p>
    <w:p w14:paraId="3A023EEA" w14:textId="4EE91470" w:rsidR="00A178B6" w:rsidRDefault="00A178B6" w:rsidP="00A178B6">
      <w:pPr>
        <w:pStyle w:val="ListBullet"/>
        <w:rPr>
          <w:rFonts w:eastAsia="Montserrat" w:cs="Arial"/>
          <w:color w:val="000000" w:themeColor="text1"/>
          <w:szCs w:val="24"/>
          <w:lang w:val="en-US"/>
        </w:rPr>
      </w:pPr>
      <w:r>
        <w:rPr>
          <w:rFonts w:eastAsia="Montserrat" w:cs="Arial"/>
          <w:color w:val="000000" w:themeColor="text1"/>
          <w:szCs w:val="24"/>
          <w:lang w:val="en-US"/>
        </w:rPr>
        <w:t xml:space="preserve">$11.487m over four years to </w:t>
      </w:r>
      <w:r w:rsidRPr="00B3500D">
        <w:rPr>
          <w:rFonts w:eastAsia="Montserrat" w:cs="Arial"/>
          <w:b/>
          <w:color w:val="000000" w:themeColor="text1"/>
          <w:szCs w:val="24"/>
          <w:lang w:val="en-US"/>
        </w:rPr>
        <w:t>reduce Indigenous incarceration rates</w:t>
      </w:r>
      <w:r>
        <w:rPr>
          <w:rFonts w:eastAsia="Montserrat" w:cs="Arial"/>
          <w:color w:val="000000" w:themeColor="text1"/>
          <w:szCs w:val="24"/>
          <w:lang w:val="en-US"/>
        </w:rPr>
        <w:t xml:space="preserve"> in ACT including: </w:t>
      </w:r>
      <w:r w:rsidRPr="00961AC1">
        <w:rPr>
          <w:rFonts w:eastAsia="Montserrat" w:cs="Arial"/>
          <w:szCs w:val="24"/>
          <w:lang w:val="en-GB"/>
        </w:rPr>
        <w:t>(</w:t>
      </w:r>
      <w:r w:rsidRPr="00961AC1">
        <w:rPr>
          <w:rFonts w:cs="Arial"/>
          <w:szCs w:val="24"/>
          <w:lang w:val="en-GB"/>
        </w:rPr>
        <w:t>Budget Outlook, p.</w:t>
      </w:r>
      <w:r>
        <w:rPr>
          <w:rFonts w:eastAsia="Montserrat" w:cs="Arial"/>
          <w:szCs w:val="24"/>
          <w:lang w:val="en-GB"/>
        </w:rPr>
        <w:t xml:space="preserve"> </w:t>
      </w:r>
      <w:r>
        <w:rPr>
          <w:rFonts w:eastAsia="Montserrat" w:cs="Arial"/>
          <w:color w:val="000000" w:themeColor="text1"/>
          <w:szCs w:val="24"/>
          <w:lang w:val="en-US"/>
        </w:rPr>
        <w:t>180)</w:t>
      </w:r>
    </w:p>
    <w:p w14:paraId="033467A2" w14:textId="19D8E588" w:rsidR="00A178B6" w:rsidRPr="003F2F83" w:rsidRDefault="00A178B6" w:rsidP="007A7411">
      <w:pPr>
        <w:pStyle w:val="ListBullet2"/>
        <w:rPr>
          <w:rFonts w:eastAsia="Montserrat"/>
          <w:szCs w:val="24"/>
          <w:lang w:val="en-US"/>
        </w:rPr>
      </w:pPr>
      <w:r w:rsidRPr="003F2F83">
        <w:rPr>
          <w:rFonts w:eastAsia="Montserrat"/>
          <w:lang w:val="en-US"/>
        </w:rPr>
        <w:t xml:space="preserve">Providing culturally appropriate support for Aboriginal and Torres Islander </w:t>
      </w:r>
      <w:r w:rsidR="009E1E20">
        <w:rPr>
          <w:rFonts w:eastAsia="Montserrat"/>
          <w:lang w:val="en-US"/>
        </w:rPr>
        <w:t>p</w:t>
      </w:r>
      <w:r w:rsidRPr="003F2F83">
        <w:rPr>
          <w:rFonts w:eastAsia="Montserrat"/>
          <w:lang w:val="en-US"/>
        </w:rPr>
        <w:t>eople in police custody through the Interview Friends program</w:t>
      </w:r>
      <w:r w:rsidR="005437D0">
        <w:rPr>
          <w:rFonts w:eastAsia="Montserrat"/>
          <w:lang w:val="en-US"/>
        </w:rPr>
        <w:t>.</w:t>
      </w:r>
      <w:r w:rsidRPr="003F2F83">
        <w:rPr>
          <w:rFonts w:eastAsia="Montserrat"/>
          <w:lang w:val="en-US"/>
        </w:rPr>
        <w:t xml:space="preserve"> </w:t>
      </w:r>
    </w:p>
    <w:p w14:paraId="0C78766A" w14:textId="163F789F" w:rsidR="00A178B6" w:rsidRPr="003F2F83" w:rsidRDefault="00A178B6" w:rsidP="007A7411">
      <w:pPr>
        <w:pStyle w:val="ListBullet2"/>
        <w:rPr>
          <w:rFonts w:eastAsia="Montserrat"/>
          <w:lang w:val="en-US"/>
        </w:rPr>
      </w:pPr>
      <w:r w:rsidRPr="003F2F83">
        <w:rPr>
          <w:rFonts w:eastAsia="Montserrat"/>
          <w:lang w:val="en-US"/>
        </w:rPr>
        <w:t xml:space="preserve">Increased sitting days for the </w:t>
      </w:r>
      <w:proofErr w:type="spellStart"/>
      <w:r w:rsidRPr="003F2F83">
        <w:rPr>
          <w:rFonts w:eastAsia="Montserrat"/>
          <w:lang w:val="en-US"/>
        </w:rPr>
        <w:t>Galambany</w:t>
      </w:r>
      <w:proofErr w:type="spellEnd"/>
      <w:r w:rsidRPr="003F2F83">
        <w:rPr>
          <w:rFonts w:eastAsia="Montserrat"/>
          <w:lang w:val="en-US"/>
        </w:rPr>
        <w:t xml:space="preserve"> Circle Sentencing Court</w:t>
      </w:r>
      <w:r w:rsidR="005437D0">
        <w:rPr>
          <w:rFonts w:eastAsia="Montserrat"/>
          <w:lang w:val="en-US"/>
        </w:rPr>
        <w:t>.</w:t>
      </w:r>
    </w:p>
    <w:p w14:paraId="04637BB5" w14:textId="25DE3DE9" w:rsidR="00A178B6" w:rsidRPr="003F2F83" w:rsidRDefault="00A178B6" w:rsidP="007A7411">
      <w:pPr>
        <w:pStyle w:val="ListBullet2"/>
        <w:rPr>
          <w:rFonts w:eastAsia="Montserrat"/>
          <w:lang w:val="en-US"/>
        </w:rPr>
      </w:pPr>
      <w:r w:rsidRPr="003F2F83">
        <w:rPr>
          <w:rFonts w:eastAsia="Montserrat"/>
          <w:lang w:val="en-US"/>
        </w:rPr>
        <w:t>Expansion of community corrections reporting pilot</w:t>
      </w:r>
      <w:r w:rsidR="005437D0">
        <w:rPr>
          <w:rFonts w:eastAsia="Montserrat"/>
          <w:lang w:val="en-US"/>
        </w:rPr>
        <w:t>.</w:t>
      </w:r>
    </w:p>
    <w:p w14:paraId="778D85E4" w14:textId="095102CE" w:rsidR="00A178B6" w:rsidRPr="003F2F83" w:rsidRDefault="00A178B6" w:rsidP="007A7411">
      <w:pPr>
        <w:pStyle w:val="ListBullet2"/>
        <w:rPr>
          <w:rFonts w:eastAsia="Montserrat"/>
          <w:szCs w:val="24"/>
          <w:lang w:val="en-US"/>
        </w:rPr>
      </w:pPr>
      <w:r w:rsidRPr="003F2F83">
        <w:rPr>
          <w:rFonts w:eastAsia="Montserrat"/>
          <w:lang w:val="en-US"/>
        </w:rPr>
        <w:t xml:space="preserve">Expansion of the </w:t>
      </w:r>
      <w:proofErr w:type="spellStart"/>
      <w:r w:rsidRPr="003F2F83">
        <w:rPr>
          <w:rFonts w:eastAsia="Montserrat"/>
          <w:lang w:val="en-US"/>
        </w:rPr>
        <w:t>Yarrabi</w:t>
      </w:r>
      <w:proofErr w:type="spellEnd"/>
      <w:r w:rsidRPr="003F2F83">
        <w:rPr>
          <w:rFonts w:eastAsia="Montserrat"/>
          <w:lang w:val="en-US"/>
        </w:rPr>
        <w:t xml:space="preserve"> </w:t>
      </w:r>
      <w:proofErr w:type="spellStart"/>
      <w:r w:rsidRPr="003F2F83">
        <w:rPr>
          <w:rFonts w:eastAsia="Montserrat"/>
          <w:lang w:val="en-US"/>
        </w:rPr>
        <w:t>Bamirr</w:t>
      </w:r>
      <w:proofErr w:type="spellEnd"/>
      <w:r w:rsidRPr="003F2F83">
        <w:rPr>
          <w:rFonts w:eastAsia="Montserrat"/>
          <w:lang w:val="en-US"/>
        </w:rPr>
        <w:t xml:space="preserve"> program</w:t>
      </w:r>
      <w:r w:rsidR="005437D0">
        <w:rPr>
          <w:rFonts w:eastAsia="Montserrat"/>
          <w:lang w:val="en-US"/>
        </w:rPr>
        <w:t>.</w:t>
      </w:r>
    </w:p>
    <w:p w14:paraId="0B5660CA" w14:textId="49925264" w:rsidR="00A178B6" w:rsidRPr="003F2F83" w:rsidRDefault="00A178B6" w:rsidP="007A7411">
      <w:pPr>
        <w:pStyle w:val="ListBullet2"/>
        <w:rPr>
          <w:rFonts w:eastAsia="Montserrat"/>
          <w:lang w:val="en-US"/>
        </w:rPr>
      </w:pPr>
      <w:r w:rsidRPr="003F2F83">
        <w:rPr>
          <w:rFonts w:eastAsia="Montserrat"/>
          <w:lang w:val="en-US"/>
        </w:rPr>
        <w:t>Supporting ex-detainees to reconnect with country and community through the On Country and Empowerment Yarning Circles program</w:t>
      </w:r>
      <w:r w:rsidR="005437D0">
        <w:rPr>
          <w:rFonts w:eastAsia="Montserrat"/>
          <w:lang w:val="en-US"/>
        </w:rPr>
        <w:t>.</w:t>
      </w:r>
      <w:r w:rsidRPr="003F2F83">
        <w:rPr>
          <w:rFonts w:eastAsia="Montserrat"/>
          <w:lang w:val="en-US"/>
        </w:rPr>
        <w:t xml:space="preserve"> </w:t>
      </w:r>
    </w:p>
    <w:p w14:paraId="0BCBD39E" w14:textId="75B4D4A6" w:rsidR="00A178B6" w:rsidRPr="003F2F83" w:rsidRDefault="00A178B6" w:rsidP="007A7411">
      <w:pPr>
        <w:pStyle w:val="ListBullet2"/>
        <w:rPr>
          <w:rFonts w:eastAsia="Montserrat"/>
          <w:szCs w:val="24"/>
          <w:lang w:val="en-US"/>
        </w:rPr>
      </w:pPr>
      <w:r w:rsidRPr="003F2F83">
        <w:rPr>
          <w:rFonts w:eastAsia="Montserrat"/>
          <w:lang w:val="en-US"/>
        </w:rPr>
        <w:t xml:space="preserve">Continuation of the </w:t>
      </w:r>
      <w:proofErr w:type="spellStart"/>
      <w:r w:rsidRPr="003F2F83">
        <w:rPr>
          <w:rFonts w:eastAsia="Montserrat"/>
          <w:lang w:val="en-US"/>
        </w:rPr>
        <w:t>Ngurrambai</w:t>
      </w:r>
      <w:proofErr w:type="spellEnd"/>
      <w:r w:rsidRPr="003F2F83">
        <w:rPr>
          <w:rFonts w:eastAsia="Montserrat"/>
          <w:lang w:val="en-US"/>
        </w:rPr>
        <w:t xml:space="preserve"> Bail Support </w:t>
      </w:r>
      <w:r w:rsidR="00A657A9">
        <w:rPr>
          <w:rFonts w:eastAsia="Montserrat"/>
          <w:lang w:val="en-US"/>
        </w:rPr>
        <w:t>p</w:t>
      </w:r>
      <w:r w:rsidRPr="003F2F83">
        <w:rPr>
          <w:rFonts w:eastAsia="Montserrat"/>
          <w:lang w:val="en-US"/>
        </w:rPr>
        <w:t>rogram</w:t>
      </w:r>
      <w:r w:rsidR="005437D0">
        <w:rPr>
          <w:rFonts w:eastAsia="Montserrat"/>
          <w:lang w:val="en-US"/>
        </w:rPr>
        <w:t>.</w:t>
      </w:r>
      <w:r w:rsidRPr="003F2F83">
        <w:rPr>
          <w:rFonts w:eastAsia="Montserrat"/>
          <w:lang w:val="en-US"/>
        </w:rPr>
        <w:t xml:space="preserve"> </w:t>
      </w:r>
    </w:p>
    <w:p w14:paraId="25820AA6" w14:textId="4BFB73C8" w:rsidR="00A178B6" w:rsidRDefault="00A178B6" w:rsidP="007A7411">
      <w:pPr>
        <w:pStyle w:val="ListBullet2"/>
        <w:rPr>
          <w:rFonts w:eastAsia="Montserrat"/>
          <w:lang w:val="en-US"/>
        </w:rPr>
      </w:pPr>
      <w:r w:rsidRPr="003F2F83">
        <w:rPr>
          <w:rFonts w:eastAsia="Montserrat"/>
          <w:lang w:val="en-US"/>
        </w:rPr>
        <w:t>One-on-one intensive case management pilot program for a group of Aboriginal and Torres Strait Islander detainees</w:t>
      </w:r>
      <w:r w:rsidR="0016634D">
        <w:rPr>
          <w:rFonts w:eastAsia="Montserrat"/>
          <w:lang w:val="en-US"/>
        </w:rPr>
        <w:t>.</w:t>
      </w:r>
    </w:p>
    <w:p w14:paraId="08DF4944" w14:textId="4E0B56DB" w:rsidR="00A178B6" w:rsidRPr="00EE46F7" w:rsidRDefault="00A178B6" w:rsidP="00A178B6">
      <w:pPr>
        <w:pStyle w:val="ListBullet"/>
        <w:rPr>
          <w:rFonts w:eastAsia="Montserrat" w:cs="Arial"/>
          <w:color w:val="000000" w:themeColor="text1"/>
          <w:szCs w:val="24"/>
          <w:lang w:val="en-US"/>
        </w:rPr>
      </w:pPr>
      <w:r>
        <w:lastRenderedPageBreak/>
        <w:t>$9.4</w:t>
      </w:r>
      <w:r w:rsidR="008B7DA9">
        <w:t>m</w:t>
      </w:r>
      <w:r>
        <w:t xml:space="preserve"> (offset by $7.191</w:t>
      </w:r>
      <w:r w:rsidR="008B7DA9">
        <w:t>m</w:t>
      </w:r>
      <w:r>
        <w:t xml:space="preserve">) over four years to support the continuation of </w:t>
      </w:r>
      <w:proofErr w:type="spellStart"/>
      <w:r w:rsidRPr="001331D2">
        <w:rPr>
          <w:b/>
        </w:rPr>
        <w:t>Winnunga</w:t>
      </w:r>
      <w:proofErr w:type="spellEnd"/>
      <w:r w:rsidRPr="001331D2">
        <w:rPr>
          <w:b/>
        </w:rPr>
        <w:t xml:space="preserve"> </w:t>
      </w:r>
      <w:proofErr w:type="spellStart"/>
      <w:r w:rsidRPr="001331D2">
        <w:rPr>
          <w:b/>
        </w:rPr>
        <w:t>Nimmityjah</w:t>
      </w:r>
      <w:proofErr w:type="spellEnd"/>
      <w:r w:rsidRPr="001331D2">
        <w:rPr>
          <w:b/>
        </w:rPr>
        <w:t xml:space="preserve"> Aboriginal Health and Community Services</w:t>
      </w:r>
      <w:r>
        <w:t xml:space="preserve"> holistic model of health service delivery to Aboriginal and Torres Strait Islander detainees at the </w:t>
      </w:r>
      <w:r>
        <w:rPr>
          <w:b/>
        </w:rPr>
        <w:t>Alexander Maconochie Centre</w:t>
      </w:r>
      <w:r>
        <w:t>. (Budget Outlook, p. 163)</w:t>
      </w:r>
    </w:p>
    <w:p w14:paraId="790A69B3" w14:textId="367E1ECD" w:rsidR="00A178B6" w:rsidRPr="006C7B23" w:rsidRDefault="00A178B6" w:rsidP="00A178B6">
      <w:pPr>
        <w:pStyle w:val="ListBullet"/>
        <w:rPr>
          <w:bCs/>
        </w:rPr>
      </w:pPr>
      <w:r w:rsidRPr="006C7B23">
        <w:t>$3</w:t>
      </w:r>
      <w:r w:rsidR="008B7DA9">
        <w:t>m</w:t>
      </w:r>
      <w:r>
        <w:t xml:space="preserve"> </w:t>
      </w:r>
      <w:r>
        <w:rPr>
          <w:bCs/>
        </w:rPr>
        <w:t>(offset by $400,000) over two years</w:t>
      </w:r>
      <w:r w:rsidRPr="006C7B23">
        <w:rPr>
          <w:bCs/>
        </w:rPr>
        <w:t xml:space="preserve"> for the next stage of the </w:t>
      </w:r>
      <w:r w:rsidRPr="001331D2">
        <w:rPr>
          <w:b/>
        </w:rPr>
        <w:t>Watson Health Precinct</w:t>
      </w:r>
      <w:r w:rsidRPr="006C7B23">
        <w:rPr>
          <w:bCs/>
        </w:rPr>
        <w:t xml:space="preserve"> to support the construction and operation of an </w:t>
      </w:r>
      <w:r w:rsidRPr="001331D2">
        <w:rPr>
          <w:b/>
        </w:rPr>
        <w:t>Aboriginal and Torres Strait Islander alcohol and other drug residential rehabilitation facility</w:t>
      </w:r>
      <w:r>
        <w:rPr>
          <w:bCs/>
        </w:rPr>
        <w:t xml:space="preserve">. </w:t>
      </w:r>
      <w:r w:rsidRPr="00923906">
        <w:rPr>
          <w:bCs/>
        </w:rPr>
        <w:t xml:space="preserve">(Budget Outlook, p. </w:t>
      </w:r>
      <w:r>
        <w:rPr>
          <w:bCs/>
        </w:rPr>
        <w:t>175)</w:t>
      </w:r>
    </w:p>
    <w:p w14:paraId="1F85FA7B" w14:textId="32FBAFD7" w:rsidR="00A178B6" w:rsidRPr="006C7B23" w:rsidRDefault="00A178B6" w:rsidP="00A178B6">
      <w:pPr>
        <w:pStyle w:val="ListBullet"/>
        <w:rPr>
          <w:bCs/>
        </w:rPr>
      </w:pPr>
      <w:r w:rsidRPr="006C7B23">
        <w:t>$2</w:t>
      </w:r>
      <w:r w:rsidRPr="006C7B23">
        <w:rPr>
          <w:bCs/>
        </w:rPr>
        <w:t>.1</w:t>
      </w:r>
      <w:r w:rsidR="00A70BC7">
        <w:rPr>
          <w:bCs/>
        </w:rPr>
        <w:t>m</w:t>
      </w:r>
      <w:r w:rsidRPr="006C7B23">
        <w:rPr>
          <w:bCs/>
        </w:rPr>
        <w:t xml:space="preserve"> </w:t>
      </w:r>
      <w:r>
        <w:rPr>
          <w:bCs/>
        </w:rPr>
        <w:t>(</w:t>
      </w:r>
      <w:r w:rsidR="00A70BC7">
        <w:rPr>
          <w:bCs/>
        </w:rPr>
        <w:t>o</w:t>
      </w:r>
      <w:r>
        <w:rPr>
          <w:bCs/>
        </w:rPr>
        <w:t>ffset by $1.908</w:t>
      </w:r>
      <w:r w:rsidR="00A70BC7">
        <w:rPr>
          <w:bCs/>
        </w:rPr>
        <w:t>m</w:t>
      </w:r>
      <w:r>
        <w:rPr>
          <w:bCs/>
        </w:rPr>
        <w:t>) over four years</w:t>
      </w:r>
      <w:r w:rsidRPr="006C7B23">
        <w:rPr>
          <w:bCs/>
        </w:rPr>
        <w:t xml:space="preserve"> to begin the transition </w:t>
      </w:r>
      <w:r>
        <w:rPr>
          <w:bCs/>
        </w:rPr>
        <w:t>of the</w:t>
      </w:r>
      <w:r w:rsidRPr="006C7B23">
        <w:rPr>
          <w:bCs/>
        </w:rPr>
        <w:t xml:space="preserve"> </w:t>
      </w:r>
      <w:r w:rsidRPr="00620DD3">
        <w:rPr>
          <w:b/>
        </w:rPr>
        <w:t>Ngunnawal Bush Healing Farm</w:t>
      </w:r>
      <w:r w:rsidRPr="006C7B23">
        <w:rPr>
          <w:bCs/>
        </w:rPr>
        <w:t xml:space="preserve"> to a residential program and provide Elder</w:t>
      </w:r>
      <w:r>
        <w:rPr>
          <w:bCs/>
        </w:rPr>
        <w:noBreakHyphen/>
      </w:r>
      <w:r w:rsidRPr="006C7B23">
        <w:rPr>
          <w:bCs/>
        </w:rPr>
        <w:t>in</w:t>
      </w:r>
      <w:r w:rsidRPr="006C7B23">
        <w:rPr>
          <w:bCs/>
        </w:rPr>
        <w:noBreakHyphen/>
        <w:t>residence support</w:t>
      </w:r>
      <w:r>
        <w:rPr>
          <w:bCs/>
        </w:rPr>
        <w:t xml:space="preserve">. </w:t>
      </w:r>
      <w:r w:rsidRPr="00923906">
        <w:rPr>
          <w:bCs/>
        </w:rPr>
        <w:t>(Budget</w:t>
      </w:r>
      <w:r>
        <w:rPr>
          <w:bCs/>
        </w:rPr>
        <w:t> </w:t>
      </w:r>
      <w:r w:rsidRPr="00923906">
        <w:rPr>
          <w:bCs/>
        </w:rPr>
        <w:t>Outlook,</w:t>
      </w:r>
      <w:r>
        <w:rPr>
          <w:bCs/>
        </w:rPr>
        <w:t> </w:t>
      </w:r>
      <w:r w:rsidRPr="00923906">
        <w:rPr>
          <w:bCs/>
        </w:rPr>
        <w:t>p.</w:t>
      </w:r>
      <w:r>
        <w:rPr>
          <w:bCs/>
        </w:rPr>
        <w:t> 175)</w:t>
      </w:r>
    </w:p>
    <w:p w14:paraId="71E6FD4C" w14:textId="4F4648E2" w:rsidR="00A178B6" w:rsidRPr="006C7B23" w:rsidRDefault="00A178B6" w:rsidP="00A178B6">
      <w:pPr>
        <w:pStyle w:val="ListBullet"/>
        <w:rPr>
          <w:bCs/>
        </w:rPr>
      </w:pPr>
      <w:r w:rsidRPr="00706805">
        <w:t>$935,000</w:t>
      </w:r>
      <w:r w:rsidRPr="00706805">
        <w:rPr>
          <w:bCs/>
        </w:rPr>
        <w:t xml:space="preserve"> </w:t>
      </w:r>
      <w:r>
        <w:rPr>
          <w:bCs/>
        </w:rPr>
        <w:t>(offset by $275,000)</w:t>
      </w:r>
      <w:r w:rsidRPr="006C7B23">
        <w:rPr>
          <w:bCs/>
        </w:rPr>
        <w:t xml:space="preserve"> </w:t>
      </w:r>
      <w:r>
        <w:rPr>
          <w:bCs/>
        </w:rPr>
        <w:t>over two years</w:t>
      </w:r>
      <w:r w:rsidRPr="006C7B23">
        <w:rPr>
          <w:bCs/>
        </w:rPr>
        <w:t xml:space="preserve"> </w:t>
      </w:r>
      <w:r w:rsidRPr="0043326E">
        <w:rPr>
          <w:b/>
        </w:rPr>
        <w:t>to undertake broad consultation</w:t>
      </w:r>
      <w:r w:rsidRPr="006C7B23">
        <w:rPr>
          <w:bCs/>
        </w:rPr>
        <w:t xml:space="preserve"> with the Aboriginal and Torres Strait Islander communities </w:t>
      </w:r>
      <w:r w:rsidRPr="002C0720">
        <w:rPr>
          <w:b/>
        </w:rPr>
        <w:t>to ensure culturally informed implementation of all recommendations in the Sexual Assault Prevention and Response Program Report</w:t>
      </w:r>
      <w:r w:rsidRPr="00887B73">
        <w:t xml:space="preserve">. </w:t>
      </w:r>
      <w:r w:rsidRPr="002011B6">
        <w:rPr>
          <w:bCs/>
        </w:rPr>
        <w:t>(</w:t>
      </w:r>
      <w:r w:rsidRPr="00D96871">
        <w:rPr>
          <w:bCs/>
        </w:rPr>
        <w:t>Budget</w:t>
      </w:r>
      <w:r>
        <w:rPr>
          <w:bCs/>
        </w:rPr>
        <w:t> </w:t>
      </w:r>
      <w:r w:rsidRPr="00D96871">
        <w:rPr>
          <w:bCs/>
        </w:rPr>
        <w:t>Outlook, p.</w:t>
      </w:r>
      <w:r w:rsidRPr="002011B6">
        <w:rPr>
          <w:bCs/>
        </w:rPr>
        <w:t xml:space="preserve"> 139)</w:t>
      </w:r>
    </w:p>
    <w:p w14:paraId="45904ACA" w14:textId="4F6BFEA5" w:rsidR="00A178B6" w:rsidRPr="006C7B23" w:rsidRDefault="00A178B6" w:rsidP="00A178B6">
      <w:pPr>
        <w:pStyle w:val="ListBullet"/>
        <w:rPr>
          <w:bCs/>
        </w:rPr>
      </w:pPr>
      <w:r w:rsidRPr="006C7B23">
        <w:t xml:space="preserve">$600,000 </w:t>
      </w:r>
      <w:r>
        <w:rPr>
          <w:bCs/>
        </w:rPr>
        <w:t xml:space="preserve">(fully offset) </w:t>
      </w:r>
      <w:r w:rsidRPr="006C7B23">
        <w:rPr>
          <w:bCs/>
        </w:rPr>
        <w:t xml:space="preserve">over four years to provide grant funding to the </w:t>
      </w:r>
      <w:proofErr w:type="spellStart"/>
      <w:r w:rsidRPr="00BE4CF2">
        <w:rPr>
          <w:b/>
        </w:rPr>
        <w:t>Winanggaay</w:t>
      </w:r>
      <w:proofErr w:type="spellEnd"/>
      <w:r w:rsidRPr="00BE4CF2">
        <w:rPr>
          <w:b/>
        </w:rPr>
        <w:t xml:space="preserve"> Ngunnawal Language Group</w:t>
      </w:r>
      <w:r w:rsidRPr="006C7B23">
        <w:rPr>
          <w:bCs/>
        </w:rPr>
        <w:t xml:space="preserve"> to promote the integration and understanding of local Ngunnawal language and culture into ACT public schools.</w:t>
      </w:r>
      <w:r>
        <w:rPr>
          <w:bCs/>
        </w:rPr>
        <w:t xml:space="preserve"> </w:t>
      </w:r>
      <w:r w:rsidRPr="00D96871">
        <w:rPr>
          <w:bCs/>
        </w:rPr>
        <w:t xml:space="preserve">(Budget Outlook, p. </w:t>
      </w:r>
      <w:r>
        <w:rPr>
          <w:bCs/>
        </w:rPr>
        <w:t>147)</w:t>
      </w:r>
    </w:p>
    <w:p w14:paraId="4B91FCBA" w14:textId="66CAAF5F" w:rsidR="00A178B6" w:rsidRPr="006C7B23" w:rsidRDefault="00A178B6" w:rsidP="00A178B6">
      <w:pPr>
        <w:pStyle w:val="ListBullet"/>
        <w:rPr>
          <w:rFonts w:eastAsia="Montserrat" w:cs="Arial"/>
          <w:color w:val="000000" w:themeColor="text1"/>
          <w:szCs w:val="24"/>
          <w:lang w:val="en-US"/>
        </w:rPr>
      </w:pPr>
      <w:r>
        <w:rPr>
          <w:bCs/>
        </w:rPr>
        <w:t xml:space="preserve">$4.251m ($19.017m with capital provision offset of $12.886m and prior year capital offset of $1.880m) </w:t>
      </w:r>
      <w:r w:rsidR="001E72BA">
        <w:rPr>
          <w:bCs/>
        </w:rPr>
        <w:t>over three years</w:t>
      </w:r>
      <w:r>
        <w:rPr>
          <w:bCs/>
        </w:rPr>
        <w:t xml:space="preserve"> in additional funding for </w:t>
      </w:r>
      <w:r w:rsidRPr="001331D2">
        <w:rPr>
          <w:b/>
        </w:rPr>
        <w:t xml:space="preserve">the construction of new accommodation for the </w:t>
      </w:r>
      <w:proofErr w:type="spellStart"/>
      <w:r w:rsidRPr="001331D2">
        <w:rPr>
          <w:b/>
        </w:rPr>
        <w:t>Gugan</w:t>
      </w:r>
      <w:proofErr w:type="spellEnd"/>
      <w:r w:rsidRPr="001331D2">
        <w:rPr>
          <w:b/>
        </w:rPr>
        <w:t xml:space="preserve"> </w:t>
      </w:r>
      <w:proofErr w:type="spellStart"/>
      <w:r w:rsidRPr="001331D2">
        <w:rPr>
          <w:b/>
        </w:rPr>
        <w:t>Gulwan</w:t>
      </w:r>
      <w:proofErr w:type="spellEnd"/>
      <w:r w:rsidRPr="001331D2">
        <w:rPr>
          <w:b/>
        </w:rPr>
        <w:t xml:space="preserve"> Youth Aboriginal Corporation</w:t>
      </w:r>
      <w:r>
        <w:t xml:space="preserve">, including the incorporation of detailed cultural design features. </w:t>
      </w:r>
      <w:r w:rsidRPr="006B2DAB">
        <w:rPr>
          <w:rFonts w:cs="Arial"/>
        </w:rPr>
        <w:t xml:space="preserve">(Budget Outlook, p. </w:t>
      </w:r>
      <w:r>
        <w:t xml:space="preserve">133) </w:t>
      </w:r>
    </w:p>
    <w:p w14:paraId="3A994124" w14:textId="455ED508" w:rsidR="00A178B6" w:rsidRPr="0088272F" w:rsidRDefault="00A178B6" w:rsidP="00A178B6">
      <w:pPr>
        <w:pStyle w:val="ListBullet"/>
        <w:rPr>
          <w:bCs/>
        </w:rPr>
      </w:pPr>
      <w:r w:rsidRPr="0088272F">
        <w:t>$4</w:t>
      </w:r>
      <w:r w:rsidRPr="0088272F">
        <w:rPr>
          <w:bCs/>
        </w:rPr>
        <w:t xml:space="preserve">.806m (fully offset) over four years to boost </w:t>
      </w:r>
      <w:r w:rsidRPr="0088272F">
        <w:t>outpatient paediatric services through the establishment of a neurodevelopmental and behavioural assessment and treatment service, as well as a GP</w:t>
      </w:r>
      <w:r w:rsidRPr="0088272F">
        <w:noBreakHyphen/>
        <w:t xml:space="preserve">led multidisciplinary outpatient clinic for </w:t>
      </w:r>
      <w:r w:rsidRPr="0088272F">
        <w:rPr>
          <w:b/>
          <w:bCs/>
        </w:rPr>
        <w:t>Aboriginal and Torres Strait Islander children and young adults</w:t>
      </w:r>
      <w:r w:rsidRPr="0088272F">
        <w:t>.</w:t>
      </w:r>
      <w:r>
        <w:t xml:space="preserve"> </w:t>
      </w:r>
      <w:r w:rsidRPr="006703E3">
        <w:t xml:space="preserve">(Budget Outlook, p. </w:t>
      </w:r>
      <w:r>
        <w:t>173)</w:t>
      </w:r>
    </w:p>
    <w:p w14:paraId="40941A9F" w14:textId="4E2451DE" w:rsidR="00A178B6" w:rsidRPr="009600D0" w:rsidRDefault="00A178B6" w:rsidP="00A178B6">
      <w:pPr>
        <w:pStyle w:val="ListBullet"/>
        <w:rPr>
          <w:rFonts w:cs="Arial"/>
          <w:szCs w:val="24"/>
          <w:lang w:val="en-GB"/>
        </w:rPr>
      </w:pPr>
      <w:r w:rsidRPr="008B3257">
        <w:rPr>
          <w:rFonts w:cs="Arial"/>
          <w:szCs w:val="24"/>
          <w:lang w:val="en-GB"/>
        </w:rPr>
        <w:t>$1</w:t>
      </w:r>
      <w:r>
        <w:rPr>
          <w:rFonts w:cs="Arial"/>
          <w:szCs w:val="24"/>
          <w:lang w:val="en-GB"/>
        </w:rPr>
        <w:t>.</w:t>
      </w:r>
      <w:r w:rsidRPr="008B3257">
        <w:rPr>
          <w:rFonts w:cs="Arial"/>
          <w:szCs w:val="24"/>
          <w:lang w:val="en-GB"/>
        </w:rPr>
        <w:t>886</w:t>
      </w:r>
      <w:r>
        <w:rPr>
          <w:rFonts w:cs="Arial"/>
          <w:szCs w:val="24"/>
          <w:lang w:val="en-GB"/>
        </w:rPr>
        <w:t>m</w:t>
      </w:r>
      <w:r w:rsidRPr="008B3257">
        <w:rPr>
          <w:rFonts w:cs="Arial"/>
          <w:szCs w:val="24"/>
          <w:lang w:val="en-GB"/>
        </w:rPr>
        <w:t xml:space="preserve"> ($1</w:t>
      </w:r>
      <w:r>
        <w:rPr>
          <w:rFonts w:cs="Arial"/>
          <w:szCs w:val="24"/>
          <w:lang w:val="en-GB"/>
        </w:rPr>
        <w:t>.</w:t>
      </w:r>
      <w:r w:rsidRPr="008B3257">
        <w:rPr>
          <w:rFonts w:cs="Arial"/>
          <w:szCs w:val="24"/>
          <w:lang w:val="en-GB"/>
        </w:rPr>
        <w:t>343</w:t>
      </w:r>
      <w:r>
        <w:rPr>
          <w:rFonts w:cs="Arial"/>
          <w:szCs w:val="24"/>
          <w:lang w:val="en-GB"/>
        </w:rPr>
        <w:t>m</w:t>
      </w:r>
      <w:r w:rsidRPr="008B3257">
        <w:rPr>
          <w:rFonts w:cs="Arial"/>
          <w:szCs w:val="24"/>
          <w:lang w:val="en-GB"/>
        </w:rPr>
        <w:t xml:space="preserve"> offset by the Safer Families Levy) </w:t>
      </w:r>
      <w:r>
        <w:rPr>
          <w:rFonts w:cs="Arial"/>
          <w:szCs w:val="24"/>
          <w:lang w:val="en-GB"/>
        </w:rPr>
        <w:t>over four years</w:t>
      </w:r>
      <w:r w:rsidRPr="008B3257">
        <w:rPr>
          <w:rFonts w:cs="Arial"/>
          <w:szCs w:val="24"/>
          <w:lang w:val="en-GB"/>
        </w:rPr>
        <w:t xml:space="preserve"> for </w:t>
      </w:r>
      <w:r w:rsidRPr="00961AC1">
        <w:rPr>
          <w:lang w:val="en-GB"/>
        </w:rPr>
        <w:t xml:space="preserve">implementing </w:t>
      </w:r>
      <w:r w:rsidRPr="00D9145D">
        <w:rPr>
          <w:b/>
          <w:lang w:val="en-GB"/>
        </w:rPr>
        <w:t>community-led family violence responses for Aboriginal and Torres Strait Islander communities</w:t>
      </w:r>
      <w:r w:rsidRPr="004B3CAC">
        <w:rPr>
          <w:bCs/>
        </w:rPr>
        <w:t xml:space="preserve"> </w:t>
      </w:r>
      <w:r>
        <w:rPr>
          <w:bCs/>
        </w:rPr>
        <w:t xml:space="preserve">in response to </w:t>
      </w:r>
      <w:r w:rsidRPr="000E14F4">
        <w:rPr>
          <w:bCs/>
        </w:rPr>
        <w:t xml:space="preserve">progressing the recommendations in the </w:t>
      </w:r>
      <w:r w:rsidRPr="000E14F4">
        <w:rPr>
          <w:bCs/>
          <w:i/>
          <w:iCs/>
        </w:rPr>
        <w:t>We Don’t Shoot Our Wounded</w:t>
      </w:r>
      <w:r>
        <w:rPr>
          <w:bCs/>
        </w:rPr>
        <w:t xml:space="preserve"> </w:t>
      </w:r>
      <w:r w:rsidR="009600D0">
        <w:rPr>
          <w:bCs/>
        </w:rPr>
        <w:t>r</w:t>
      </w:r>
      <w:r>
        <w:rPr>
          <w:bCs/>
        </w:rPr>
        <w:t xml:space="preserve">eport. </w:t>
      </w:r>
      <w:r w:rsidRPr="00923906">
        <w:rPr>
          <w:bCs/>
        </w:rPr>
        <w:t>(</w:t>
      </w:r>
      <w:r>
        <w:rPr>
          <w:bCs/>
        </w:rPr>
        <w:t>Budget out</w:t>
      </w:r>
      <w:r w:rsidRPr="00923906">
        <w:rPr>
          <w:bCs/>
        </w:rPr>
        <w:t>look, p.</w:t>
      </w:r>
      <w:r>
        <w:rPr>
          <w:bCs/>
        </w:rPr>
        <w:t xml:space="preserve"> 138)</w:t>
      </w:r>
    </w:p>
    <w:p w14:paraId="7C33E459" w14:textId="77777777" w:rsidR="00A178B6" w:rsidRPr="00A843A5" w:rsidRDefault="00A178B6" w:rsidP="00A178B6">
      <w:pPr>
        <w:pStyle w:val="Heading2"/>
      </w:pPr>
      <w:r w:rsidRPr="00A843A5">
        <w:t xml:space="preserve">Poverty, </w:t>
      </w:r>
      <w:proofErr w:type="gramStart"/>
      <w:r w:rsidRPr="00A843A5">
        <w:t>inequality</w:t>
      </w:r>
      <w:proofErr w:type="gramEnd"/>
      <w:r w:rsidRPr="00A843A5">
        <w:t xml:space="preserve"> and cost of living </w:t>
      </w:r>
    </w:p>
    <w:p w14:paraId="6DCC30D3" w14:textId="3A7F5567" w:rsidR="00A178B6" w:rsidRDefault="00A178B6" w:rsidP="00A178B6">
      <w:pPr>
        <w:pStyle w:val="ListBullet"/>
      </w:pPr>
      <w:r>
        <w:t xml:space="preserve">$1.56m in 2022-23 to </w:t>
      </w:r>
      <w:r w:rsidR="00494D14">
        <w:t xml:space="preserve">extend </w:t>
      </w:r>
      <w:r w:rsidR="0005585F">
        <w:t xml:space="preserve">the </w:t>
      </w:r>
      <w:r>
        <w:t xml:space="preserve">increase </w:t>
      </w:r>
      <w:r w:rsidR="00494D14">
        <w:t xml:space="preserve">to </w:t>
      </w:r>
      <w:r>
        <w:t xml:space="preserve">the </w:t>
      </w:r>
      <w:r w:rsidRPr="000B3BAA">
        <w:rPr>
          <w:b/>
          <w:bCs/>
        </w:rPr>
        <w:t>Utilities Concession</w:t>
      </w:r>
      <w:r>
        <w:t xml:space="preserve"> by $50 to $800</w:t>
      </w:r>
      <w:r w:rsidR="00494D14">
        <w:t xml:space="preserve"> </w:t>
      </w:r>
      <w:r w:rsidR="00494D14" w:rsidRPr="00052439">
        <w:rPr>
          <w:u w:val="single"/>
        </w:rPr>
        <w:t>for one year</w:t>
      </w:r>
      <w:r w:rsidR="005D38EA" w:rsidRPr="00052439">
        <w:rPr>
          <w:u w:val="single"/>
        </w:rPr>
        <w:t xml:space="preserve"> only</w:t>
      </w:r>
      <w:r>
        <w:t>. (Budget Outlook, p. 131)</w:t>
      </w:r>
    </w:p>
    <w:p w14:paraId="4D7A10A7" w14:textId="09C65B08" w:rsidR="00A178B6" w:rsidRPr="00A843A5" w:rsidRDefault="00A178B6" w:rsidP="00A178B6">
      <w:pPr>
        <w:pStyle w:val="ListBullet"/>
        <w:rPr>
          <w:rFonts w:eastAsia="Montserrat"/>
          <w:lang w:val="en-US"/>
        </w:rPr>
      </w:pPr>
      <w:r w:rsidRPr="00A843A5">
        <w:rPr>
          <w:rFonts w:eastAsia="Montserrat"/>
          <w:lang w:val="en-US"/>
        </w:rPr>
        <w:lastRenderedPageBreak/>
        <w:t xml:space="preserve">$700,000 over three years to </w:t>
      </w:r>
      <w:r w:rsidRPr="00A843A5">
        <w:rPr>
          <w:rFonts w:eastAsia="Montserrat"/>
          <w:b/>
          <w:lang w:val="en-US"/>
        </w:rPr>
        <w:t>CARE ACT</w:t>
      </w:r>
      <w:r w:rsidRPr="00A843A5">
        <w:rPr>
          <w:rFonts w:eastAsia="Montserrat"/>
          <w:lang w:val="en-US"/>
        </w:rPr>
        <w:t xml:space="preserve"> to enable </w:t>
      </w:r>
      <w:r>
        <w:rPr>
          <w:rFonts w:eastAsia="Montserrat"/>
          <w:lang w:val="en-US"/>
        </w:rPr>
        <w:t>continuation of</w:t>
      </w:r>
      <w:r w:rsidRPr="00A843A5">
        <w:rPr>
          <w:rFonts w:eastAsia="Montserrat"/>
          <w:lang w:val="en-US"/>
        </w:rPr>
        <w:t xml:space="preserve"> the Mobile Debt Clinic (previously known as the </w:t>
      </w:r>
      <w:r w:rsidRPr="00A843A5">
        <w:rPr>
          <w:rFonts w:eastAsia="Montserrat"/>
          <w:i/>
          <w:lang w:val="en-US"/>
        </w:rPr>
        <w:t>Reach Out</w:t>
      </w:r>
      <w:r w:rsidRPr="00A843A5">
        <w:rPr>
          <w:rFonts w:eastAsia="Montserrat"/>
          <w:lang w:val="en-US"/>
        </w:rPr>
        <w:t xml:space="preserve"> </w:t>
      </w:r>
      <w:r w:rsidR="009600D0">
        <w:rPr>
          <w:rFonts w:eastAsia="Montserrat"/>
          <w:lang w:val="en-US"/>
        </w:rPr>
        <w:t>p</w:t>
      </w:r>
      <w:r w:rsidRPr="00A843A5">
        <w:rPr>
          <w:rFonts w:eastAsia="Montserrat"/>
          <w:lang w:val="en-US"/>
        </w:rPr>
        <w:t xml:space="preserve">rogram) which supports Canberrans experiencing financial abuse </w:t>
      </w:r>
      <w:proofErr w:type="gramStart"/>
      <w:r w:rsidRPr="00A843A5">
        <w:rPr>
          <w:rFonts w:eastAsia="Montserrat"/>
          <w:lang w:val="en-US"/>
        </w:rPr>
        <w:t>as a result of</w:t>
      </w:r>
      <w:proofErr w:type="gramEnd"/>
      <w:r w:rsidRPr="00A843A5">
        <w:rPr>
          <w:rFonts w:eastAsia="Montserrat"/>
          <w:lang w:val="en-US"/>
        </w:rPr>
        <w:t xml:space="preserve"> domestic and family violence.</w:t>
      </w:r>
      <w:r>
        <w:rPr>
          <w:rFonts w:eastAsia="Montserrat"/>
          <w:lang w:val="en-US"/>
        </w:rPr>
        <w:t xml:space="preserve"> (</w:t>
      </w:r>
      <w:r w:rsidR="009600D0">
        <w:rPr>
          <w:rFonts w:eastAsia="Montserrat"/>
          <w:lang w:val="en-US"/>
        </w:rPr>
        <w:t>Not</w:t>
      </w:r>
      <w:r>
        <w:rPr>
          <w:rFonts w:eastAsia="Montserrat"/>
          <w:lang w:val="en-US"/>
        </w:rPr>
        <w:t xml:space="preserve"> referenced in Budget Outlook, see ACT Government Legal Assistance/Media release)</w:t>
      </w:r>
    </w:p>
    <w:p w14:paraId="2F16414A" w14:textId="11FACA7F" w:rsidR="73A36D57" w:rsidRPr="00BF2778" w:rsidRDefault="00A178B6" w:rsidP="00A178B6">
      <w:pPr>
        <w:pStyle w:val="ListBullet"/>
        <w:rPr>
          <w:rFonts w:cs="Arial"/>
          <w:szCs w:val="24"/>
          <w:lang w:val="en-GB"/>
        </w:rPr>
      </w:pPr>
      <w:r>
        <w:t xml:space="preserve">$180,000 in 2022-23 to provide additional funding for </w:t>
      </w:r>
      <w:r w:rsidRPr="003E25E8">
        <w:rPr>
          <w:b/>
          <w:bCs/>
        </w:rPr>
        <w:t xml:space="preserve">the Refugee, Asylum </w:t>
      </w:r>
      <w:proofErr w:type="gramStart"/>
      <w:r w:rsidRPr="003E25E8">
        <w:rPr>
          <w:b/>
          <w:bCs/>
        </w:rPr>
        <w:t>Seeker</w:t>
      </w:r>
      <w:proofErr w:type="gramEnd"/>
      <w:r w:rsidRPr="003E25E8">
        <w:rPr>
          <w:b/>
          <w:bCs/>
        </w:rPr>
        <w:t xml:space="preserve"> and Humanitarian program Services Access card</w:t>
      </w:r>
      <w:r>
        <w:t xml:space="preserve"> for </w:t>
      </w:r>
      <w:r w:rsidRPr="003E25E8">
        <w:rPr>
          <w:u w:val="single"/>
        </w:rPr>
        <w:t>one year only</w:t>
      </w:r>
      <w:r w:rsidRPr="00BF2778">
        <w:t>.</w:t>
      </w:r>
      <w:r>
        <w:t xml:space="preserve"> (Budget Outlook p. 135)</w:t>
      </w:r>
    </w:p>
    <w:p w14:paraId="0E88103A" w14:textId="5CD35C38" w:rsidR="001178CD" w:rsidRPr="00A843A5" w:rsidRDefault="001178CD" w:rsidP="001178CD">
      <w:pPr>
        <w:pStyle w:val="Heading2"/>
      </w:pPr>
      <w:r w:rsidRPr="00A843A5">
        <w:t>Better health</w:t>
      </w:r>
    </w:p>
    <w:p w14:paraId="2FC7B49B" w14:textId="638FB0A3" w:rsidR="00BD7ACC" w:rsidRDefault="00317EEF" w:rsidP="00EF732B">
      <w:pPr>
        <w:pStyle w:val="ListBullet"/>
      </w:pPr>
      <w:r>
        <w:t>$2.598m</w:t>
      </w:r>
      <w:r w:rsidR="002A685B">
        <w:t xml:space="preserve"> over four years (fully offset through the Health Funding Envelope) </w:t>
      </w:r>
      <w:r w:rsidR="004B1488">
        <w:t>to continue</w:t>
      </w:r>
      <w:r w:rsidR="002A685B">
        <w:t xml:space="preserve"> support for Leo’s Place through </w:t>
      </w:r>
      <w:r w:rsidR="002A685B" w:rsidRPr="00B7360D">
        <w:rPr>
          <w:b/>
          <w:bCs/>
        </w:rPr>
        <w:t>Palliative Care ACT</w:t>
      </w:r>
      <w:r w:rsidR="00C30823">
        <w:t>, a respite hub for people with life-limiting illness</w:t>
      </w:r>
      <w:r w:rsidR="00CF0D84">
        <w:t>.</w:t>
      </w:r>
      <w:r w:rsidR="00B7360D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B7360D">
        <w:t>164)</w:t>
      </w:r>
    </w:p>
    <w:p w14:paraId="0073A0F3" w14:textId="337A0EB4" w:rsidR="00B7360D" w:rsidRDefault="005505A1" w:rsidP="00EF732B">
      <w:pPr>
        <w:pStyle w:val="ListBullet"/>
      </w:pPr>
      <w:r>
        <w:t>$8.5m (capital) and $850,00</w:t>
      </w:r>
      <w:r w:rsidR="00467434">
        <w:t>0</w:t>
      </w:r>
      <w:r>
        <w:t xml:space="preserve"> over four years for </w:t>
      </w:r>
      <w:r w:rsidR="002A0DF1">
        <w:t xml:space="preserve">improving access to </w:t>
      </w:r>
      <w:r w:rsidR="002A0DF1" w:rsidRPr="002A0DF1">
        <w:rPr>
          <w:b/>
          <w:bCs/>
        </w:rPr>
        <w:t>hydrotherapy services</w:t>
      </w:r>
      <w:r w:rsidR="00CF0D84" w:rsidRPr="008E7CDB">
        <w:t>.</w:t>
      </w:r>
      <w:r w:rsidR="002A0DF1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2A0DF1">
        <w:t>164)</w:t>
      </w:r>
    </w:p>
    <w:p w14:paraId="563F5C2B" w14:textId="6A0BBF5E" w:rsidR="00AA2B87" w:rsidRDefault="00AA2B87" w:rsidP="00EF732B">
      <w:pPr>
        <w:pStyle w:val="ListBullet"/>
      </w:pPr>
      <w:r>
        <w:t>$</w:t>
      </w:r>
      <w:r w:rsidR="00A110D0">
        <w:t>3.05m (fully offset through Health Funding Enve</w:t>
      </w:r>
      <w:r w:rsidR="00BE1279">
        <w:t xml:space="preserve">lope) over four years for </w:t>
      </w:r>
      <w:r w:rsidR="00BE1279" w:rsidRPr="00BE1279">
        <w:rPr>
          <w:b/>
          <w:bCs/>
        </w:rPr>
        <w:t>more nurse practitioners</w:t>
      </w:r>
      <w:r w:rsidR="00BE1279">
        <w:t xml:space="preserve"> at walk-in centres</w:t>
      </w:r>
      <w:r w:rsidR="00A37E87">
        <w:t>.</w:t>
      </w:r>
      <w:r w:rsidR="00BE1279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BE1279">
        <w:t>163)</w:t>
      </w:r>
    </w:p>
    <w:p w14:paraId="68297AF5" w14:textId="3BED25C9" w:rsidR="00FB48A3" w:rsidRDefault="00FB48A3" w:rsidP="00EF732B">
      <w:pPr>
        <w:pStyle w:val="ListBullet"/>
      </w:pPr>
      <w:r>
        <w:t>$</w:t>
      </w:r>
      <w:r w:rsidR="00A41FE3">
        <w:t xml:space="preserve">46.263m </w:t>
      </w:r>
      <w:r w:rsidR="000D4F8F">
        <w:t>(</w:t>
      </w:r>
      <w:r w:rsidR="00A41FE3">
        <w:t>$20.132</w:t>
      </w:r>
      <w:r w:rsidR="00FE6CE0">
        <w:t>m offset by Commonwealth funding) for 2022-23</w:t>
      </w:r>
      <w:r w:rsidR="00293863">
        <w:t xml:space="preserve"> </w:t>
      </w:r>
      <w:r w:rsidR="00A82A20">
        <w:t>to</w:t>
      </w:r>
      <w:r w:rsidR="0089350E">
        <w:t xml:space="preserve"> continu</w:t>
      </w:r>
      <w:r w:rsidR="0076609A">
        <w:t>e</w:t>
      </w:r>
      <w:r w:rsidR="00DD657A">
        <w:t xml:space="preserve"> implementation of</w:t>
      </w:r>
      <w:r w:rsidR="0089350E">
        <w:t xml:space="preserve"> the </w:t>
      </w:r>
      <w:r w:rsidR="0089350E" w:rsidRPr="00B50CE1">
        <w:rPr>
          <w:b/>
          <w:bCs/>
        </w:rPr>
        <w:t>COVID-19 public health support package</w:t>
      </w:r>
      <w:r w:rsidR="00A37E87">
        <w:rPr>
          <w:b/>
          <w:bCs/>
        </w:rPr>
        <w:t>.</w:t>
      </w:r>
      <w:r w:rsidR="00B50CE1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B50CE1">
        <w:t>165)</w:t>
      </w:r>
    </w:p>
    <w:p w14:paraId="088E9C5A" w14:textId="2AD948EC" w:rsidR="00B1313A" w:rsidRDefault="002B5F96" w:rsidP="00EF732B">
      <w:pPr>
        <w:pStyle w:val="ListBullet"/>
      </w:pPr>
      <w:r>
        <w:t>$</w:t>
      </w:r>
      <w:r w:rsidR="005B37C9">
        <w:t xml:space="preserve">34.636m </w:t>
      </w:r>
      <w:r w:rsidR="00445C2B">
        <w:t xml:space="preserve">(capital) and </w:t>
      </w:r>
      <w:r w:rsidR="0091561C">
        <w:t>$2.</w:t>
      </w:r>
      <w:r w:rsidR="00BA7B9F">
        <w:t xml:space="preserve">820m (fully offset through Health Funding Envelope and Medicare Benefits) for </w:t>
      </w:r>
      <w:r w:rsidR="00BA7B9F" w:rsidRPr="00364CC4">
        <w:rPr>
          <w:b/>
        </w:rPr>
        <w:t xml:space="preserve">delivering new clinical equipment and building services </w:t>
      </w:r>
      <w:r w:rsidR="00BA7B9F">
        <w:t>at the</w:t>
      </w:r>
      <w:r w:rsidR="00BA7B9F" w:rsidRPr="00364CC4">
        <w:rPr>
          <w:b/>
        </w:rPr>
        <w:t xml:space="preserve"> Canberra hospital</w:t>
      </w:r>
      <w:r w:rsidR="00A37E87" w:rsidRPr="00650D4E">
        <w:t>.</w:t>
      </w:r>
      <w:r w:rsidR="00BA7B9F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BA7B9F">
        <w:t>166)</w:t>
      </w:r>
    </w:p>
    <w:p w14:paraId="4331BE3A" w14:textId="24A8E1AC" w:rsidR="00B50CE1" w:rsidRPr="00BD7ACC" w:rsidRDefault="009A4522" w:rsidP="00EF732B">
      <w:pPr>
        <w:pStyle w:val="ListBullet"/>
      </w:pPr>
      <w:r>
        <w:t>$</w:t>
      </w:r>
      <w:r w:rsidR="006A6E3D">
        <w:t xml:space="preserve">780,000 (fully offset) for 2022-23 for </w:t>
      </w:r>
      <w:r w:rsidR="001D7605">
        <w:t xml:space="preserve">site selection and </w:t>
      </w:r>
      <w:r w:rsidR="00B1313A">
        <w:t xml:space="preserve">design for a </w:t>
      </w:r>
      <w:r w:rsidR="00B1313A" w:rsidRPr="00B1313A">
        <w:rPr>
          <w:b/>
          <w:bCs/>
        </w:rPr>
        <w:t>new palliative care ward</w:t>
      </w:r>
      <w:r w:rsidR="00B1313A">
        <w:t xml:space="preserve"> at the Canberra Hospital</w:t>
      </w:r>
      <w:r w:rsidR="00A37E87">
        <w:t>.</w:t>
      </w:r>
      <w:r w:rsidR="00B1313A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B1313A">
        <w:t>166)</w:t>
      </w:r>
    </w:p>
    <w:p w14:paraId="0166D69F" w14:textId="0734351A" w:rsidR="00BF742B" w:rsidRPr="00BD7ACC" w:rsidRDefault="00E25E3B" w:rsidP="00EF732B">
      <w:pPr>
        <w:pStyle w:val="ListBullet"/>
      </w:pPr>
      <w:r>
        <w:t xml:space="preserve">$52.410m over four years for implementation of the </w:t>
      </w:r>
      <w:r w:rsidRPr="007326AB">
        <w:rPr>
          <w:b/>
        </w:rPr>
        <w:t xml:space="preserve">Canberra Hospital </w:t>
      </w:r>
      <w:r w:rsidR="00C17A40" w:rsidRPr="007326AB">
        <w:rPr>
          <w:b/>
        </w:rPr>
        <w:t>Master Plan</w:t>
      </w:r>
      <w:r w:rsidR="007326AB">
        <w:t xml:space="preserve"> and transforming the Canberra Hospital Campus</w:t>
      </w:r>
      <w:r w:rsidR="00A37E87">
        <w:t>.</w:t>
      </w:r>
      <w:r w:rsidR="007326AB">
        <w:t xml:space="preserve"> </w:t>
      </w:r>
      <w:r w:rsidR="005C15E2">
        <w:t>(</w:t>
      </w:r>
      <w:r w:rsidR="005C15E2" w:rsidRPr="006B2DAB">
        <w:rPr>
          <w:rFonts w:cs="Arial"/>
        </w:rPr>
        <w:t>Budget</w:t>
      </w:r>
      <w:r w:rsidR="00090148">
        <w:rPr>
          <w:rFonts w:cs="Arial"/>
        </w:rPr>
        <w:t> </w:t>
      </w:r>
      <w:r w:rsidR="005C15E2" w:rsidRPr="006B2DAB">
        <w:rPr>
          <w:rFonts w:cs="Arial"/>
        </w:rPr>
        <w:t>Outlook, p.</w:t>
      </w:r>
      <w:r w:rsidR="005C15E2">
        <w:t xml:space="preserve"> </w:t>
      </w:r>
      <w:r w:rsidR="007326AB">
        <w:t>167)</w:t>
      </w:r>
    </w:p>
    <w:p w14:paraId="792AE644" w14:textId="22D6C300" w:rsidR="007326AB" w:rsidRPr="00BD7ACC" w:rsidRDefault="00E301D1" w:rsidP="00EF732B">
      <w:pPr>
        <w:pStyle w:val="ListBullet"/>
      </w:pPr>
      <w:r>
        <w:t xml:space="preserve">$4.638m over two years for replacing and enhancing </w:t>
      </w:r>
      <w:r w:rsidRPr="000C7CFC">
        <w:rPr>
          <w:b/>
        </w:rPr>
        <w:t xml:space="preserve">critical equipment </w:t>
      </w:r>
      <w:r>
        <w:t xml:space="preserve">at </w:t>
      </w:r>
      <w:r w:rsidRPr="00E301D1">
        <w:rPr>
          <w:b/>
          <w:bCs/>
        </w:rPr>
        <w:t>Calvary Public Hospital</w:t>
      </w:r>
      <w:r w:rsidR="00A37E87" w:rsidRPr="00650D4E">
        <w:t>.</w:t>
      </w:r>
      <w:r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>
        <w:t>167)</w:t>
      </w:r>
    </w:p>
    <w:p w14:paraId="6636E477" w14:textId="6C1D4CBD" w:rsidR="00924725" w:rsidRPr="00BD7ACC" w:rsidRDefault="00BB36E9" w:rsidP="00EF732B">
      <w:pPr>
        <w:pStyle w:val="ListBullet"/>
      </w:pPr>
      <w:r>
        <w:t xml:space="preserve">$5.977m </w:t>
      </w:r>
      <w:r w:rsidR="0034330C">
        <w:t xml:space="preserve">over four years (fully offset through Health Funding Envelope) </w:t>
      </w:r>
      <w:r w:rsidR="00D52CAE">
        <w:t xml:space="preserve">for </w:t>
      </w:r>
      <w:r w:rsidR="00D52CAE" w:rsidRPr="008308C1">
        <w:rPr>
          <w:b/>
        </w:rPr>
        <w:t>clinical governance and workforce planning</w:t>
      </w:r>
      <w:r w:rsidR="00D52CAE">
        <w:t xml:space="preserve"> </w:t>
      </w:r>
      <w:r w:rsidR="008308C1">
        <w:t>for health</w:t>
      </w:r>
      <w:r w:rsidR="00A37E87">
        <w:t>.</w:t>
      </w:r>
      <w:r w:rsidR="00D52CAE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D52CAE">
        <w:t>168)</w:t>
      </w:r>
    </w:p>
    <w:p w14:paraId="68EE6F62" w14:textId="421FC95B" w:rsidR="000A3B4C" w:rsidRPr="00A843A5" w:rsidRDefault="008308C1" w:rsidP="00EF732B">
      <w:pPr>
        <w:pStyle w:val="ListBullet"/>
        <w:rPr>
          <w:rFonts w:cs="Arial"/>
          <w:color w:val="000000" w:themeColor="text1"/>
          <w:lang w:val="en-US"/>
        </w:rPr>
      </w:pPr>
      <w:r>
        <w:t>$</w:t>
      </w:r>
      <w:r w:rsidR="000800A9">
        <w:t xml:space="preserve">12.113m </w:t>
      </w:r>
      <w:r w:rsidR="00473DAC">
        <w:t xml:space="preserve">over </w:t>
      </w:r>
      <w:r w:rsidR="009126E7">
        <w:t xml:space="preserve">four years (fully offset through Health Funding Envelope) </w:t>
      </w:r>
      <w:r w:rsidR="00EB63B6">
        <w:t xml:space="preserve">for </w:t>
      </w:r>
      <w:r w:rsidR="00EB63B6" w:rsidRPr="001675C9">
        <w:rPr>
          <w:b/>
          <w:bCs/>
        </w:rPr>
        <w:t>better public maternity services</w:t>
      </w:r>
      <w:r w:rsidR="00EB63B6">
        <w:t xml:space="preserve"> including for scoping for a new </w:t>
      </w:r>
      <w:r w:rsidR="00EB63B6" w:rsidRPr="00C1475D">
        <w:rPr>
          <w:b/>
        </w:rPr>
        <w:t>perinatal mental health wellbeing facility</w:t>
      </w:r>
      <w:r w:rsidR="00A37E87" w:rsidRPr="00650D4E">
        <w:t>.</w:t>
      </w:r>
      <w:r w:rsidR="001675C9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1675C9">
        <w:t>169)</w:t>
      </w:r>
    </w:p>
    <w:p w14:paraId="30D85B95" w14:textId="25360BCE" w:rsidR="002137AF" w:rsidRPr="002137AF" w:rsidRDefault="002137AF" w:rsidP="00EF732B">
      <w:pPr>
        <w:pStyle w:val="ListBullet"/>
        <w:rPr>
          <w:rFonts w:cs="Arial"/>
          <w:color w:val="000000" w:themeColor="text1"/>
          <w:lang w:val="en-US"/>
        </w:rPr>
      </w:pPr>
      <w:r>
        <w:lastRenderedPageBreak/>
        <w:t xml:space="preserve">$29.786m over four years (fully offset through Health Funding Envelope) for delivering more </w:t>
      </w:r>
      <w:r w:rsidRPr="00DC4545">
        <w:rPr>
          <w:b/>
        </w:rPr>
        <w:t>elective surgeries</w:t>
      </w:r>
      <w:r w:rsidR="00A37E87" w:rsidRPr="00650D4E">
        <w:t>.</w:t>
      </w:r>
      <w:r w:rsidR="00DC4545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DC4545">
        <w:t>169)</w:t>
      </w:r>
    </w:p>
    <w:p w14:paraId="4A358C85" w14:textId="3FB568AA" w:rsidR="00AE1D29" w:rsidRPr="002137AF" w:rsidRDefault="00A33BE3" w:rsidP="00EF732B">
      <w:pPr>
        <w:pStyle w:val="ListBullet"/>
        <w:rPr>
          <w:rFonts w:cs="Arial"/>
          <w:color w:val="000000" w:themeColor="text1"/>
          <w:lang w:val="en-US"/>
        </w:rPr>
      </w:pPr>
      <w:r>
        <w:t>$3.417m over four years (fully offset</w:t>
      </w:r>
      <w:r w:rsidR="008C472B">
        <w:t xml:space="preserve"> </w:t>
      </w:r>
      <w:r w:rsidR="00D466C1">
        <w:t>through Health Funding Envelope)</w:t>
      </w:r>
      <w:r w:rsidR="008C472B">
        <w:t xml:space="preserve"> for </w:t>
      </w:r>
      <w:r w:rsidR="001128EA">
        <w:t xml:space="preserve">health care for </w:t>
      </w:r>
      <w:r w:rsidR="001128EA" w:rsidRPr="00D85737">
        <w:rPr>
          <w:b/>
        </w:rPr>
        <w:t xml:space="preserve">vulnerable people with complex needs </w:t>
      </w:r>
      <w:r w:rsidR="001128EA">
        <w:t xml:space="preserve">in partnership with </w:t>
      </w:r>
      <w:r w:rsidR="001128EA" w:rsidRPr="0086135A">
        <w:rPr>
          <w:b/>
          <w:bCs/>
        </w:rPr>
        <w:t>Directions, the Junction and Companion House</w:t>
      </w:r>
      <w:r w:rsidR="00A37E87" w:rsidRPr="00650D4E">
        <w:t>.</w:t>
      </w:r>
      <w:r w:rsidR="0086135A">
        <w:rPr>
          <w:b/>
          <w:bCs/>
        </w:rPr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86135A">
        <w:t>170)</w:t>
      </w:r>
    </w:p>
    <w:p w14:paraId="77632419" w14:textId="63FB0893" w:rsidR="00EB6CC1" w:rsidRPr="002137AF" w:rsidRDefault="00EB6CC1" w:rsidP="00EF732B">
      <w:pPr>
        <w:pStyle w:val="ListBullet"/>
        <w:rPr>
          <w:rFonts w:cs="Arial"/>
          <w:color w:val="000000" w:themeColor="text1"/>
          <w:lang w:val="en-US"/>
        </w:rPr>
      </w:pPr>
      <w:r>
        <w:t>$5.678m over two years (fully offset</w:t>
      </w:r>
      <w:r w:rsidR="00D466C1">
        <w:t xml:space="preserve"> through Health Funding Envelope</w:t>
      </w:r>
      <w:r>
        <w:t xml:space="preserve">) for </w:t>
      </w:r>
      <w:r w:rsidRPr="00D423AF">
        <w:rPr>
          <w:b/>
          <w:bCs/>
        </w:rPr>
        <w:t>reducing hospital wait times</w:t>
      </w:r>
      <w:r w:rsidR="00D423AF">
        <w:rPr>
          <w:b/>
          <w:bCs/>
        </w:rPr>
        <w:t xml:space="preserve"> </w:t>
      </w:r>
      <w:r w:rsidR="00A66C89">
        <w:rPr>
          <w:bCs/>
        </w:rPr>
        <w:t xml:space="preserve">and </w:t>
      </w:r>
      <w:r w:rsidR="00A66C89">
        <w:rPr>
          <w:b/>
        </w:rPr>
        <w:t>endoscopy services</w:t>
      </w:r>
      <w:r w:rsidR="00A37E87" w:rsidRPr="00650D4E">
        <w:t>.</w:t>
      </w:r>
      <w:r w:rsidR="00D423AF" w:rsidRPr="00650D4E">
        <w:t xml:space="preserve"> </w:t>
      </w:r>
      <w:r w:rsidR="005C15E2">
        <w:t>(</w:t>
      </w:r>
      <w:r w:rsidR="005C15E2" w:rsidRPr="006B2DAB">
        <w:rPr>
          <w:rFonts w:cs="Arial"/>
        </w:rPr>
        <w:t>Budget Outlook, p.</w:t>
      </w:r>
      <w:r w:rsidR="005C15E2">
        <w:t xml:space="preserve"> </w:t>
      </w:r>
      <w:r w:rsidR="00CB5A6B">
        <w:t>171)</w:t>
      </w:r>
    </w:p>
    <w:p w14:paraId="0406580A" w14:textId="62991551" w:rsidR="0049182A" w:rsidRPr="002137AF" w:rsidRDefault="0049182A" w:rsidP="00EF732B">
      <w:pPr>
        <w:pStyle w:val="ListBullet"/>
        <w:rPr>
          <w:rFonts w:cs="Arial"/>
          <w:color w:val="000000" w:themeColor="text1"/>
          <w:lang w:val="en-US"/>
        </w:rPr>
      </w:pPr>
      <w:r>
        <w:t>$16.353m over four years (fully offset</w:t>
      </w:r>
      <w:r w:rsidR="00D466C1">
        <w:t xml:space="preserve"> through Health Funding Envelope</w:t>
      </w:r>
      <w:r>
        <w:t>)</w:t>
      </w:r>
      <w:r w:rsidR="006C42ED">
        <w:t xml:space="preserve"> for expanding the </w:t>
      </w:r>
      <w:r w:rsidR="006C42ED" w:rsidRPr="006C42ED">
        <w:rPr>
          <w:b/>
          <w:bCs/>
        </w:rPr>
        <w:t>allied health workforce</w:t>
      </w:r>
      <w:r w:rsidR="006C42ED">
        <w:t xml:space="preserve"> to deliver exceptional healthcare for patients</w:t>
      </w:r>
      <w:r w:rsidR="00A37E87">
        <w:t>.</w:t>
      </w:r>
      <w:r w:rsidR="006C42ED">
        <w:t xml:space="preserve"> </w:t>
      </w:r>
      <w:r w:rsidR="00AA245A" w:rsidRPr="006B2DAB">
        <w:rPr>
          <w:rFonts w:cs="Arial"/>
        </w:rPr>
        <w:t xml:space="preserve">(Budget Outlook, p. </w:t>
      </w:r>
      <w:r w:rsidR="006C42ED">
        <w:t>172)</w:t>
      </w:r>
    </w:p>
    <w:p w14:paraId="1B9D891C" w14:textId="289D3216" w:rsidR="00EA7B57" w:rsidRPr="002137AF" w:rsidRDefault="00EA7B57" w:rsidP="00EF732B">
      <w:pPr>
        <w:pStyle w:val="ListBullet"/>
        <w:rPr>
          <w:rFonts w:cs="Arial"/>
          <w:color w:val="000000" w:themeColor="text1"/>
          <w:lang w:val="en-US"/>
        </w:rPr>
      </w:pPr>
      <w:r>
        <w:t>$17</w:t>
      </w:r>
      <w:r w:rsidR="001A1408">
        <w:t>.047m over four years (fully offset</w:t>
      </w:r>
      <w:r w:rsidR="00CE7C95">
        <w:t xml:space="preserve"> through Health Funding Envelope</w:t>
      </w:r>
      <w:r w:rsidR="001A1408">
        <w:t xml:space="preserve">) for </w:t>
      </w:r>
      <w:r w:rsidR="000D1BB8" w:rsidRPr="000D1BB8">
        <w:rPr>
          <w:b/>
          <w:bCs/>
        </w:rPr>
        <w:t>expansion of outpatient services</w:t>
      </w:r>
      <w:r w:rsidR="000D1BB8">
        <w:t xml:space="preserve"> at </w:t>
      </w:r>
      <w:r w:rsidR="000D1BB8" w:rsidRPr="00B51BAF">
        <w:rPr>
          <w:b/>
        </w:rPr>
        <w:t>Calvary</w:t>
      </w:r>
      <w:r w:rsidR="000D1BB8">
        <w:t xml:space="preserve"> Public Hospital</w:t>
      </w:r>
      <w:r w:rsidR="00A37E87">
        <w:t>.</w:t>
      </w:r>
      <w:r w:rsidR="000D1BB8">
        <w:t xml:space="preserve"> </w:t>
      </w:r>
      <w:r w:rsidR="00AA245A" w:rsidRPr="006B2DAB">
        <w:rPr>
          <w:rFonts w:cs="Arial"/>
        </w:rPr>
        <w:t xml:space="preserve">(Budget Outlook, p. </w:t>
      </w:r>
      <w:r w:rsidR="000D1BB8">
        <w:t>174)</w:t>
      </w:r>
    </w:p>
    <w:p w14:paraId="4253E556" w14:textId="39E01389" w:rsidR="73A36D57" w:rsidRPr="005B5EC7" w:rsidRDefault="005B5EC7" w:rsidP="005B5EC7">
      <w:pPr>
        <w:pStyle w:val="ListBullet"/>
        <w:rPr>
          <w:rFonts w:cs="Arial"/>
          <w:color w:val="000000" w:themeColor="text1"/>
          <w:lang w:val="en-US"/>
        </w:rPr>
      </w:pPr>
      <w:r w:rsidRPr="73CB4CBF">
        <w:rPr>
          <w:rFonts w:cs="Arial"/>
          <w:lang w:val="en-GB"/>
        </w:rPr>
        <w:t xml:space="preserve">$825,000 from 2022-23 to 2025-26 for </w:t>
      </w:r>
      <w:r w:rsidRPr="73CB4CBF">
        <w:rPr>
          <w:rFonts w:cs="Arial"/>
          <w:b/>
          <w:lang w:val="en-GB"/>
        </w:rPr>
        <w:t xml:space="preserve">supporting social inclusion through implementation of the ACT Carers Strategy. </w:t>
      </w:r>
      <w:r w:rsidRPr="73CB4CBF">
        <w:rPr>
          <w:rFonts w:cs="Arial"/>
          <w:lang w:val="en-GB"/>
        </w:rPr>
        <w:t>Funding includes community initiatives, awareness-</w:t>
      </w:r>
      <w:proofErr w:type="gramStart"/>
      <w:r w:rsidRPr="73CB4CBF">
        <w:rPr>
          <w:rFonts w:cs="Arial"/>
          <w:lang w:val="en-GB"/>
        </w:rPr>
        <w:t>raising</w:t>
      </w:r>
      <w:proofErr w:type="gramEnd"/>
      <w:r w:rsidRPr="73CB4CBF">
        <w:rPr>
          <w:rFonts w:cs="Arial"/>
          <w:lang w:val="en-GB"/>
        </w:rPr>
        <w:t xml:space="preserve"> and support for operation of the Carers Strategy Governance Group.</w:t>
      </w:r>
      <w:r w:rsidRPr="73CB4CBF">
        <w:rPr>
          <w:rFonts w:cs="Arial"/>
        </w:rPr>
        <w:t xml:space="preserve"> </w:t>
      </w:r>
      <w:r w:rsidRPr="73CB4CBF">
        <w:rPr>
          <w:rFonts w:cs="Arial"/>
          <w:lang w:val="en-GB"/>
        </w:rPr>
        <w:t>(Budget Outlook, p. 142)</w:t>
      </w:r>
    </w:p>
    <w:p w14:paraId="2CB4895B" w14:textId="0B29C327" w:rsidR="001178CD" w:rsidRDefault="0075100C" w:rsidP="0075100C">
      <w:pPr>
        <w:pStyle w:val="Heading2"/>
      </w:pPr>
      <w:r w:rsidRPr="00A843A5">
        <w:t>Alcohol and other drugs</w:t>
      </w:r>
    </w:p>
    <w:p w14:paraId="36BC4537" w14:textId="2D7D105C" w:rsidR="004C20A1" w:rsidRDefault="007257D9" w:rsidP="00EF732B">
      <w:pPr>
        <w:pStyle w:val="ListBullet"/>
      </w:pPr>
      <w:r>
        <w:t>$1.67</w:t>
      </w:r>
      <w:r w:rsidR="00B51BAF">
        <w:t>3</w:t>
      </w:r>
      <w:r>
        <w:t xml:space="preserve">m (capital) and $6.463m (fully offset by Health Funding Envelope) </w:t>
      </w:r>
      <w:r w:rsidR="00E5296C">
        <w:t xml:space="preserve">over four years </w:t>
      </w:r>
      <w:r>
        <w:t xml:space="preserve">for continuing support for </w:t>
      </w:r>
      <w:r w:rsidR="00E5296C" w:rsidRPr="00C36CC8">
        <w:rPr>
          <w:b/>
          <w:bCs/>
        </w:rPr>
        <w:t xml:space="preserve">alcohol and other drug services </w:t>
      </w:r>
      <w:r w:rsidRPr="00C36CC8">
        <w:rPr>
          <w:b/>
          <w:bCs/>
        </w:rPr>
        <w:t>treatments and services</w:t>
      </w:r>
      <w:r>
        <w:t xml:space="preserve"> in the community</w:t>
      </w:r>
      <w:r w:rsidR="00E5296C">
        <w:t xml:space="preserve"> </w:t>
      </w:r>
      <w:r w:rsidR="00EA25CE">
        <w:t>–</w:t>
      </w:r>
      <w:r w:rsidR="00860264">
        <w:t xml:space="preserve"> includes</w:t>
      </w:r>
      <w:r w:rsidR="00EA25CE">
        <w:t xml:space="preserve"> funding for carer support service, boosted funding for residential treatment services </w:t>
      </w:r>
      <w:r w:rsidR="00C92664">
        <w:t xml:space="preserve">and targeted treatment </w:t>
      </w:r>
      <w:r w:rsidR="00070901">
        <w:t>for methamphetamine dependence</w:t>
      </w:r>
      <w:r w:rsidR="00A37E87">
        <w:t>.</w:t>
      </w:r>
      <w:r w:rsidR="00070901">
        <w:t xml:space="preserve"> </w:t>
      </w:r>
      <w:r w:rsidR="00E5296C" w:rsidRPr="006B2DAB">
        <w:rPr>
          <w:rFonts w:cs="Arial"/>
        </w:rPr>
        <w:t>(</w:t>
      </w:r>
      <w:r w:rsidR="00AA245A" w:rsidRPr="006B2DAB">
        <w:rPr>
          <w:rFonts w:cs="Arial"/>
        </w:rPr>
        <w:t>Budget Outlook, p.</w:t>
      </w:r>
      <w:r w:rsidR="005378E3">
        <w:rPr>
          <w:rFonts w:cs="Arial"/>
        </w:rPr>
        <w:t> </w:t>
      </w:r>
      <w:r w:rsidR="00E5296C">
        <w:t>174)</w:t>
      </w:r>
    </w:p>
    <w:p w14:paraId="424D0F1E" w14:textId="0DF6FBB9" w:rsidR="00C12A60" w:rsidRDefault="007736CC" w:rsidP="00EF732B">
      <w:pPr>
        <w:pStyle w:val="ListBullet"/>
      </w:pPr>
      <w:r>
        <w:t>$</w:t>
      </w:r>
      <w:r w:rsidR="00741132">
        <w:t xml:space="preserve">1m in capital in 2022-23 and </w:t>
      </w:r>
      <w:r w:rsidR="0029754C">
        <w:t xml:space="preserve">$1.998m (with </w:t>
      </w:r>
      <w:r w:rsidR="00874CED">
        <w:t>$400,000</w:t>
      </w:r>
      <w:r w:rsidR="0042703A">
        <w:t xml:space="preserve"> offset by Health Funding Envelope)</w:t>
      </w:r>
      <w:r w:rsidR="007B7C35">
        <w:t xml:space="preserve"> over two years for development of the </w:t>
      </w:r>
      <w:r w:rsidR="007B7C35" w:rsidRPr="007B7C35">
        <w:rPr>
          <w:b/>
          <w:bCs/>
        </w:rPr>
        <w:t>Watson Health Precinct</w:t>
      </w:r>
      <w:r w:rsidR="007B7C35">
        <w:t xml:space="preserve"> redevelopment for alcohol and other drug treatment</w:t>
      </w:r>
      <w:r w:rsidR="00A37E87">
        <w:t>.</w:t>
      </w:r>
      <w:r w:rsidR="006A3AC8">
        <w:t xml:space="preserve"> </w:t>
      </w:r>
      <w:r w:rsidR="006A3AC8" w:rsidRPr="006B2DAB">
        <w:rPr>
          <w:rFonts w:cs="Arial"/>
        </w:rPr>
        <w:t>(</w:t>
      </w:r>
      <w:r w:rsidR="00AA245A" w:rsidRPr="006B2DAB">
        <w:rPr>
          <w:rFonts w:cs="Arial"/>
        </w:rPr>
        <w:t>Budget Outlook, p.</w:t>
      </w:r>
      <w:r w:rsidR="006A3AC8" w:rsidRPr="006B2DAB">
        <w:rPr>
          <w:rFonts w:cs="Arial"/>
        </w:rPr>
        <w:t xml:space="preserve"> </w:t>
      </w:r>
      <w:r w:rsidR="006A3AC8">
        <w:t>175)</w:t>
      </w:r>
    </w:p>
    <w:p w14:paraId="50FD1757" w14:textId="7655FCA5" w:rsidR="00112D3C" w:rsidRPr="00A843A5" w:rsidRDefault="00112D3C" w:rsidP="00112D3C">
      <w:pPr>
        <w:pStyle w:val="Heading2"/>
      </w:pPr>
      <w:r w:rsidRPr="00A843A5">
        <w:t>Mental health</w:t>
      </w:r>
    </w:p>
    <w:p w14:paraId="6D16E634" w14:textId="4FE1D776" w:rsidR="00883B2D" w:rsidRPr="00883B2D" w:rsidRDefault="00445313" w:rsidP="00EF732B">
      <w:pPr>
        <w:pStyle w:val="ListBullet"/>
      </w:pPr>
      <w:r>
        <w:t>$</w:t>
      </w:r>
      <w:r w:rsidR="003E0D12">
        <w:t>9.</w:t>
      </w:r>
      <w:r w:rsidR="009413C7">
        <w:t>384m</w:t>
      </w:r>
      <w:r w:rsidR="00BE4FF7">
        <w:t xml:space="preserve"> over four years (fully offset through the Health Funding Envelope) </w:t>
      </w:r>
      <w:r w:rsidR="002C069B">
        <w:t xml:space="preserve">for the </w:t>
      </w:r>
      <w:r w:rsidR="002C069B" w:rsidRPr="002C069B">
        <w:rPr>
          <w:b/>
          <w:bCs/>
        </w:rPr>
        <w:t>Home Assessment Acute Response</w:t>
      </w:r>
      <w:r w:rsidR="002C069B">
        <w:t xml:space="preserve"> </w:t>
      </w:r>
      <w:r w:rsidR="002C069B" w:rsidRPr="002C069B">
        <w:rPr>
          <w:b/>
          <w:bCs/>
        </w:rPr>
        <w:t>Team</w:t>
      </w:r>
      <w:r w:rsidR="002C069B">
        <w:t xml:space="preserve"> </w:t>
      </w:r>
      <w:r w:rsidR="00605795">
        <w:t>for community-based responses to mental health</w:t>
      </w:r>
      <w:r w:rsidR="00C555F1">
        <w:t>, and expansion of mental health liaison position at Calvary Hospital</w:t>
      </w:r>
      <w:r w:rsidR="006A0866">
        <w:t xml:space="preserve">, an Adult Dialectical Behaviour Therapy </w:t>
      </w:r>
      <w:proofErr w:type="gramStart"/>
      <w:r w:rsidR="006A0866">
        <w:t>Program</w:t>
      </w:r>
      <w:proofErr w:type="gramEnd"/>
      <w:r w:rsidR="00C555F1">
        <w:t xml:space="preserve"> and a Homelessness Outreach Team</w:t>
      </w:r>
      <w:r w:rsidR="00A37E87">
        <w:t>.</w:t>
      </w:r>
      <w:r w:rsidR="002C069B">
        <w:t xml:space="preserve"> (</w:t>
      </w:r>
      <w:r w:rsidR="00923906" w:rsidRPr="006B2DAB">
        <w:rPr>
          <w:rFonts w:cs="Arial"/>
        </w:rPr>
        <w:t>Budget Outlook, p.</w:t>
      </w:r>
      <w:r w:rsidR="002C069B">
        <w:t xml:space="preserve"> 160)</w:t>
      </w:r>
      <w:r w:rsidR="0033755E">
        <w:t xml:space="preserve"> Note no additional </w:t>
      </w:r>
      <w:r w:rsidR="0033755E">
        <w:lastRenderedPageBreak/>
        <w:t xml:space="preserve">funding for the community services that support patients remaining in the community and the carers who support them. </w:t>
      </w:r>
    </w:p>
    <w:p w14:paraId="591FEFCC" w14:textId="7373C248" w:rsidR="00D43B82" w:rsidRPr="00883B2D" w:rsidRDefault="008C2252" w:rsidP="00EF732B">
      <w:pPr>
        <w:pStyle w:val="ListBullet"/>
      </w:pPr>
      <w:r>
        <w:t xml:space="preserve">$8.138m </w:t>
      </w:r>
      <w:r w:rsidR="00A205E4">
        <w:t>over four years (fully offset through Commonwealth revenue and Health Funding Envelope)</w:t>
      </w:r>
      <w:r w:rsidR="00AD2992">
        <w:t xml:space="preserve"> for expansion of </w:t>
      </w:r>
      <w:r w:rsidR="00AD2992" w:rsidRPr="00AD2992">
        <w:rPr>
          <w:b/>
          <w:bCs/>
        </w:rPr>
        <w:t>suicide prevention programs</w:t>
      </w:r>
      <w:r w:rsidR="00AD2992">
        <w:t xml:space="preserve"> and mental health support for at risk </w:t>
      </w:r>
      <w:r w:rsidR="003F4464">
        <w:t xml:space="preserve">youth and </w:t>
      </w:r>
      <w:r w:rsidR="00AD2992">
        <w:t>young adults</w:t>
      </w:r>
      <w:r w:rsidR="00A37E87">
        <w:t>.</w:t>
      </w:r>
      <w:r w:rsidR="00AD2992">
        <w:t xml:space="preserve"> (</w:t>
      </w:r>
      <w:r w:rsidR="00923906" w:rsidRPr="006B2DAB">
        <w:rPr>
          <w:rFonts w:cs="Arial"/>
        </w:rPr>
        <w:t>Budget Outlook, p.</w:t>
      </w:r>
      <w:r w:rsidR="00AD2992">
        <w:t xml:space="preserve"> 162)</w:t>
      </w:r>
    </w:p>
    <w:p w14:paraId="2978B4E6" w14:textId="368E6C88" w:rsidR="0071770A" w:rsidRPr="00883B2D" w:rsidRDefault="00373B09" w:rsidP="00A82530">
      <w:pPr>
        <w:pStyle w:val="ListBullet"/>
        <w:keepNext/>
        <w:keepLines/>
        <w:ind w:left="357" w:hanging="357"/>
      </w:pPr>
      <w:r>
        <w:t xml:space="preserve">$14.462m over four years (fully offset through Commonwealth revenue and Health Funding Envelope) for strengthening </w:t>
      </w:r>
      <w:r w:rsidRPr="0021353E">
        <w:rPr>
          <w:b/>
        </w:rPr>
        <w:t>mental health support services for families</w:t>
      </w:r>
      <w:r>
        <w:t>, adolescents and young children</w:t>
      </w:r>
      <w:r w:rsidR="0019613E">
        <w:t xml:space="preserve"> aged 0-12</w:t>
      </w:r>
      <w:r w:rsidR="002952FD">
        <w:t>, including universal perinatal mental health screening and data collection</w:t>
      </w:r>
      <w:r w:rsidR="00A37E87">
        <w:t>.</w:t>
      </w:r>
      <w:r w:rsidR="002C33F1">
        <w:t xml:space="preserve"> </w:t>
      </w:r>
      <w:r w:rsidR="00923906">
        <w:t>(</w:t>
      </w:r>
      <w:r w:rsidR="00923906" w:rsidRPr="006B2DAB">
        <w:rPr>
          <w:rFonts w:cs="Arial"/>
        </w:rPr>
        <w:t>Budget Outlook, p.</w:t>
      </w:r>
      <w:r w:rsidR="00923906">
        <w:t xml:space="preserve"> </w:t>
      </w:r>
      <w:r w:rsidR="0021353E">
        <w:t>165)</w:t>
      </w:r>
    </w:p>
    <w:bookmarkEnd w:id="1"/>
    <w:bookmarkEnd w:id="2"/>
    <w:p w14:paraId="63A6167B" w14:textId="24F22587" w:rsidR="73A36D57" w:rsidRPr="00883B2D" w:rsidRDefault="0030450E" w:rsidP="00D07FA5">
      <w:pPr>
        <w:pStyle w:val="ListBullet"/>
      </w:pPr>
      <w:r>
        <w:t xml:space="preserve">$1.997m (including $759,000 Health Funding Envelope offset) in 2022-23 for expansion of the Police, Ambulance, and Clinician Early Response </w:t>
      </w:r>
      <w:r w:rsidRPr="00A933A5">
        <w:rPr>
          <w:b/>
          <w:bCs/>
        </w:rPr>
        <w:t>(PACER)</w:t>
      </w:r>
      <w:r>
        <w:t xml:space="preserve"> </w:t>
      </w:r>
      <w:r w:rsidRPr="004C7E17">
        <w:rPr>
          <w:b/>
        </w:rPr>
        <w:t>mental health program</w:t>
      </w:r>
      <w:r w:rsidRPr="00A90930">
        <w:t>.</w:t>
      </w:r>
      <w:r>
        <w:t xml:space="preserve"> (Budget Outlook, p. 162)</w:t>
      </w:r>
      <w:r w:rsidR="00121C68">
        <w:t xml:space="preserve"> Note</w:t>
      </w:r>
      <w:r w:rsidR="005517F9">
        <w:t xml:space="preserve"> there is</w:t>
      </w:r>
      <w:r w:rsidR="00121C68">
        <w:t xml:space="preserve"> no additional funding for the community services that support carers and patients remaining in the community.</w:t>
      </w:r>
    </w:p>
    <w:p w14:paraId="5A5D43EA" w14:textId="62AD9D71" w:rsidR="0058492A" w:rsidRPr="00A843A5" w:rsidRDefault="0058492A" w:rsidP="0058492A">
      <w:pPr>
        <w:pStyle w:val="Heading2"/>
      </w:pPr>
      <w:r w:rsidRPr="00A843A5">
        <w:t>Disability</w:t>
      </w:r>
    </w:p>
    <w:p w14:paraId="3A794A03" w14:textId="6B6A1038" w:rsidR="00F84747" w:rsidRDefault="002E537B" w:rsidP="00EF732B">
      <w:pPr>
        <w:pStyle w:val="ListBullet"/>
        <w:rPr>
          <w:rFonts w:cs="Arial"/>
          <w:lang w:val="en-GB"/>
        </w:rPr>
      </w:pPr>
      <w:r>
        <w:t xml:space="preserve">$260,000 for 2022-23 for the development of the </w:t>
      </w:r>
      <w:r w:rsidRPr="001C24CD">
        <w:rPr>
          <w:b/>
        </w:rPr>
        <w:t>ACT Disability Health Strategy and First Action Plan</w:t>
      </w:r>
      <w:r w:rsidRPr="00A90930">
        <w:t>.</w:t>
      </w:r>
      <w:r w:rsidR="00AB12FF">
        <w:t xml:space="preserve"> </w:t>
      </w:r>
      <w:r w:rsidR="00AB12FF" w:rsidRPr="73CB4CBF">
        <w:rPr>
          <w:rFonts w:cs="Arial"/>
          <w:lang w:val="en-GB"/>
        </w:rPr>
        <w:t>(Budget Outlook, p. 161)</w:t>
      </w:r>
    </w:p>
    <w:p w14:paraId="6BC43743" w14:textId="134E7028" w:rsidR="00CB00A2" w:rsidRDefault="000C7857" w:rsidP="00EF732B">
      <w:pPr>
        <w:pStyle w:val="ListBullet"/>
      </w:pPr>
      <w:r>
        <w:t>$</w:t>
      </w:r>
      <w:r w:rsidR="009A3EFB">
        <w:t>4</w:t>
      </w:r>
      <w:r w:rsidR="00277029">
        <w:t>4</w:t>
      </w:r>
      <w:r w:rsidR="009A3EFB">
        <w:t>3</w:t>
      </w:r>
      <w:r>
        <w:t>,000 for 2022-23</w:t>
      </w:r>
      <w:r w:rsidR="00B23958">
        <w:t xml:space="preserve"> to continue the </w:t>
      </w:r>
      <w:r w:rsidR="00B23958" w:rsidRPr="001C24CD">
        <w:rPr>
          <w:b/>
        </w:rPr>
        <w:t>Children and Young People Equipment Loan Service</w:t>
      </w:r>
      <w:r w:rsidR="00B23958">
        <w:t xml:space="preserve"> (CAYPELS</w:t>
      </w:r>
      <w:r w:rsidR="00130E61">
        <w:t xml:space="preserve">) </w:t>
      </w:r>
      <w:r w:rsidR="00041A84">
        <w:t>for children who experience developmental delay, high physical</w:t>
      </w:r>
      <w:r w:rsidR="00C31FEA">
        <w:t xml:space="preserve"> or medical needs or disability</w:t>
      </w:r>
      <w:r w:rsidR="009A3EFB">
        <w:t>.</w:t>
      </w:r>
      <w:r w:rsidR="00C31FEA">
        <w:t xml:space="preserve"> </w:t>
      </w:r>
      <w:r w:rsidR="007B65ED" w:rsidRPr="004A07BB">
        <w:rPr>
          <w:u w:val="single"/>
        </w:rPr>
        <w:t>This is for one year only</w:t>
      </w:r>
      <w:r w:rsidR="007B65ED" w:rsidRPr="007A6046">
        <w:t>.</w:t>
      </w:r>
      <w:r w:rsidR="007B65ED">
        <w:t xml:space="preserve"> </w:t>
      </w:r>
      <w:r w:rsidR="00C31FEA" w:rsidRPr="73CB4CBF">
        <w:rPr>
          <w:rFonts w:cs="Arial"/>
          <w:lang w:val="en-GB"/>
        </w:rPr>
        <w:t>(</w:t>
      </w:r>
      <w:r w:rsidR="001F596E" w:rsidRPr="73CB4CBF">
        <w:rPr>
          <w:rFonts w:cs="Arial"/>
          <w:lang w:val="en-GB"/>
        </w:rPr>
        <w:t>Budget</w:t>
      </w:r>
      <w:r w:rsidR="00794D56">
        <w:rPr>
          <w:rFonts w:cs="Arial"/>
          <w:lang w:val="en-GB"/>
        </w:rPr>
        <w:t> </w:t>
      </w:r>
      <w:r w:rsidR="001F596E" w:rsidRPr="73CB4CBF">
        <w:rPr>
          <w:rFonts w:cs="Arial"/>
          <w:lang w:val="en-GB"/>
        </w:rPr>
        <w:t>Outlook, p.</w:t>
      </w:r>
      <w:r w:rsidR="00C31FEA" w:rsidRPr="73CB4CBF">
        <w:rPr>
          <w:rFonts w:cs="Arial"/>
          <w:lang w:val="en-GB"/>
        </w:rPr>
        <w:t xml:space="preserve"> </w:t>
      </w:r>
      <w:r w:rsidR="00C31FEA">
        <w:t>134)</w:t>
      </w:r>
    </w:p>
    <w:p w14:paraId="4BFA2E97" w14:textId="2DBE48E9" w:rsidR="00B535A6" w:rsidRPr="00A843A5" w:rsidRDefault="00B535A6" w:rsidP="00B535A6">
      <w:pPr>
        <w:pStyle w:val="Heading2"/>
      </w:pPr>
      <w:r w:rsidRPr="00A843A5">
        <w:t>Climate and energy</w:t>
      </w:r>
    </w:p>
    <w:p w14:paraId="4667F3F9" w14:textId="64A9E53C" w:rsidR="00B17375" w:rsidRDefault="005E48E3" w:rsidP="00EF732B">
      <w:pPr>
        <w:pStyle w:val="ListBullet"/>
      </w:pPr>
      <w:r>
        <w:t xml:space="preserve">$8.457m (including </w:t>
      </w:r>
      <w:r w:rsidR="000B3BAA">
        <w:t xml:space="preserve">$3.579m offset) over four years for the </w:t>
      </w:r>
      <w:r w:rsidR="000B3BAA" w:rsidRPr="000B3BAA">
        <w:rPr>
          <w:b/>
          <w:bCs/>
        </w:rPr>
        <w:t>Gas Transition Taskforce</w:t>
      </w:r>
      <w:r w:rsidR="000B3BAA" w:rsidRPr="00A90930">
        <w:t xml:space="preserve">. </w:t>
      </w:r>
      <w:r w:rsidR="000B3BAA" w:rsidRPr="000B3BAA">
        <w:t>(</w:t>
      </w:r>
      <w:r w:rsidR="003248F4">
        <w:t>Budget Outlook, p.</w:t>
      </w:r>
      <w:r w:rsidR="000B3BAA" w:rsidRPr="000B3BAA">
        <w:t xml:space="preserve"> 152)</w:t>
      </w:r>
    </w:p>
    <w:p w14:paraId="1F41CFDC" w14:textId="57F2AAA3" w:rsidR="002C0654" w:rsidRPr="00CC1B84" w:rsidRDefault="002C0654" w:rsidP="00EF732B">
      <w:pPr>
        <w:pStyle w:val="ListBullet"/>
      </w:pPr>
      <w:r>
        <w:t>$</w:t>
      </w:r>
      <w:r w:rsidR="006B3A01">
        <w:t>8.476m over four years (</w:t>
      </w:r>
      <w:r w:rsidR="00F5021A">
        <w:t>and</w:t>
      </w:r>
      <w:r w:rsidR="0048130B">
        <w:t xml:space="preserve"> </w:t>
      </w:r>
      <w:r w:rsidR="00F5021A">
        <w:t xml:space="preserve">$-7.076m net capital) for the </w:t>
      </w:r>
      <w:r w:rsidR="00F5021A" w:rsidRPr="00F5021A">
        <w:rPr>
          <w:b/>
          <w:bCs/>
        </w:rPr>
        <w:t>Vulnerable Household Energy Support Scheme</w:t>
      </w:r>
      <w:r w:rsidR="00F5021A">
        <w:t xml:space="preserve"> </w:t>
      </w:r>
      <w:r w:rsidR="00376776">
        <w:t>(Part of $50m</w:t>
      </w:r>
      <w:r w:rsidR="006635F8">
        <w:t xml:space="preserve"> </w:t>
      </w:r>
      <w:r w:rsidR="001A3A93">
        <w:t xml:space="preserve">already </w:t>
      </w:r>
      <w:r w:rsidR="006635F8">
        <w:t xml:space="preserve">committed in </w:t>
      </w:r>
      <w:r w:rsidR="00A90930">
        <w:t>20</w:t>
      </w:r>
      <w:r w:rsidR="006635F8">
        <w:t>21</w:t>
      </w:r>
      <w:r w:rsidR="00A90930">
        <w:t>-</w:t>
      </w:r>
      <w:r w:rsidR="006635F8">
        <w:t>22)</w:t>
      </w:r>
      <w:r w:rsidR="00EF7CA1">
        <w:t>.</w:t>
      </w:r>
      <w:r w:rsidR="00376776">
        <w:t xml:space="preserve"> </w:t>
      </w:r>
      <w:r w:rsidR="00F5021A">
        <w:t>(</w:t>
      </w:r>
      <w:r w:rsidR="003248F4">
        <w:t>Budget Outlook, p.</w:t>
      </w:r>
      <w:r w:rsidR="00F5021A">
        <w:t xml:space="preserve"> 153)</w:t>
      </w:r>
    </w:p>
    <w:p w14:paraId="36C05ACB" w14:textId="26EC04DE" w:rsidR="00FA3715" w:rsidRPr="00CC1B84" w:rsidDel="004A07BB" w:rsidRDefault="00D0045F" w:rsidP="00EF732B">
      <w:pPr>
        <w:pStyle w:val="ListBullet"/>
      </w:pPr>
      <w:r>
        <w:t>$</w:t>
      </w:r>
      <w:r w:rsidR="00A12A96">
        <w:t>8.681m over four years</w:t>
      </w:r>
      <w:r w:rsidR="00CC2C66">
        <w:t xml:space="preserve"> (and </w:t>
      </w:r>
      <w:r w:rsidR="001E65C0">
        <w:t xml:space="preserve">$3m in capital) for the </w:t>
      </w:r>
      <w:r w:rsidR="001E65C0" w:rsidRPr="00CA6E4A">
        <w:rPr>
          <w:b/>
          <w:bCs/>
        </w:rPr>
        <w:t>Zero Emissions Vehicles Strategy</w:t>
      </w:r>
      <w:r w:rsidR="001E65C0" w:rsidRPr="00A90930">
        <w:t>.</w:t>
      </w:r>
      <w:r w:rsidR="00F50696" w:rsidRPr="00A90930">
        <w:t xml:space="preserve"> </w:t>
      </w:r>
      <w:r w:rsidR="00F50696">
        <w:t>(</w:t>
      </w:r>
      <w:r w:rsidR="003248F4">
        <w:t>Budget Outlook, p.</w:t>
      </w:r>
      <w:r w:rsidR="00F50696">
        <w:t>154</w:t>
      </w:r>
      <w:r w:rsidR="00F50696" w:rsidDel="004A07BB">
        <w:t>)</w:t>
      </w:r>
      <w:r w:rsidR="00CF097E">
        <w:t xml:space="preserve"> This funding is focused on middle to high income earners </w:t>
      </w:r>
      <w:r w:rsidR="003A6E78">
        <w:t>and no measures are included to support community service organisations to switch to ZEVs.</w:t>
      </w:r>
    </w:p>
    <w:p w14:paraId="0DACC7C8" w14:textId="39CF0A9B" w:rsidR="003248F4" w:rsidRPr="004A07BB" w:rsidRDefault="003248F4" w:rsidP="004A07BB">
      <w:pPr>
        <w:pStyle w:val="ListBullet"/>
        <w:rPr>
          <w:rFonts w:cs="Arial"/>
          <w:lang w:val="en-GB"/>
        </w:rPr>
      </w:pPr>
      <w:r w:rsidRPr="004A07BB">
        <w:rPr>
          <w:rFonts w:cs="Arial"/>
          <w:lang w:val="en-GB"/>
        </w:rPr>
        <w:t>$633,000 (net capital) from 2022-23 to 2023-24 and $254,000 (net cost – fully offset by revenue</w:t>
      </w:r>
      <w:r w:rsidR="00671295" w:rsidRPr="004A07BB">
        <w:rPr>
          <w:rFonts w:cs="Arial"/>
          <w:lang w:val="en-GB"/>
        </w:rPr>
        <w:t xml:space="preserve"> from levy on utilities</w:t>
      </w:r>
      <w:r w:rsidRPr="004A07BB">
        <w:rPr>
          <w:rFonts w:cs="Arial"/>
          <w:lang w:val="en-GB"/>
        </w:rPr>
        <w:t xml:space="preserve">) from 2024-25 to 2025-26 </w:t>
      </w:r>
      <w:r w:rsidR="000E5FE6" w:rsidRPr="004A07BB">
        <w:rPr>
          <w:rFonts w:cs="Arial"/>
          <w:lang w:val="en-GB"/>
        </w:rPr>
        <w:t xml:space="preserve">to undertake first phase of new client interface system </w:t>
      </w:r>
      <w:r w:rsidR="000E5FE6" w:rsidRPr="004A07BB">
        <w:rPr>
          <w:rFonts w:cs="Arial"/>
          <w:b/>
          <w:bCs/>
          <w:lang w:val="en-GB"/>
        </w:rPr>
        <w:t>for AC</w:t>
      </w:r>
      <w:r w:rsidR="004D331C" w:rsidRPr="004A07BB">
        <w:rPr>
          <w:rFonts w:cs="Arial"/>
          <w:b/>
          <w:bCs/>
          <w:lang w:val="en-GB"/>
        </w:rPr>
        <w:t>A</w:t>
      </w:r>
      <w:r w:rsidR="000E5FE6" w:rsidRPr="004A07BB">
        <w:rPr>
          <w:rFonts w:cs="Arial"/>
          <w:b/>
          <w:bCs/>
          <w:lang w:val="en-GB"/>
        </w:rPr>
        <w:t>T to</w:t>
      </w:r>
      <w:r w:rsidR="000E5FE6" w:rsidRPr="004A07BB">
        <w:rPr>
          <w:rFonts w:cs="Arial"/>
          <w:lang w:val="en-GB"/>
        </w:rPr>
        <w:t xml:space="preserve"> </w:t>
      </w:r>
      <w:r w:rsidR="000E5FE6" w:rsidRPr="004A07BB">
        <w:rPr>
          <w:rFonts w:cs="Arial"/>
          <w:b/>
          <w:bCs/>
          <w:lang w:val="en-GB"/>
        </w:rPr>
        <w:t xml:space="preserve">assist </w:t>
      </w:r>
      <w:r w:rsidR="000E5FE6" w:rsidRPr="004A07BB">
        <w:rPr>
          <w:rFonts w:cs="Arial"/>
          <w:b/>
          <w:bCs/>
          <w:lang w:val="en-GB"/>
        </w:rPr>
        <w:lastRenderedPageBreak/>
        <w:t xml:space="preserve">customers in financial hardship and under threat of </w:t>
      </w:r>
      <w:r w:rsidR="00E5398A" w:rsidRPr="004A07BB">
        <w:rPr>
          <w:rFonts w:cs="Arial"/>
          <w:b/>
          <w:bCs/>
          <w:lang w:val="en-GB"/>
        </w:rPr>
        <w:t>disconnection of their utility service</w:t>
      </w:r>
      <w:r w:rsidR="00A32F7C" w:rsidRPr="00A32F7C">
        <w:t>.</w:t>
      </w:r>
      <w:r w:rsidR="00E5398A" w:rsidRPr="00A32F7C">
        <w:t xml:space="preserve"> </w:t>
      </w:r>
      <w:r w:rsidRPr="004A07BB">
        <w:rPr>
          <w:rFonts w:cs="Arial"/>
          <w:lang w:val="en-GB"/>
        </w:rPr>
        <w:t>(Budget Outlook, p. 183)</w:t>
      </w:r>
    </w:p>
    <w:p w14:paraId="277C7176" w14:textId="2FA76827" w:rsidR="00E53EB0" w:rsidRPr="00A843A5" w:rsidRDefault="00E53EB0" w:rsidP="00E53EB0">
      <w:pPr>
        <w:pStyle w:val="Heading2"/>
      </w:pPr>
      <w:r w:rsidRPr="00A843A5">
        <w:t>Justice</w:t>
      </w:r>
    </w:p>
    <w:p w14:paraId="333C1B74" w14:textId="04D3D47C" w:rsidR="00A43106" w:rsidRDefault="00947373" w:rsidP="00EF732B">
      <w:pPr>
        <w:pStyle w:val="ListBullet"/>
      </w:pPr>
      <w:r>
        <w:t>$975,000</w:t>
      </w:r>
      <w:r w:rsidR="003E095D">
        <w:t xml:space="preserve"> capital</w:t>
      </w:r>
      <w:r>
        <w:t xml:space="preserve"> </w:t>
      </w:r>
      <w:r w:rsidR="00B45415">
        <w:t>in 2022-23 ($456,00 capital offset)</w:t>
      </w:r>
      <w:r w:rsidR="003E095D">
        <w:t xml:space="preserve"> and $294,000</w:t>
      </w:r>
      <w:r w:rsidR="005D234D">
        <w:t xml:space="preserve"> costs for improving safety at </w:t>
      </w:r>
      <w:proofErr w:type="spellStart"/>
      <w:r w:rsidR="005D234D" w:rsidRPr="005D234D">
        <w:rPr>
          <w:b/>
          <w:bCs/>
        </w:rPr>
        <w:t>Bimberi</w:t>
      </w:r>
      <w:proofErr w:type="spellEnd"/>
      <w:r w:rsidR="005D234D" w:rsidRPr="005D234D">
        <w:rPr>
          <w:b/>
          <w:bCs/>
        </w:rPr>
        <w:t xml:space="preserve"> Youth Justice Centre</w:t>
      </w:r>
      <w:r w:rsidR="00655780">
        <w:rPr>
          <w:b/>
          <w:bCs/>
        </w:rPr>
        <w:t xml:space="preserve"> </w:t>
      </w:r>
      <w:r w:rsidR="00655780">
        <w:t xml:space="preserve">– focused on </w:t>
      </w:r>
      <w:r w:rsidR="00674E59">
        <w:t>infrastructure upgrades.</w:t>
      </w:r>
      <w:r w:rsidR="005D234D">
        <w:rPr>
          <w:b/>
          <w:bCs/>
        </w:rPr>
        <w:t xml:space="preserve"> </w:t>
      </w:r>
      <w:r w:rsidR="005D234D">
        <w:t>(</w:t>
      </w:r>
      <w:r w:rsidR="006E478C">
        <w:t>Budget Outlook, p.</w:t>
      </w:r>
      <w:r w:rsidR="0033222C">
        <w:t xml:space="preserve"> </w:t>
      </w:r>
      <w:r w:rsidR="005D234D">
        <w:t>136)</w:t>
      </w:r>
    </w:p>
    <w:p w14:paraId="5B8F10A9" w14:textId="52EE9886" w:rsidR="00802D9B" w:rsidRDefault="004F5FE7" w:rsidP="00EF732B">
      <w:pPr>
        <w:pStyle w:val="ListBullet"/>
      </w:pPr>
      <w:r>
        <w:t>$1.465m (including $600,000 offset)</w:t>
      </w:r>
      <w:r w:rsidR="00407996">
        <w:t xml:space="preserve"> in 2022-23</w:t>
      </w:r>
      <w:r>
        <w:t xml:space="preserve"> for continuing to </w:t>
      </w:r>
      <w:r w:rsidRPr="002121F6">
        <w:rPr>
          <w:b/>
          <w:bCs/>
        </w:rPr>
        <w:t xml:space="preserve">reduce harmful impacts from electronic gaming machines </w:t>
      </w:r>
      <w:r w:rsidR="00FD7F62" w:rsidRPr="00FD7F62">
        <w:t>including</w:t>
      </w:r>
      <w:r w:rsidR="00FD7F62">
        <w:rPr>
          <w:b/>
          <w:bCs/>
        </w:rPr>
        <w:t xml:space="preserve"> </w:t>
      </w:r>
      <w:r w:rsidR="00FD7F62">
        <w:t xml:space="preserve">design work for bet and load-up limits. </w:t>
      </w:r>
      <w:r w:rsidR="002121F6">
        <w:t>(</w:t>
      </w:r>
      <w:r w:rsidR="006E478C">
        <w:t xml:space="preserve">Budget Outlook, </w:t>
      </w:r>
      <w:r w:rsidR="002121F6">
        <w:t>p</w:t>
      </w:r>
      <w:r w:rsidR="00746654">
        <w:t>.</w:t>
      </w:r>
      <w:r w:rsidR="0033222C">
        <w:t xml:space="preserve"> </w:t>
      </w:r>
      <w:r w:rsidR="002121F6">
        <w:t>178)</w:t>
      </w:r>
    </w:p>
    <w:p w14:paraId="1605C6A1" w14:textId="60FF668E" w:rsidR="001A00E4" w:rsidRDefault="001A00E4" w:rsidP="00EF732B">
      <w:pPr>
        <w:pStyle w:val="ListBullet"/>
      </w:pPr>
      <w:r>
        <w:t>$</w:t>
      </w:r>
      <w:r w:rsidR="002963DF">
        <w:t>12</w:t>
      </w:r>
      <w:r w:rsidR="00A95947">
        <w:t>.417m</w:t>
      </w:r>
      <w:r w:rsidR="005E264E">
        <w:t xml:space="preserve"> (and $</w:t>
      </w:r>
      <w:r w:rsidR="00275E40">
        <w:t>433,000 in capital) over four years</w:t>
      </w:r>
      <w:r w:rsidR="002A3BD8">
        <w:t xml:space="preserve"> for implementing recommendations of </w:t>
      </w:r>
      <w:r w:rsidR="002A3BD8" w:rsidRPr="002A3BD8">
        <w:rPr>
          <w:b/>
          <w:bCs/>
          <w:i/>
          <w:iCs/>
        </w:rPr>
        <w:t>A new future for custodial services, ACT Corrective Services Blueprint for Change</w:t>
      </w:r>
      <w:r w:rsidR="002A3BD8">
        <w:t xml:space="preserve"> – including </w:t>
      </w:r>
      <w:r w:rsidR="00DA4785">
        <w:t>increasing staff and support for staff.</w:t>
      </w:r>
      <w:r w:rsidR="002A3BD8">
        <w:rPr>
          <w:b/>
          <w:bCs/>
          <w:i/>
          <w:iCs/>
        </w:rPr>
        <w:t xml:space="preserve"> </w:t>
      </w:r>
      <w:r w:rsidR="002A3BD8">
        <w:t>(</w:t>
      </w:r>
      <w:r w:rsidR="00746654">
        <w:t xml:space="preserve">Budget Outlook, </w:t>
      </w:r>
      <w:r w:rsidR="002A3BD8">
        <w:t>p</w:t>
      </w:r>
      <w:r w:rsidR="00746654">
        <w:t>.</w:t>
      </w:r>
      <w:r w:rsidR="0033222C">
        <w:t xml:space="preserve"> </w:t>
      </w:r>
      <w:r w:rsidR="002A3BD8">
        <w:t>179)</w:t>
      </w:r>
      <w:r w:rsidR="007337D1">
        <w:t xml:space="preserve"> No </w:t>
      </w:r>
      <w:r w:rsidR="00795C7B">
        <w:t xml:space="preserve">indicators </w:t>
      </w:r>
      <w:r w:rsidR="00E8444F">
        <w:t xml:space="preserve">or information on </w:t>
      </w:r>
      <w:r w:rsidR="007337D1">
        <w:t xml:space="preserve">how this investment </w:t>
      </w:r>
      <w:r w:rsidR="00E8444F">
        <w:t xml:space="preserve">will </w:t>
      </w:r>
      <w:r w:rsidR="007337D1">
        <w:t>improve outcomes for detainees</w:t>
      </w:r>
      <w:r w:rsidR="00E8444F">
        <w:t xml:space="preserve"> has been provided</w:t>
      </w:r>
      <w:r w:rsidR="007337D1">
        <w:t xml:space="preserve">. </w:t>
      </w:r>
    </w:p>
    <w:p w14:paraId="44F28E49" w14:textId="243D883E" w:rsidR="00CD18DA" w:rsidRDefault="00B302B1" w:rsidP="00EF732B">
      <w:pPr>
        <w:pStyle w:val="ListBullet"/>
      </w:pPr>
      <w:r>
        <w:t xml:space="preserve">$3.059m over three years for </w:t>
      </w:r>
      <w:r w:rsidRPr="005D6323">
        <w:rPr>
          <w:b/>
          <w:bCs/>
        </w:rPr>
        <w:t>improving equity in the justice system</w:t>
      </w:r>
      <w:r w:rsidR="005D6323">
        <w:t xml:space="preserve"> for additional legal assistance for vulnerable </w:t>
      </w:r>
      <w:r w:rsidR="00347907">
        <w:t>m</w:t>
      </w:r>
      <w:r w:rsidR="005D6323">
        <w:t xml:space="preserve">embers of the community, including </w:t>
      </w:r>
      <w:r w:rsidR="000961C7">
        <w:t>establishing a new Aboriginal and Torres Strait Islander care and protection legal advocacy service. (</w:t>
      </w:r>
      <w:r w:rsidR="00746654">
        <w:t xml:space="preserve">Budget Outlook, </w:t>
      </w:r>
      <w:r w:rsidR="000961C7">
        <w:t>p</w:t>
      </w:r>
      <w:r w:rsidR="00746654">
        <w:t>.</w:t>
      </w:r>
      <w:r w:rsidR="0033222C">
        <w:t xml:space="preserve"> </w:t>
      </w:r>
      <w:r w:rsidR="000961C7">
        <w:t>179)</w:t>
      </w:r>
      <w:r w:rsidR="0065540A">
        <w:t xml:space="preserve"> </w:t>
      </w:r>
    </w:p>
    <w:p w14:paraId="706558BC" w14:textId="02900A17" w:rsidR="73A36D57" w:rsidRPr="00A843A5" w:rsidRDefault="00EC1A36" w:rsidP="73A36D57">
      <w:pPr>
        <w:pStyle w:val="ListBullet"/>
        <w:rPr>
          <w:rFonts w:cs="Arial"/>
        </w:rPr>
      </w:pPr>
      <w:r>
        <w:t xml:space="preserve">$2.841m </w:t>
      </w:r>
      <w:r w:rsidR="00C9423A">
        <w:t>over four years</w:t>
      </w:r>
      <w:r w:rsidR="004A07BB">
        <w:t xml:space="preserve"> to</w:t>
      </w:r>
      <w:r w:rsidR="00C9423A">
        <w:t xml:space="preserve"> </w:t>
      </w:r>
      <w:r w:rsidR="00505CD2" w:rsidRPr="0071728B">
        <w:rPr>
          <w:b/>
          <w:bCs/>
        </w:rPr>
        <w:t xml:space="preserve">support </w:t>
      </w:r>
      <w:r w:rsidR="008F2AD4" w:rsidRPr="0071728B">
        <w:rPr>
          <w:b/>
          <w:bCs/>
        </w:rPr>
        <w:t xml:space="preserve">Legal Aid’s Family Violence Unit, the Older Person’s ACT Legal </w:t>
      </w:r>
      <w:proofErr w:type="gramStart"/>
      <w:r w:rsidR="008F2AD4" w:rsidRPr="0071728B">
        <w:rPr>
          <w:b/>
          <w:bCs/>
        </w:rPr>
        <w:t>Service</w:t>
      </w:r>
      <w:proofErr w:type="gramEnd"/>
      <w:r w:rsidR="008F2AD4" w:rsidRPr="0071728B">
        <w:rPr>
          <w:b/>
          <w:bCs/>
        </w:rPr>
        <w:t xml:space="preserve"> and </w:t>
      </w:r>
      <w:r w:rsidR="00522FC2">
        <w:rPr>
          <w:b/>
          <w:bCs/>
        </w:rPr>
        <w:t>the</w:t>
      </w:r>
      <w:r w:rsidR="008F2AD4" w:rsidRPr="0071728B">
        <w:rPr>
          <w:b/>
          <w:bCs/>
        </w:rPr>
        <w:t xml:space="preserve"> </w:t>
      </w:r>
      <w:proofErr w:type="spellStart"/>
      <w:r w:rsidR="008F2AD4" w:rsidRPr="0071728B">
        <w:rPr>
          <w:b/>
          <w:bCs/>
        </w:rPr>
        <w:t>LegaI</w:t>
      </w:r>
      <w:proofErr w:type="spellEnd"/>
      <w:r w:rsidR="008F2AD4" w:rsidRPr="0071728B">
        <w:rPr>
          <w:b/>
          <w:bCs/>
        </w:rPr>
        <w:t xml:space="preserve"> Aid helpline</w:t>
      </w:r>
      <w:r w:rsidR="008F2AD4" w:rsidRPr="00B3500D">
        <w:t>.</w:t>
      </w:r>
      <w:r w:rsidR="008F2AD4">
        <w:rPr>
          <w:b/>
          <w:bCs/>
        </w:rPr>
        <w:t xml:space="preserve"> </w:t>
      </w:r>
      <w:r w:rsidR="003C3CE7">
        <w:t>(</w:t>
      </w:r>
      <w:r w:rsidR="00746654">
        <w:t>Budget Outlook, p.</w:t>
      </w:r>
      <w:r w:rsidR="0033222C">
        <w:t xml:space="preserve"> </w:t>
      </w:r>
      <w:r w:rsidR="008C03A8">
        <w:t>180)</w:t>
      </w:r>
    </w:p>
    <w:p w14:paraId="54A9D75E" w14:textId="150CE596" w:rsidR="00763D61" w:rsidRPr="00A843A5" w:rsidRDefault="00763D61" w:rsidP="00763D61">
      <w:pPr>
        <w:pStyle w:val="Heading2"/>
      </w:pPr>
      <w:r w:rsidRPr="00A843A5">
        <w:t xml:space="preserve">Children, young </w:t>
      </w:r>
      <w:proofErr w:type="gramStart"/>
      <w:r w:rsidRPr="00A843A5">
        <w:t>people</w:t>
      </w:r>
      <w:proofErr w:type="gramEnd"/>
      <w:r w:rsidRPr="00A843A5">
        <w:t xml:space="preserve"> and families</w:t>
      </w:r>
    </w:p>
    <w:p w14:paraId="6964D401" w14:textId="5E477D21" w:rsidR="00B57184" w:rsidRDefault="00722459" w:rsidP="00527607">
      <w:pPr>
        <w:pStyle w:val="ListBullet"/>
      </w:pPr>
      <w:r>
        <w:t>$1.82</w:t>
      </w:r>
      <w:r w:rsidR="00686C94">
        <w:t>5</w:t>
      </w:r>
      <w:r>
        <w:t xml:space="preserve">m </w:t>
      </w:r>
      <w:r w:rsidR="00D40020">
        <w:t>over three years</w:t>
      </w:r>
      <w:r>
        <w:t xml:space="preserve"> from 2022-23 to 2024-25 to </w:t>
      </w:r>
      <w:r w:rsidRPr="00187D0D">
        <w:rPr>
          <w:b/>
          <w:bCs/>
        </w:rPr>
        <w:t>support organisations to provide physical activities for children and young people</w:t>
      </w:r>
      <w:r>
        <w:t xml:space="preserve">. </w:t>
      </w:r>
      <w:r w:rsidRPr="009F43A1">
        <w:t xml:space="preserve">Funding will be provided to the Physical Activity Foundation, the Heart Foundation, </w:t>
      </w:r>
      <w:proofErr w:type="spellStart"/>
      <w:r w:rsidRPr="009F43A1">
        <w:t>Kulture</w:t>
      </w:r>
      <w:proofErr w:type="spellEnd"/>
      <w:r w:rsidRPr="009F43A1">
        <w:t xml:space="preserve"> Break, Abilities Unlimited Australia, Pegasus Riding </w:t>
      </w:r>
      <w:proofErr w:type="gramStart"/>
      <w:r w:rsidRPr="009F43A1">
        <w:t>School</w:t>
      </w:r>
      <w:proofErr w:type="gramEnd"/>
      <w:r w:rsidRPr="009F43A1">
        <w:t xml:space="preserve"> and Every Chance to Play</w:t>
      </w:r>
      <w:r>
        <w:t>. (Budget Outlook, p.</w:t>
      </w:r>
      <w:r w:rsidR="0033222C">
        <w:t xml:space="preserve"> </w:t>
      </w:r>
      <w:r>
        <w:t>119).</w:t>
      </w:r>
    </w:p>
    <w:p w14:paraId="739BCF78" w14:textId="24AB40A3" w:rsidR="00A533CC" w:rsidRPr="00527607" w:rsidRDefault="00C47AD4" w:rsidP="00527607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$330,000 (fully offset by existing resources of the Community Services Directorate and Canberra Health Services) </w:t>
      </w:r>
      <w:r w:rsidR="008A0789">
        <w:rPr>
          <w:rFonts w:cs="Arial"/>
          <w:szCs w:val="24"/>
          <w:lang w:val="en-GB"/>
        </w:rPr>
        <w:t>across four years</w:t>
      </w:r>
      <w:r>
        <w:rPr>
          <w:rFonts w:cs="Arial"/>
          <w:szCs w:val="24"/>
          <w:lang w:val="en-GB"/>
        </w:rPr>
        <w:t xml:space="preserve"> for </w:t>
      </w:r>
      <w:r>
        <w:rPr>
          <w:rFonts w:cs="Arial"/>
          <w:b/>
          <w:bCs/>
          <w:szCs w:val="24"/>
          <w:lang w:val="en-GB"/>
        </w:rPr>
        <w:t>supporting Roundabout Canberra</w:t>
      </w:r>
      <w:r>
        <w:rPr>
          <w:rFonts w:cs="Arial"/>
          <w:szCs w:val="24"/>
          <w:lang w:val="en-GB"/>
        </w:rPr>
        <w:t xml:space="preserve"> to provide essential items for vulnerable families. </w:t>
      </w:r>
      <w:r w:rsidRPr="00CB5AF3">
        <w:rPr>
          <w:rFonts w:cs="Arial"/>
          <w:szCs w:val="24"/>
          <w:lang w:val="en-GB"/>
        </w:rPr>
        <w:t>(Budget Outlook, p.</w:t>
      </w:r>
      <w:r>
        <w:rPr>
          <w:rFonts w:cs="Arial"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1</w:t>
      </w:r>
      <w:r>
        <w:rPr>
          <w:rFonts w:cs="Arial"/>
          <w:szCs w:val="24"/>
          <w:lang w:val="en-GB"/>
        </w:rPr>
        <w:t>35</w:t>
      </w:r>
      <w:r w:rsidRPr="00CB5AF3">
        <w:rPr>
          <w:rFonts w:cs="Arial"/>
          <w:szCs w:val="24"/>
          <w:lang w:val="en-GB"/>
        </w:rPr>
        <w:t>)</w:t>
      </w:r>
    </w:p>
    <w:p w14:paraId="52D23081" w14:textId="2243EED1" w:rsidR="007B26A0" w:rsidRDefault="00A533CC" w:rsidP="00527607">
      <w:pPr>
        <w:pStyle w:val="ListBullet"/>
      </w:pPr>
      <w:r>
        <w:t>$66.21</w:t>
      </w:r>
      <w:r w:rsidR="00DF7EC7">
        <w:t>6</w:t>
      </w:r>
      <w:r>
        <w:t>m ($36.41</w:t>
      </w:r>
      <w:r w:rsidR="00AA4A27">
        <w:t>3</w:t>
      </w:r>
      <w:r>
        <w:t xml:space="preserve">m offset) </w:t>
      </w:r>
      <w:r w:rsidR="00E75238">
        <w:t>over four years</w:t>
      </w:r>
      <w:r>
        <w:t xml:space="preserve"> for more investment in therapeutic services as part of the </w:t>
      </w:r>
      <w:r w:rsidRPr="00AD084D">
        <w:rPr>
          <w:b/>
          <w:bCs/>
        </w:rPr>
        <w:t>Next Steps for our Kids</w:t>
      </w:r>
      <w:r>
        <w:t xml:space="preserve"> strategy. (Budget Outlook, p.136).</w:t>
      </w:r>
    </w:p>
    <w:p w14:paraId="4871D844" w14:textId="754E81A9" w:rsidR="007B26A0" w:rsidRDefault="007B26A0" w:rsidP="00527607">
      <w:pPr>
        <w:pStyle w:val="ListBullet"/>
      </w:pPr>
      <w:r>
        <w:t>$3.56</w:t>
      </w:r>
      <w:r w:rsidR="00BB07EA">
        <w:t>8</w:t>
      </w:r>
      <w:r>
        <w:t xml:space="preserve">m (capital) in 2022-23 for </w:t>
      </w:r>
      <w:r w:rsidRPr="00756764">
        <w:rPr>
          <w:b/>
          <w:bCs/>
        </w:rPr>
        <w:t>COVID-19 support</w:t>
      </w:r>
      <w:r>
        <w:t xml:space="preserve"> for ventilation </w:t>
      </w:r>
      <w:r w:rsidR="00676AC4">
        <w:t xml:space="preserve">and shade structures </w:t>
      </w:r>
      <w:r>
        <w:t>in public schools. (Budget Outlook, p.</w:t>
      </w:r>
      <w:r w:rsidR="00A8717B">
        <w:t xml:space="preserve"> </w:t>
      </w:r>
      <w:r>
        <w:t>144).</w:t>
      </w:r>
    </w:p>
    <w:p w14:paraId="77DEB56F" w14:textId="24F1F86D" w:rsidR="008138FC" w:rsidRDefault="00C908D3" w:rsidP="00527607">
      <w:pPr>
        <w:pStyle w:val="ListBullet"/>
      </w:pPr>
      <w:r>
        <w:lastRenderedPageBreak/>
        <w:t>$6.62</w:t>
      </w:r>
      <w:r w:rsidR="00185399">
        <w:t>5</w:t>
      </w:r>
      <w:r>
        <w:t xml:space="preserve">m </w:t>
      </w:r>
      <w:r w:rsidR="00A73117">
        <w:t>over four years</w:t>
      </w:r>
      <w:r>
        <w:t xml:space="preserve"> to continue </w:t>
      </w:r>
      <w:r w:rsidRPr="00187D0D">
        <w:rPr>
          <w:b/>
          <w:bCs/>
        </w:rPr>
        <w:t>deliver</w:t>
      </w:r>
      <w:r>
        <w:rPr>
          <w:b/>
          <w:bCs/>
        </w:rPr>
        <w:t>y of public</w:t>
      </w:r>
      <w:r w:rsidRPr="00187D0D">
        <w:rPr>
          <w:b/>
          <w:bCs/>
        </w:rPr>
        <w:t xml:space="preserve"> four-year-old preschool</w:t>
      </w:r>
      <w:r w:rsidRPr="003204BF">
        <w:t>.</w:t>
      </w:r>
      <w:r>
        <w:t xml:space="preserve"> (Budget Outlook, p.</w:t>
      </w:r>
      <w:r w:rsidR="00A8717B">
        <w:t xml:space="preserve"> </w:t>
      </w:r>
      <w:r>
        <w:t>144).</w:t>
      </w:r>
    </w:p>
    <w:p w14:paraId="5EDFEFE7" w14:textId="73EB71B7" w:rsidR="00CE6BE6" w:rsidRDefault="00242AE0" w:rsidP="00527607">
      <w:pPr>
        <w:pStyle w:val="ListBullet"/>
      </w:pPr>
      <w:r>
        <w:t>$2.1</w:t>
      </w:r>
      <w:r w:rsidR="002048D9">
        <w:t>03</w:t>
      </w:r>
      <w:r>
        <w:t xml:space="preserve">m </w:t>
      </w:r>
      <w:r w:rsidR="00371A9D">
        <w:t>over four years</w:t>
      </w:r>
      <w:r>
        <w:t xml:space="preserve"> f</w:t>
      </w:r>
      <w:r w:rsidR="002048D9">
        <w:t>or the implementation of key reforms in the</w:t>
      </w:r>
      <w:r>
        <w:t xml:space="preserve"> </w:t>
      </w:r>
      <w:r w:rsidRPr="00187D0D">
        <w:rPr>
          <w:b/>
          <w:bCs/>
          <w:i/>
          <w:iCs/>
        </w:rPr>
        <w:t>Education Amendment Act 2022</w:t>
      </w:r>
      <w:r>
        <w:rPr>
          <w:b/>
          <w:bCs/>
          <w:i/>
          <w:iCs/>
        </w:rPr>
        <w:t xml:space="preserve"> </w:t>
      </w:r>
      <w:r>
        <w:t>to enable early identification of vulnerable students. (Budget Outlook, p.</w:t>
      </w:r>
      <w:r w:rsidR="00A8717B">
        <w:t xml:space="preserve"> </w:t>
      </w:r>
      <w:r>
        <w:t>145).</w:t>
      </w:r>
    </w:p>
    <w:p w14:paraId="7EB51DA7" w14:textId="2FECE596" w:rsidR="00B6698C" w:rsidRDefault="006D312E" w:rsidP="00527607">
      <w:pPr>
        <w:pStyle w:val="ListBullet"/>
      </w:pPr>
      <w:r>
        <w:t>$1.14</w:t>
      </w:r>
      <w:r w:rsidR="002048D9">
        <w:t>1</w:t>
      </w:r>
      <w:r>
        <w:t xml:space="preserve">m for </w:t>
      </w:r>
      <w:r w:rsidR="00F86AC2">
        <w:t>one year</w:t>
      </w:r>
      <w:r>
        <w:t xml:space="preserve"> only to </w:t>
      </w:r>
      <w:r w:rsidRPr="00187D0D">
        <w:rPr>
          <w:b/>
          <w:bCs/>
        </w:rPr>
        <w:t>embed safety culture in ACT public schools</w:t>
      </w:r>
      <w:r>
        <w:rPr>
          <w:b/>
          <w:bCs/>
        </w:rPr>
        <w:t xml:space="preserve"> </w:t>
      </w:r>
      <w:r>
        <w:t xml:space="preserve">by establishing the </w:t>
      </w:r>
      <w:proofErr w:type="spellStart"/>
      <w:r>
        <w:t>Safe@Schools</w:t>
      </w:r>
      <w:proofErr w:type="spellEnd"/>
      <w:r>
        <w:t xml:space="preserve"> taskforce. (Budget Outlook, p.</w:t>
      </w:r>
      <w:r w:rsidR="00A8717B">
        <w:t xml:space="preserve"> </w:t>
      </w:r>
      <w:r>
        <w:t>145).</w:t>
      </w:r>
    </w:p>
    <w:p w14:paraId="2B221CC7" w14:textId="4942F508" w:rsidR="009F052C" w:rsidRDefault="00B6698C" w:rsidP="00527607">
      <w:pPr>
        <w:pStyle w:val="ListBullet"/>
      </w:pPr>
      <w:r>
        <w:t>$3</w:t>
      </w:r>
      <w:r w:rsidR="005E7CE1">
        <w:t>.008</w:t>
      </w:r>
      <w:r>
        <w:t xml:space="preserve">m for </w:t>
      </w:r>
      <w:r w:rsidR="00B550D6">
        <w:t>one year</w:t>
      </w:r>
      <w:r>
        <w:t xml:space="preserve"> only for </w:t>
      </w:r>
      <w:r w:rsidRPr="00187D0D">
        <w:rPr>
          <w:b/>
          <w:bCs/>
        </w:rPr>
        <w:t>equitable enrolment adjustments</w:t>
      </w:r>
      <w:r>
        <w:rPr>
          <w:b/>
          <w:bCs/>
        </w:rPr>
        <w:t xml:space="preserve"> </w:t>
      </w:r>
      <w:r>
        <w:t>to support inclusion of students with additional needs. (Budget Outlook, p. 146)</w:t>
      </w:r>
      <w:r w:rsidR="002C6755">
        <w:t>.</w:t>
      </w:r>
    </w:p>
    <w:p w14:paraId="50C719D6" w14:textId="72ECDDE6" w:rsidR="004C1415" w:rsidRPr="00805E23" w:rsidRDefault="004C1415" w:rsidP="003C4883">
      <w:pPr>
        <w:pStyle w:val="ListBullet"/>
        <w:rPr>
          <w:b/>
          <w:bCs/>
          <w:i/>
          <w:iCs/>
        </w:rPr>
      </w:pPr>
      <w:r>
        <w:t>$3.83</w:t>
      </w:r>
      <w:r w:rsidR="00BD069B">
        <w:t>9</w:t>
      </w:r>
      <w:r>
        <w:t xml:space="preserve">m across 2022-23 to 2025-26 to continue funding </w:t>
      </w:r>
      <w:r w:rsidRPr="00271735">
        <w:rPr>
          <w:b/>
          <w:bCs/>
        </w:rPr>
        <w:t>ACT Policing’s Sexual Assault and Child Abuse Team</w:t>
      </w:r>
      <w:r w:rsidRPr="003204BF">
        <w:t>.</w:t>
      </w:r>
      <w:r>
        <w:t xml:space="preserve"> (Budget Outlook, p. 183).</w:t>
      </w:r>
    </w:p>
    <w:p w14:paraId="33BD352D" w14:textId="77777777" w:rsidR="00D174FD" w:rsidRPr="003E4A10" w:rsidRDefault="00D174FD" w:rsidP="00D174FD">
      <w:pPr>
        <w:pStyle w:val="ListBullet"/>
        <w:rPr>
          <w:rFonts w:cs="Arial"/>
          <w:szCs w:val="24"/>
          <w:lang w:val="en-GB"/>
        </w:rPr>
      </w:pPr>
      <w:r w:rsidRPr="003E4A10">
        <w:rPr>
          <w:rFonts w:cs="Arial"/>
          <w:szCs w:val="24"/>
          <w:lang w:val="en-GB"/>
        </w:rPr>
        <w:t>$5</w:t>
      </w:r>
      <w:r>
        <w:rPr>
          <w:rFonts w:cs="Arial"/>
          <w:szCs w:val="24"/>
          <w:lang w:val="en-GB"/>
        </w:rPr>
        <w:t>.</w:t>
      </w:r>
      <w:r w:rsidRPr="003E4A10">
        <w:rPr>
          <w:rFonts w:cs="Arial"/>
          <w:szCs w:val="24"/>
          <w:lang w:val="en-GB"/>
        </w:rPr>
        <w:t>943</w:t>
      </w:r>
      <w:r>
        <w:rPr>
          <w:rFonts w:cs="Arial"/>
          <w:szCs w:val="24"/>
          <w:lang w:val="en-GB"/>
        </w:rPr>
        <w:t>m</w:t>
      </w:r>
      <w:r w:rsidRPr="003E4A10">
        <w:rPr>
          <w:rFonts w:cs="Arial"/>
          <w:szCs w:val="24"/>
          <w:lang w:val="en-GB"/>
        </w:rPr>
        <w:t xml:space="preserve"> ($</w:t>
      </w:r>
      <w:r>
        <w:rPr>
          <w:rFonts w:cs="Arial"/>
          <w:szCs w:val="24"/>
          <w:lang w:val="en-GB"/>
        </w:rPr>
        <w:t>3.</w:t>
      </w:r>
      <w:r w:rsidRPr="003E4A10">
        <w:rPr>
          <w:rFonts w:cs="Arial"/>
          <w:szCs w:val="24"/>
          <w:lang w:val="en-GB"/>
        </w:rPr>
        <w:t>898</w:t>
      </w:r>
      <w:r>
        <w:rPr>
          <w:rFonts w:cs="Arial"/>
          <w:szCs w:val="24"/>
          <w:lang w:val="en-GB"/>
        </w:rPr>
        <w:t>m</w:t>
      </w:r>
      <w:r w:rsidRPr="003E4A10">
        <w:rPr>
          <w:rFonts w:cs="Arial"/>
          <w:szCs w:val="24"/>
          <w:lang w:val="en-GB"/>
        </w:rPr>
        <w:t xml:space="preserve"> offset by the Safer Families Levy) from </w:t>
      </w:r>
      <w:r>
        <w:rPr>
          <w:rFonts w:cs="Arial"/>
          <w:szCs w:val="24"/>
          <w:lang w:val="en-GB"/>
        </w:rPr>
        <w:t>over three years</w:t>
      </w:r>
      <w:r w:rsidRPr="003E4A10">
        <w:rPr>
          <w:rFonts w:cs="Arial"/>
          <w:szCs w:val="24"/>
          <w:lang w:val="en-GB"/>
        </w:rPr>
        <w:t xml:space="preserve"> for </w:t>
      </w:r>
      <w:r w:rsidRPr="003E4A10">
        <w:rPr>
          <w:rFonts w:cs="Arial"/>
          <w:b/>
          <w:bCs/>
          <w:szCs w:val="24"/>
          <w:lang w:val="en-GB"/>
        </w:rPr>
        <w:t xml:space="preserve">delivering the Family Violence Safety Action Program (FVSAP). </w:t>
      </w:r>
      <w:r w:rsidRPr="003E4A10">
        <w:rPr>
          <w:rFonts w:cs="Arial"/>
          <w:szCs w:val="24"/>
          <w:lang w:val="en-GB"/>
        </w:rPr>
        <w:t>FVSAP provides intensive case management, case coordination and information sharing. (Budget Outlook, p.</w:t>
      </w:r>
      <w:r>
        <w:rPr>
          <w:rFonts w:cs="Arial"/>
          <w:szCs w:val="24"/>
          <w:lang w:val="en-GB"/>
        </w:rPr>
        <w:t xml:space="preserve"> </w:t>
      </w:r>
      <w:r w:rsidRPr="003E4A10">
        <w:rPr>
          <w:rFonts w:cs="Arial"/>
          <w:szCs w:val="24"/>
          <w:lang w:val="en-GB"/>
        </w:rPr>
        <w:t>1</w:t>
      </w:r>
      <w:r>
        <w:rPr>
          <w:rFonts w:cs="Arial"/>
          <w:szCs w:val="24"/>
          <w:lang w:val="en-GB"/>
        </w:rPr>
        <w:t>37</w:t>
      </w:r>
      <w:r w:rsidRPr="003E4A10">
        <w:rPr>
          <w:rFonts w:cs="Arial"/>
          <w:szCs w:val="24"/>
          <w:lang w:val="en-GB"/>
        </w:rPr>
        <w:t>)</w:t>
      </w:r>
    </w:p>
    <w:p w14:paraId="7CADDA02" w14:textId="77777777" w:rsidR="00D174FD" w:rsidRPr="008B3257" w:rsidRDefault="00D174FD" w:rsidP="00D174FD">
      <w:pPr>
        <w:pStyle w:val="ListBullet"/>
        <w:rPr>
          <w:rFonts w:cs="Arial"/>
          <w:szCs w:val="24"/>
          <w:lang w:val="en-GB"/>
        </w:rPr>
      </w:pPr>
      <w:r w:rsidRPr="003E4A10">
        <w:rPr>
          <w:rFonts w:cs="Arial"/>
          <w:szCs w:val="24"/>
          <w:lang w:val="en-GB"/>
        </w:rPr>
        <w:t>$1</w:t>
      </w:r>
      <w:r>
        <w:rPr>
          <w:rFonts w:cs="Arial"/>
          <w:szCs w:val="24"/>
          <w:lang w:val="en-GB"/>
        </w:rPr>
        <w:t>.</w:t>
      </w:r>
      <w:r w:rsidRPr="003E4A10">
        <w:rPr>
          <w:rFonts w:cs="Arial"/>
          <w:szCs w:val="24"/>
          <w:lang w:val="en-GB"/>
        </w:rPr>
        <w:t>807</w:t>
      </w:r>
      <w:r>
        <w:rPr>
          <w:rFonts w:cs="Arial"/>
          <w:szCs w:val="24"/>
          <w:lang w:val="en-GB"/>
        </w:rPr>
        <w:t>m</w:t>
      </w:r>
      <w:r w:rsidRPr="003E4A10">
        <w:rPr>
          <w:rFonts w:cs="Arial"/>
          <w:szCs w:val="24"/>
          <w:lang w:val="en-GB"/>
        </w:rPr>
        <w:t xml:space="preserve"> (fully offset by the Safer Families Levy) </w:t>
      </w:r>
      <w:r>
        <w:rPr>
          <w:rFonts w:cs="Arial"/>
          <w:szCs w:val="24"/>
          <w:lang w:val="en-GB"/>
        </w:rPr>
        <w:t>over two years</w:t>
      </w:r>
      <w:r w:rsidRPr="003E4A10">
        <w:rPr>
          <w:rFonts w:cs="Arial"/>
          <w:szCs w:val="24"/>
          <w:lang w:val="en-GB"/>
        </w:rPr>
        <w:t xml:space="preserve"> for </w:t>
      </w:r>
      <w:r w:rsidRPr="00D9145D">
        <w:rPr>
          <w:b/>
          <w:lang w:val="en-GB"/>
        </w:rPr>
        <w:t>domestic and family violence training and resources</w:t>
      </w:r>
      <w:r w:rsidRPr="00961AC1">
        <w:rPr>
          <w:lang w:val="en-GB"/>
        </w:rPr>
        <w:t>.</w:t>
      </w:r>
      <w:r w:rsidRPr="003E4A10">
        <w:rPr>
          <w:rFonts w:cs="Arial"/>
          <w:szCs w:val="24"/>
          <w:lang w:val="en-GB"/>
        </w:rPr>
        <w:t xml:space="preserve"> (Budget Outlook, </w:t>
      </w:r>
      <w:r w:rsidRPr="008B3257">
        <w:rPr>
          <w:rFonts w:cs="Arial"/>
          <w:szCs w:val="24"/>
          <w:lang w:val="en-GB"/>
        </w:rPr>
        <w:t>p.</w:t>
      </w:r>
      <w:r>
        <w:rPr>
          <w:rFonts w:cs="Arial"/>
          <w:szCs w:val="24"/>
          <w:lang w:val="en-GB"/>
        </w:rPr>
        <w:t xml:space="preserve"> </w:t>
      </w:r>
      <w:r w:rsidRPr="008B3257">
        <w:rPr>
          <w:rFonts w:cs="Arial"/>
          <w:szCs w:val="24"/>
          <w:lang w:val="en-GB"/>
        </w:rPr>
        <w:t>137)</w:t>
      </w:r>
    </w:p>
    <w:p w14:paraId="6F9206DF" w14:textId="202D692D" w:rsidR="73A36D57" w:rsidRPr="00E027FE" w:rsidRDefault="00E027FE" w:rsidP="00E027FE">
      <w:pPr>
        <w:pStyle w:val="ListBullet"/>
        <w:rPr>
          <w:rFonts w:cs="Arial"/>
          <w:szCs w:val="24"/>
          <w:lang w:val="en-GB"/>
        </w:rPr>
      </w:pPr>
      <w:r w:rsidRPr="00947ACE">
        <w:rPr>
          <w:rFonts w:cs="Arial"/>
          <w:szCs w:val="24"/>
          <w:lang w:val="en-GB"/>
        </w:rPr>
        <w:t>$620</w:t>
      </w:r>
      <w:r>
        <w:rPr>
          <w:rFonts w:cs="Arial"/>
          <w:szCs w:val="24"/>
          <w:lang w:val="en-GB"/>
        </w:rPr>
        <w:t>,000</w:t>
      </w:r>
      <w:r w:rsidRPr="00947ACE">
        <w:rPr>
          <w:rFonts w:cs="Arial"/>
          <w:szCs w:val="24"/>
          <w:lang w:val="en-GB"/>
        </w:rPr>
        <w:t xml:space="preserve"> (fully offset by the Safer Families Levy) </w:t>
      </w:r>
      <w:r>
        <w:rPr>
          <w:rFonts w:cs="Arial"/>
          <w:szCs w:val="24"/>
          <w:lang w:val="en-GB"/>
        </w:rPr>
        <w:t xml:space="preserve">over two years </w:t>
      </w:r>
      <w:r w:rsidRPr="00947ACE">
        <w:rPr>
          <w:rFonts w:cs="Arial"/>
          <w:szCs w:val="24"/>
          <w:lang w:val="en-GB"/>
        </w:rPr>
        <w:t xml:space="preserve">for </w:t>
      </w:r>
      <w:r w:rsidRPr="00D9145D">
        <w:rPr>
          <w:b/>
          <w:lang w:val="en-GB"/>
        </w:rPr>
        <w:t>providing support to people escaping domestic and family violence</w:t>
      </w:r>
      <w:r w:rsidRPr="00961AC1">
        <w:rPr>
          <w:lang w:val="en-GB"/>
        </w:rPr>
        <w:t xml:space="preserve">. </w:t>
      </w:r>
      <w:r w:rsidRPr="00947ACE">
        <w:rPr>
          <w:rFonts w:cs="Arial"/>
          <w:szCs w:val="24"/>
          <w:lang w:val="en-GB"/>
        </w:rPr>
        <w:t>Funding will support the Domestic Violence Crisis Service as well as the Canberra Rape Crisis Centre. (Budget Outlook, p.</w:t>
      </w:r>
      <w:r>
        <w:rPr>
          <w:rFonts w:cs="Arial"/>
          <w:szCs w:val="24"/>
          <w:lang w:val="en-GB"/>
        </w:rPr>
        <w:t xml:space="preserve"> </w:t>
      </w:r>
      <w:r w:rsidRPr="00947ACE">
        <w:rPr>
          <w:rFonts w:cs="Arial"/>
          <w:szCs w:val="24"/>
          <w:lang w:val="en-GB"/>
        </w:rPr>
        <w:t>138)</w:t>
      </w:r>
    </w:p>
    <w:p w14:paraId="270C922A" w14:textId="515BD144" w:rsidR="00873A09" w:rsidRDefault="00C7177F" w:rsidP="00C7177F">
      <w:pPr>
        <w:pStyle w:val="Heading2"/>
      </w:pPr>
      <w:r w:rsidRPr="00C7177F">
        <w:t xml:space="preserve">Women, </w:t>
      </w:r>
      <w:proofErr w:type="gramStart"/>
      <w:r w:rsidRPr="00C7177F">
        <w:t>gender</w:t>
      </w:r>
      <w:proofErr w:type="gramEnd"/>
      <w:r w:rsidRPr="00C7177F">
        <w:t xml:space="preserve"> and sexuality</w:t>
      </w:r>
    </w:p>
    <w:p w14:paraId="089DCE24" w14:textId="49C20006" w:rsidR="00157E12" w:rsidRPr="00157E12" w:rsidRDefault="000D0429" w:rsidP="00527607">
      <w:pPr>
        <w:pStyle w:val="ListBullet"/>
        <w:rPr>
          <w:rFonts w:cs="Arial"/>
          <w:lang w:val="en-GB"/>
        </w:rPr>
      </w:pPr>
      <w:r w:rsidRPr="5FE05CA8">
        <w:rPr>
          <w:rFonts w:cs="Arial"/>
          <w:lang w:val="en-GB"/>
        </w:rPr>
        <w:t>$3</w:t>
      </w:r>
      <w:r w:rsidR="003C64EF" w:rsidRPr="5FE05CA8">
        <w:rPr>
          <w:rFonts w:cs="Arial"/>
          <w:lang w:val="en-GB"/>
        </w:rPr>
        <w:t>.</w:t>
      </w:r>
      <w:r w:rsidRPr="5FE05CA8">
        <w:rPr>
          <w:rFonts w:cs="Arial"/>
          <w:lang w:val="en-GB"/>
        </w:rPr>
        <w:t>736</w:t>
      </w:r>
      <w:r w:rsidR="003C64EF" w:rsidRPr="5FE05CA8">
        <w:rPr>
          <w:rFonts w:cs="Arial"/>
          <w:lang w:val="en-GB"/>
        </w:rPr>
        <w:t>m</w:t>
      </w:r>
      <w:r w:rsidRPr="5FE05CA8">
        <w:rPr>
          <w:rFonts w:cs="Arial"/>
          <w:lang w:val="en-GB"/>
        </w:rPr>
        <w:t xml:space="preserve"> ($2</w:t>
      </w:r>
      <w:r w:rsidR="003C64EF" w:rsidRPr="5FE05CA8">
        <w:rPr>
          <w:rFonts w:cs="Arial"/>
          <w:lang w:val="en-GB"/>
        </w:rPr>
        <w:t>.</w:t>
      </w:r>
      <w:r w:rsidRPr="5FE05CA8">
        <w:rPr>
          <w:rFonts w:cs="Arial"/>
          <w:lang w:val="en-GB"/>
        </w:rPr>
        <w:t>728</w:t>
      </w:r>
      <w:r w:rsidR="003C64EF" w:rsidRPr="5FE05CA8">
        <w:rPr>
          <w:rFonts w:cs="Arial"/>
          <w:lang w:val="en-GB"/>
        </w:rPr>
        <w:t>m</w:t>
      </w:r>
      <w:r w:rsidRPr="5FE05CA8">
        <w:rPr>
          <w:rFonts w:cs="Arial"/>
          <w:lang w:val="en-GB"/>
        </w:rPr>
        <w:t xml:space="preserve"> offset) </w:t>
      </w:r>
      <w:r w:rsidR="00B527BC" w:rsidRPr="5FE05CA8">
        <w:rPr>
          <w:rFonts w:cs="Arial"/>
          <w:lang w:val="en-GB"/>
        </w:rPr>
        <w:t xml:space="preserve">over </w:t>
      </w:r>
      <w:r w:rsidR="00B444C7" w:rsidRPr="5FE05CA8">
        <w:rPr>
          <w:rFonts w:cs="Arial"/>
          <w:lang w:val="en-GB"/>
        </w:rPr>
        <w:t>four</w:t>
      </w:r>
      <w:r w:rsidR="00B527BC" w:rsidRPr="5FE05CA8">
        <w:rPr>
          <w:rFonts w:cs="Arial"/>
          <w:lang w:val="en-GB"/>
        </w:rPr>
        <w:t xml:space="preserve"> years</w:t>
      </w:r>
      <w:r w:rsidRPr="5FE05CA8">
        <w:rPr>
          <w:rFonts w:cs="Arial"/>
          <w:lang w:val="en-GB"/>
        </w:rPr>
        <w:t xml:space="preserve"> for </w:t>
      </w:r>
      <w:r w:rsidRPr="5FE05CA8">
        <w:rPr>
          <w:rFonts w:cs="Arial"/>
          <w:b/>
          <w:lang w:val="en-GB"/>
        </w:rPr>
        <w:t>implementing the Capital of Equality LGBTIQ+ Strategy.</w:t>
      </w:r>
      <w:r w:rsidRPr="5FE05CA8">
        <w:rPr>
          <w:rFonts w:cs="Arial"/>
          <w:lang w:val="en-GB"/>
        </w:rPr>
        <w:t xml:space="preserve"> A continuation of the Capital of Equality Strategy. This initiative will bring together two existing initiatives – </w:t>
      </w:r>
      <w:r w:rsidR="008B2FAE" w:rsidRPr="5FE05CA8">
        <w:rPr>
          <w:rFonts w:cs="Arial"/>
          <w:lang w:val="en-GB"/>
        </w:rPr>
        <w:t>‘</w:t>
      </w:r>
      <w:r w:rsidRPr="5FE05CA8">
        <w:rPr>
          <w:rFonts w:cs="Arial"/>
          <w:lang w:val="en-GB"/>
        </w:rPr>
        <w:t>More support for families and inclusion: Making Canberra a more LGBTIQ+ friendly city</w:t>
      </w:r>
      <w:r w:rsidR="008B2FAE" w:rsidRPr="5FE05CA8">
        <w:rPr>
          <w:rFonts w:cs="Arial"/>
          <w:lang w:val="en-GB"/>
        </w:rPr>
        <w:t>’</w:t>
      </w:r>
      <w:r w:rsidRPr="5FE05CA8">
        <w:rPr>
          <w:rFonts w:cs="Arial"/>
          <w:lang w:val="en-GB"/>
        </w:rPr>
        <w:t xml:space="preserve">, and </w:t>
      </w:r>
      <w:r w:rsidR="008B2FAE" w:rsidRPr="5FE05CA8">
        <w:rPr>
          <w:rFonts w:cs="Arial"/>
          <w:lang w:val="en-GB"/>
        </w:rPr>
        <w:t>‘</w:t>
      </w:r>
      <w:r w:rsidRPr="5FE05CA8">
        <w:rPr>
          <w:rFonts w:cs="Arial"/>
          <w:lang w:val="en-GB"/>
        </w:rPr>
        <w:t>Better support when it matters – Office of LGBTIQ+ Affairs</w:t>
      </w:r>
      <w:r w:rsidR="008B2FAE" w:rsidRPr="5FE05CA8">
        <w:rPr>
          <w:rFonts w:cs="Arial"/>
          <w:lang w:val="en-GB"/>
        </w:rPr>
        <w:t>’.</w:t>
      </w:r>
      <w:r w:rsidRPr="5FE05CA8">
        <w:rPr>
          <w:rFonts w:cs="Arial"/>
          <w:lang w:val="en-GB"/>
        </w:rPr>
        <w:t xml:space="preserve"> (Budget Outlook, p.</w:t>
      </w:r>
      <w:r w:rsidR="00CA0588" w:rsidRPr="5FE05CA8">
        <w:rPr>
          <w:rFonts w:cs="Arial"/>
          <w:lang w:val="en-GB"/>
        </w:rPr>
        <w:t xml:space="preserve"> </w:t>
      </w:r>
      <w:r w:rsidRPr="5FE05CA8">
        <w:rPr>
          <w:rFonts w:cs="Arial"/>
          <w:lang w:val="en-GB"/>
        </w:rPr>
        <w:t>120)</w:t>
      </w:r>
    </w:p>
    <w:p w14:paraId="6E33F7B6" w14:textId="1815C248" w:rsidR="000D0429" w:rsidRPr="003E4A10" w:rsidRDefault="000D0429" w:rsidP="00527607">
      <w:pPr>
        <w:pStyle w:val="ListBullet"/>
        <w:rPr>
          <w:rFonts w:cs="Arial"/>
          <w:szCs w:val="24"/>
          <w:lang w:val="en-GB"/>
        </w:rPr>
      </w:pPr>
      <w:r w:rsidRPr="00CB5AF3">
        <w:rPr>
          <w:rFonts w:cs="Arial"/>
          <w:szCs w:val="24"/>
          <w:lang w:val="en-GB"/>
        </w:rPr>
        <w:t>$</w:t>
      </w:r>
      <w:r>
        <w:rPr>
          <w:rFonts w:cs="Arial"/>
          <w:szCs w:val="24"/>
          <w:lang w:val="en-GB"/>
        </w:rPr>
        <w:t>2</w:t>
      </w:r>
      <w:r w:rsidR="003C64EF">
        <w:rPr>
          <w:rFonts w:cs="Arial"/>
          <w:szCs w:val="24"/>
          <w:lang w:val="en-GB"/>
        </w:rPr>
        <w:t>.</w:t>
      </w:r>
      <w:r>
        <w:rPr>
          <w:rFonts w:cs="Arial"/>
          <w:szCs w:val="24"/>
          <w:lang w:val="en-GB"/>
        </w:rPr>
        <w:t>564</w:t>
      </w:r>
      <w:r w:rsidR="003C64EF">
        <w:rPr>
          <w:rFonts w:cs="Arial"/>
          <w:szCs w:val="24"/>
          <w:lang w:val="en-GB"/>
        </w:rPr>
        <w:t>m</w:t>
      </w:r>
      <w:r>
        <w:rPr>
          <w:rFonts w:cs="Arial"/>
          <w:szCs w:val="24"/>
          <w:lang w:val="en-GB"/>
        </w:rPr>
        <w:t xml:space="preserve"> ($1</w:t>
      </w:r>
      <w:r w:rsidR="003C64EF">
        <w:rPr>
          <w:rFonts w:cs="Arial"/>
          <w:szCs w:val="24"/>
          <w:lang w:val="en-GB"/>
        </w:rPr>
        <w:t>.</w:t>
      </w:r>
      <w:r>
        <w:rPr>
          <w:rFonts w:cs="Arial"/>
          <w:szCs w:val="24"/>
          <w:lang w:val="en-GB"/>
        </w:rPr>
        <w:t>121</w:t>
      </w:r>
      <w:r w:rsidR="003C64EF">
        <w:rPr>
          <w:rFonts w:cs="Arial"/>
          <w:szCs w:val="24"/>
          <w:lang w:val="en-GB"/>
        </w:rPr>
        <w:t>m</w:t>
      </w:r>
      <w:r>
        <w:rPr>
          <w:rFonts w:cs="Arial"/>
          <w:szCs w:val="24"/>
          <w:lang w:val="en-GB"/>
        </w:rPr>
        <w:t xml:space="preserve"> offset by the Health Funding Envelope)</w:t>
      </w:r>
      <w:r w:rsidRPr="00CB5AF3">
        <w:rPr>
          <w:rFonts w:cs="Arial"/>
          <w:szCs w:val="24"/>
          <w:lang w:val="en-GB"/>
        </w:rPr>
        <w:t xml:space="preserve"> </w:t>
      </w:r>
      <w:r w:rsidR="00B527BC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four</w:t>
      </w:r>
      <w:r w:rsidR="00B527BC">
        <w:rPr>
          <w:rFonts w:cs="Arial"/>
          <w:szCs w:val="24"/>
          <w:lang w:val="en-GB"/>
        </w:rPr>
        <w:t xml:space="preserve"> years</w:t>
      </w:r>
      <w:r w:rsidRPr="00CB5AF3">
        <w:rPr>
          <w:rFonts w:cs="Arial"/>
          <w:szCs w:val="24"/>
          <w:lang w:val="en-GB"/>
        </w:rPr>
        <w:t xml:space="preserve"> for </w:t>
      </w:r>
      <w:r w:rsidRPr="00D50CF9">
        <w:rPr>
          <w:rFonts w:cs="Arial"/>
          <w:b/>
          <w:bCs/>
          <w:szCs w:val="24"/>
          <w:lang w:val="en-GB"/>
        </w:rPr>
        <w:t>supporting Canberrans born with variations in sex characteristics</w:t>
      </w:r>
      <w:r>
        <w:rPr>
          <w:rFonts w:cs="Arial"/>
          <w:szCs w:val="24"/>
          <w:lang w:val="en-GB"/>
        </w:rPr>
        <w:t xml:space="preserve">. Funding will be provided for dedicated healthcare workers, a new statutory body to support best treatment practices, awareness campaigns and a boost </w:t>
      </w:r>
      <w:r w:rsidRPr="003E4A10">
        <w:rPr>
          <w:rFonts w:cs="Arial"/>
          <w:szCs w:val="24"/>
          <w:lang w:val="en-GB"/>
        </w:rPr>
        <w:t>to A Gender Agenda’s (AGA) peer support fund. (Budget Outlook, p.</w:t>
      </w:r>
      <w:r w:rsidR="00CA0588">
        <w:rPr>
          <w:rFonts w:cs="Arial"/>
          <w:szCs w:val="24"/>
          <w:lang w:val="en-GB"/>
        </w:rPr>
        <w:t xml:space="preserve"> </w:t>
      </w:r>
      <w:r w:rsidRPr="003E4A10">
        <w:rPr>
          <w:rFonts w:cs="Arial"/>
          <w:szCs w:val="24"/>
          <w:lang w:val="en-GB"/>
        </w:rPr>
        <w:t>131)</w:t>
      </w:r>
    </w:p>
    <w:p w14:paraId="2C624EC3" w14:textId="3BB04FA3" w:rsidR="000D0429" w:rsidRPr="00A97808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$1</w:t>
      </w:r>
      <w:r w:rsidR="00467FB2" w:rsidRPr="108F9C11">
        <w:rPr>
          <w:rFonts w:cs="Arial"/>
          <w:lang w:val="en-GB"/>
        </w:rPr>
        <w:t>.</w:t>
      </w:r>
      <w:r w:rsidRPr="108F9C11">
        <w:rPr>
          <w:rFonts w:cs="Arial"/>
          <w:lang w:val="en-GB"/>
        </w:rPr>
        <w:t>484</w:t>
      </w:r>
      <w:r w:rsidR="00467FB2" w:rsidRPr="108F9C11">
        <w:rPr>
          <w:rFonts w:cs="Arial"/>
          <w:lang w:val="en-GB"/>
        </w:rPr>
        <w:t>m</w:t>
      </w:r>
      <w:r w:rsidRPr="108F9C11">
        <w:rPr>
          <w:rFonts w:cs="Arial"/>
          <w:lang w:val="en-GB"/>
        </w:rPr>
        <w:t xml:space="preserve"> </w:t>
      </w:r>
      <w:r w:rsidR="000B656F" w:rsidRPr="108F9C11">
        <w:rPr>
          <w:rFonts w:cs="Arial"/>
          <w:lang w:val="en-GB"/>
        </w:rPr>
        <w:t xml:space="preserve">over </w:t>
      </w:r>
      <w:r w:rsidR="00B444C7" w:rsidRPr="108F9C11">
        <w:rPr>
          <w:rFonts w:cs="Arial"/>
          <w:lang w:val="en-GB"/>
        </w:rPr>
        <w:t>four</w:t>
      </w:r>
      <w:r w:rsidR="000B656F" w:rsidRPr="108F9C11">
        <w:rPr>
          <w:rFonts w:cs="Arial"/>
          <w:lang w:val="en-GB"/>
        </w:rPr>
        <w:t xml:space="preserve"> years</w:t>
      </w:r>
      <w:r w:rsidRPr="108F9C11">
        <w:rPr>
          <w:rFonts w:cs="Arial"/>
          <w:lang w:val="en-GB"/>
        </w:rPr>
        <w:t xml:space="preserve"> for </w:t>
      </w:r>
      <w:r w:rsidRPr="108F9C11">
        <w:rPr>
          <w:rFonts w:cs="Arial"/>
          <w:b/>
        </w:rPr>
        <w:t>establishing a team of independent sexual violence advisors</w:t>
      </w:r>
      <w:r w:rsidRPr="108F9C11">
        <w:rPr>
          <w:rFonts w:cs="Arial"/>
        </w:rPr>
        <w:t xml:space="preserve"> </w:t>
      </w:r>
      <w:r w:rsidRPr="108F9C11">
        <w:rPr>
          <w:rFonts w:cs="Arial"/>
          <w:lang w:val="en-GB"/>
        </w:rPr>
        <w:t xml:space="preserve">as part of the </w:t>
      </w:r>
      <w:r w:rsidRPr="108F9C11">
        <w:rPr>
          <w:rFonts w:cs="Arial"/>
        </w:rPr>
        <w:t xml:space="preserve">Sexual Assault Prevention and Response Steering Committee’s final report (Phase 1). </w:t>
      </w:r>
      <w:r w:rsidRPr="108F9C11">
        <w:rPr>
          <w:rFonts w:cs="Arial"/>
          <w:lang w:val="en-GB"/>
        </w:rPr>
        <w:t>(Budget Outlook, p.</w:t>
      </w:r>
      <w:r w:rsidR="00CA0588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139)</w:t>
      </w:r>
    </w:p>
    <w:p w14:paraId="527453A0" w14:textId="5E46CB3B" w:rsidR="000D0429" w:rsidRPr="00A97808" w:rsidRDefault="000D0429" w:rsidP="00A5374D">
      <w:pPr>
        <w:pStyle w:val="ListBullet"/>
        <w:keepNext/>
        <w:keepLines/>
        <w:ind w:left="357" w:hanging="357"/>
        <w:rPr>
          <w:rFonts w:cs="Arial"/>
          <w:szCs w:val="24"/>
          <w:lang w:val="en-GB"/>
        </w:rPr>
      </w:pPr>
      <w:r w:rsidRPr="00A97808">
        <w:rPr>
          <w:rFonts w:cs="Arial"/>
          <w:szCs w:val="24"/>
          <w:lang w:val="en-GB"/>
        </w:rPr>
        <w:lastRenderedPageBreak/>
        <w:t>$4</w:t>
      </w:r>
      <w:r w:rsidR="00467FB2">
        <w:rPr>
          <w:rFonts w:cs="Arial"/>
          <w:szCs w:val="24"/>
          <w:lang w:val="en-GB"/>
        </w:rPr>
        <w:t>.</w:t>
      </w:r>
      <w:r w:rsidRPr="00A97808">
        <w:rPr>
          <w:rFonts w:cs="Arial"/>
          <w:szCs w:val="24"/>
          <w:lang w:val="en-GB"/>
        </w:rPr>
        <w:t>367</w:t>
      </w:r>
      <w:r w:rsidR="00467FB2">
        <w:rPr>
          <w:rFonts w:cs="Arial"/>
          <w:szCs w:val="24"/>
          <w:lang w:val="en-GB"/>
        </w:rPr>
        <w:t>m</w:t>
      </w:r>
      <w:r w:rsidRPr="00A97808">
        <w:rPr>
          <w:rFonts w:cs="Arial"/>
          <w:szCs w:val="24"/>
          <w:lang w:val="en-GB"/>
        </w:rPr>
        <w:t xml:space="preserve"> </w:t>
      </w:r>
      <w:r w:rsidR="000B656F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four</w:t>
      </w:r>
      <w:r w:rsidR="000B656F">
        <w:rPr>
          <w:rFonts w:cs="Arial"/>
          <w:szCs w:val="24"/>
          <w:lang w:val="en-GB"/>
        </w:rPr>
        <w:t xml:space="preserve"> years</w:t>
      </w:r>
      <w:r w:rsidRPr="00A97808">
        <w:rPr>
          <w:rFonts w:cs="Arial"/>
          <w:szCs w:val="24"/>
          <w:lang w:val="en-GB"/>
        </w:rPr>
        <w:t xml:space="preserve"> for a </w:t>
      </w:r>
      <w:r w:rsidRPr="00A97808">
        <w:rPr>
          <w:rFonts w:cs="Arial"/>
          <w:b/>
          <w:bCs/>
          <w:szCs w:val="24"/>
        </w:rPr>
        <w:t>Multi-Disciplinary Centre (MDC)</w:t>
      </w:r>
      <w:r w:rsidRPr="00A97808">
        <w:rPr>
          <w:rFonts w:cs="Arial"/>
          <w:szCs w:val="24"/>
        </w:rPr>
        <w:t xml:space="preserve"> </w:t>
      </w:r>
      <w:r w:rsidRPr="00A97808">
        <w:rPr>
          <w:rFonts w:cs="Arial"/>
          <w:szCs w:val="24"/>
          <w:lang w:val="en-GB"/>
        </w:rPr>
        <w:t xml:space="preserve">as part of the </w:t>
      </w:r>
      <w:r w:rsidRPr="00A97808">
        <w:rPr>
          <w:rFonts w:cs="Arial"/>
          <w:szCs w:val="24"/>
        </w:rPr>
        <w:t>Sexual Assault Prevention and Response Steering Committee’s final report (Phase 1). The MDC will fund a range of specialist roles to be co</w:t>
      </w:r>
      <w:r w:rsidR="004F4B43">
        <w:rPr>
          <w:rFonts w:cs="Arial"/>
          <w:szCs w:val="24"/>
        </w:rPr>
        <w:noBreakHyphen/>
      </w:r>
      <w:r w:rsidRPr="00A97808">
        <w:rPr>
          <w:rFonts w:cs="Arial"/>
          <w:szCs w:val="24"/>
        </w:rPr>
        <w:t xml:space="preserve">located. </w:t>
      </w:r>
      <w:r w:rsidRPr="00A97808">
        <w:rPr>
          <w:rFonts w:cs="Arial"/>
          <w:szCs w:val="24"/>
          <w:lang w:val="en-GB"/>
        </w:rPr>
        <w:t>(Budget Outlook, p.</w:t>
      </w:r>
      <w:r w:rsidR="00CA0588">
        <w:rPr>
          <w:rFonts w:cs="Arial"/>
          <w:szCs w:val="24"/>
          <w:lang w:val="en-GB"/>
        </w:rPr>
        <w:t xml:space="preserve"> </w:t>
      </w:r>
      <w:r w:rsidRPr="00A97808">
        <w:rPr>
          <w:rFonts w:cs="Arial"/>
          <w:szCs w:val="24"/>
          <w:lang w:val="en-GB"/>
        </w:rPr>
        <w:t>139)</w:t>
      </w:r>
    </w:p>
    <w:p w14:paraId="53B8F139" w14:textId="404FC388" w:rsidR="000D0429" w:rsidRPr="00D8241D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$1</w:t>
      </w:r>
      <w:r w:rsidR="00467FB2" w:rsidRPr="108F9C11">
        <w:rPr>
          <w:rFonts w:cs="Arial"/>
          <w:lang w:val="en-GB"/>
        </w:rPr>
        <w:t>.</w:t>
      </w:r>
      <w:r w:rsidRPr="108F9C11">
        <w:rPr>
          <w:rFonts w:cs="Arial"/>
          <w:lang w:val="en-GB"/>
        </w:rPr>
        <w:t>093</w:t>
      </w:r>
      <w:r w:rsidR="00467FB2" w:rsidRPr="108F9C11">
        <w:rPr>
          <w:rFonts w:cs="Arial"/>
          <w:lang w:val="en-GB"/>
        </w:rPr>
        <w:t>m</w:t>
      </w:r>
      <w:r w:rsidRPr="108F9C11">
        <w:rPr>
          <w:rFonts w:cs="Arial"/>
          <w:lang w:val="en-GB"/>
        </w:rPr>
        <w:t xml:space="preserve"> </w:t>
      </w:r>
      <w:r w:rsidR="000B656F" w:rsidRPr="108F9C11">
        <w:rPr>
          <w:rFonts w:cs="Arial"/>
          <w:lang w:val="en-GB"/>
        </w:rPr>
        <w:t xml:space="preserve">over </w:t>
      </w:r>
      <w:r w:rsidR="00B444C7" w:rsidRPr="108F9C11">
        <w:rPr>
          <w:rFonts w:cs="Arial"/>
          <w:lang w:val="en-GB"/>
        </w:rPr>
        <w:t>four</w:t>
      </w:r>
      <w:r w:rsidR="000B656F" w:rsidRPr="108F9C11">
        <w:rPr>
          <w:rFonts w:cs="Arial"/>
          <w:lang w:val="en-GB"/>
        </w:rPr>
        <w:t xml:space="preserve"> years</w:t>
      </w:r>
      <w:r w:rsidRPr="108F9C11">
        <w:rPr>
          <w:rFonts w:cs="Arial"/>
          <w:lang w:val="en-GB"/>
        </w:rPr>
        <w:t xml:space="preserve"> for the </w:t>
      </w:r>
      <w:r w:rsidRPr="108F9C11">
        <w:rPr>
          <w:rFonts w:cs="Arial"/>
          <w:b/>
          <w:lang w:val="en-GB"/>
        </w:rPr>
        <w:t>Prevention of Sexual Assault Strategy</w:t>
      </w:r>
      <w:r w:rsidRPr="108F9C11">
        <w:rPr>
          <w:rFonts w:cs="Arial"/>
        </w:rPr>
        <w:t xml:space="preserve"> </w:t>
      </w:r>
      <w:r w:rsidRPr="108F9C11">
        <w:rPr>
          <w:rFonts w:cs="Arial"/>
          <w:lang w:val="en-GB"/>
        </w:rPr>
        <w:t xml:space="preserve">as part of the </w:t>
      </w:r>
      <w:r w:rsidRPr="108F9C11">
        <w:rPr>
          <w:rFonts w:cs="Arial"/>
        </w:rPr>
        <w:t xml:space="preserve">Sexual Assault Prevention and Response Steering Committee’s final report (Phase 1). </w:t>
      </w:r>
      <w:r w:rsidRPr="108F9C11">
        <w:rPr>
          <w:rFonts w:cs="Arial"/>
          <w:lang w:val="en-GB"/>
        </w:rPr>
        <w:t>(Budget Outlook, p.</w:t>
      </w:r>
      <w:r w:rsidR="00CA0588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140)</w:t>
      </w:r>
    </w:p>
    <w:p w14:paraId="790AF836" w14:textId="39330DDE" w:rsidR="000D0429" w:rsidRPr="00D8241D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$515</w:t>
      </w:r>
      <w:r w:rsidR="00467FB2" w:rsidRPr="108F9C11">
        <w:rPr>
          <w:rFonts w:cs="Arial"/>
          <w:lang w:val="en-GB"/>
        </w:rPr>
        <w:t>,000</w:t>
      </w:r>
      <w:r w:rsidRPr="108F9C11">
        <w:rPr>
          <w:rFonts w:cs="Arial"/>
          <w:lang w:val="en-GB"/>
        </w:rPr>
        <w:t xml:space="preserve"> (fully offset by the Justice and Community Safety and Community Services Directorates) </w:t>
      </w:r>
      <w:r w:rsidR="00AD2B79" w:rsidRPr="108F9C11">
        <w:rPr>
          <w:rFonts w:cs="Arial"/>
          <w:lang w:val="en-GB"/>
        </w:rPr>
        <w:t xml:space="preserve">over </w:t>
      </w:r>
      <w:r w:rsidR="00B444C7" w:rsidRPr="108F9C11">
        <w:rPr>
          <w:rFonts w:cs="Arial"/>
          <w:lang w:val="en-GB"/>
        </w:rPr>
        <w:t>four</w:t>
      </w:r>
      <w:r w:rsidR="00AD2B79" w:rsidRPr="108F9C11">
        <w:rPr>
          <w:rFonts w:cs="Arial"/>
          <w:lang w:val="en-GB"/>
        </w:rPr>
        <w:t xml:space="preserve"> years </w:t>
      </w:r>
      <w:r w:rsidRPr="108F9C11">
        <w:rPr>
          <w:rFonts w:cs="Arial"/>
          <w:lang w:val="en-GB"/>
        </w:rPr>
        <w:t xml:space="preserve">for </w:t>
      </w:r>
      <w:r w:rsidRPr="108F9C11">
        <w:rPr>
          <w:rFonts w:cs="Arial"/>
          <w:b/>
          <w:lang w:val="en-GB"/>
        </w:rPr>
        <w:t>reinstating the wraparound service model</w:t>
      </w:r>
      <w:r w:rsidRPr="108F9C11">
        <w:rPr>
          <w:rFonts w:cs="Arial"/>
        </w:rPr>
        <w:t xml:space="preserve"> </w:t>
      </w:r>
      <w:r w:rsidRPr="108F9C11">
        <w:rPr>
          <w:rFonts w:cs="Arial"/>
          <w:lang w:val="en-GB"/>
        </w:rPr>
        <w:t xml:space="preserve">as part of the </w:t>
      </w:r>
      <w:r w:rsidRPr="108F9C11">
        <w:rPr>
          <w:rFonts w:cs="Arial"/>
        </w:rPr>
        <w:t xml:space="preserve">Sexual Assault Prevention and Response Steering Committee’s final report (Phase 1). </w:t>
      </w:r>
      <w:r w:rsidRPr="108F9C11">
        <w:rPr>
          <w:rFonts w:cs="Arial"/>
          <w:lang w:val="en-GB"/>
        </w:rPr>
        <w:t>(Budget Outlook, p.</w:t>
      </w:r>
      <w:r w:rsidR="00CA0588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140)</w:t>
      </w:r>
    </w:p>
    <w:p w14:paraId="34E12E06" w14:textId="75E6522B" w:rsidR="000D0429" w:rsidRPr="00CF07D3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$585</w:t>
      </w:r>
      <w:r w:rsidR="00303EC4" w:rsidRPr="108F9C11">
        <w:rPr>
          <w:rFonts w:cs="Arial"/>
          <w:lang w:val="en-GB"/>
        </w:rPr>
        <w:t>,000</w:t>
      </w:r>
      <w:r w:rsidRPr="108F9C11">
        <w:rPr>
          <w:rFonts w:cs="Arial"/>
          <w:lang w:val="en-GB"/>
        </w:rPr>
        <w:t xml:space="preserve"> </w:t>
      </w:r>
      <w:r w:rsidR="00AD2B79" w:rsidRPr="108F9C11">
        <w:rPr>
          <w:rFonts w:cs="Arial"/>
          <w:lang w:val="en-GB"/>
        </w:rPr>
        <w:t xml:space="preserve">over </w:t>
      </w:r>
      <w:r w:rsidR="00B444C7" w:rsidRPr="108F9C11">
        <w:rPr>
          <w:rFonts w:cs="Arial"/>
          <w:lang w:val="en-GB"/>
        </w:rPr>
        <w:t>two</w:t>
      </w:r>
      <w:r w:rsidR="00AD2B79" w:rsidRPr="108F9C11">
        <w:rPr>
          <w:rFonts w:cs="Arial"/>
          <w:lang w:val="en-GB"/>
        </w:rPr>
        <w:t xml:space="preserve"> years</w:t>
      </w:r>
      <w:r w:rsidRPr="108F9C11">
        <w:rPr>
          <w:rFonts w:cs="Arial"/>
          <w:lang w:val="en-GB"/>
        </w:rPr>
        <w:t xml:space="preserve"> for </w:t>
      </w:r>
      <w:r w:rsidRPr="108F9C11">
        <w:rPr>
          <w:rFonts w:cs="Arial"/>
          <w:b/>
          <w:lang w:val="en-GB"/>
        </w:rPr>
        <w:t>special services review related to sexual violence</w:t>
      </w:r>
      <w:r w:rsidRPr="108F9C11">
        <w:rPr>
          <w:rFonts w:cs="Arial"/>
        </w:rPr>
        <w:t xml:space="preserve"> </w:t>
      </w:r>
      <w:r w:rsidRPr="108F9C11">
        <w:rPr>
          <w:rFonts w:cs="Arial"/>
          <w:lang w:val="en-GB"/>
        </w:rPr>
        <w:t xml:space="preserve">as part of the </w:t>
      </w:r>
      <w:r w:rsidRPr="108F9C11">
        <w:rPr>
          <w:rFonts w:cs="Arial"/>
        </w:rPr>
        <w:t xml:space="preserve">Sexual Assault Prevention and Response Steering Committee’s final report (Phase 1). </w:t>
      </w:r>
      <w:r w:rsidRPr="108F9C11">
        <w:rPr>
          <w:rFonts w:cs="Arial"/>
          <w:lang w:val="en-GB"/>
        </w:rPr>
        <w:t>(Budget Outlook, p.</w:t>
      </w:r>
      <w:r w:rsidR="00CA0588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141)</w:t>
      </w:r>
    </w:p>
    <w:p w14:paraId="3DAF6024" w14:textId="2A36A3DC" w:rsidR="000D0429" w:rsidRPr="00DD631C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$1</w:t>
      </w:r>
      <w:r w:rsidR="00303EC4" w:rsidRPr="108F9C11">
        <w:rPr>
          <w:rFonts w:cs="Arial"/>
          <w:lang w:val="en-GB"/>
        </w:rPr>
        <w:t>.</w:t>
      </w:r>
      <w:r w:rsidRPr="108F9C11">
        <w:rPr>
          <w:rFonts w:cs="Arial"/>
          <w:lang w:val="en-GB"/>
        </w:rPr>
        <w:t>434</w:t>
      </w:r>
      <w:r w:rsidR="00303EC4" w:rsidRPr="108F9C11">
        <w:rPr>
          <w:rFonts w:cs="Arial"/>
          <w:lang w:val="en-GB"/>
        </w:rPr>
        <w:t>m</w:t>
      </w:r>
      <w:r w:rsidRPr="108F9C11">
        <w:rPr>
          <w:rFonts w:cs="Arial"/>
          <w:lang w:val="en-GB"/>
        </w:rPr>
        <w:t xml:space="preserve"> </w:t>
      </w:r>
      <w:r w:rsidR="00AD2B79" w:rsidRPr="108F9C11">
        <w:rPr>
          <w:rFonts w:cs="Arial"/>
          <w:lang w:val="en-GB"/>
        </w:rPr>
        <w:t xml:space="preserve">over </w:t>
      </w:r>
      <w:r w:rsidR="00B444C7" w:rsidRPr="108F9C11">
        <w:rPr>
          <w:rFonts w:cs="Arial"/>
          <w:lang w:val="en-GB"/>
        </w:rPr>
        <w:t>four</w:t>
      </w:r>
      <w:r w:rsidR="00AD2B79" w:rsidRPr="108F9C11">
        <w:rPr>
          <w:rFonts w:cs="Arial"/>
          <w:lang w:val="en-GB"/>
        </w:rPr>
        <w:t xml:space="preserve"> years</w:t>
      </w:r>
      <w:r w:rsidRPr="108F9C11">
        <w:rPr>
          <w:rFonts w:cs="Arial"/>
          <w:lang w:val="en-GB"/>
        </w:rPr>
        <w:t xml:space="preserve"> for </w:t>
      </w:r>
      <w:r w:rsidRPr="108F9C11">
        <w:rPr>
          <w:rFonts w:cs="Arial"/>
          <w:b/>
          <w:lang w:val="en-GB"/>
        </w:rPr>
        <w:t>victim survivor consultation program</w:t>
      </w:r>
      <w:r w:rsidRPr="108F9C11">
        <w:rPr>
          <w:rFonts w:cs="Arial"/>
        </w:rPr>
        <w:t xml:space="preserve"> </w:t>
      </w:r>
      <w:r w:rsidRPr="108F9C11">
        <w:rPr>
          <w:rFonts w:cs="Arial"/>
          <w:lang w:val="en-GB"/>
        </w:rPr>
        <w:t xml:space="preserve">as part of the </w:t>
      </w:r>
      <w:r w:rsidRPr="108F9C11">
        <w:rPr>
          <w:rFonts w:cs="Arial"/>
        </w:rPr>
        <w:t xml:space="preserve">Sexual Assault Prevention and Response Steering Committee’s final report (Phase 1). </w:t>
      </w:r>
      <w:r w:rsidRPr="108F9C11">
        <w:rPr>
          <w:rFonts w:cs="Arial"/>
          <w:lang w:val="en-GB"/>
        </w:rPr>
        <w:t>(Budget Outlook, p.</w:t>
      </w:r>
      <w:r w:rsidR="00CA0588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141)</w:t>
      </w:r>
    </w:p>
    <w:p w14:paraId="5DE1F67D" w14:textId="0C6DAA80" w:rsidR="000D0429" w:rsidRPr="00D63C7A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$4</w:t>
      </w:r>
      <w:r w:rsidR="00303EC4" w:rsidRPr="108F9C11">
        <w:rPr>
          <w:rFonts w:cs="Arial"/>
          <w:lang w:val="en-GB"/>
        </w:rPr>
        <w:t>.</w:t>
      </w:r>
      <w:r w:rsidRPr="108F9C11">
        <w:rPr>
          <w:rFonts w:cs="Arial"/>
          <w:lang w:val="en-GB"/>
        </w:rPr>
        <w:t>642</w:t>
      </w:r>
      <w:r w:rsidR="00303EC4" w:rsidRPr="108F9C11">
        <w:rPr>
          <w:rFonts w:cs="Arial"/>
          <w:lang w:val="en-GB"/>
        </w:rPr>
        <w:t>m</w:t>
      </w:r>
      <w:r w:rsidRPr="108F9C11">
        <w:rPr>
          <w:rFonts w:cs="Arial"/>
          <w:lang w:val="en-GB"/>
        </w:rPr>
        <w:t xml:space="preserve"> (fully offset by the Health Funding Envelope) </w:t>
      </w:r>
      <w:r w:rsidR="00CE6638" w:rsidRPr="108F9C11">
        <w:rPr>
          <w:rFonts w:cs="Arial"/>
          <w:lang w:val="en-GB"/>
        </w:rPr>
        <w:t xml:space="preserve">over </w:t>
      </w:r>
      <w:r w:rsidR="00B444C7" w:rsidRPr="108F9C11">
        <w:rPr>
          <w:rFonts w:cs="Arial"/>
          <w:lang w:val="en-GB"/>
        </w:rPr>
        <w:t>four</w:t>
      </w:r>
      <w:r w:rsidR="00CE6638" w:rsidRPr="108F9C11">
        <w:rPr>
          <w:rFonts w:cs="Arial"/>
          <w:lang w:val="en-GB"/>
        </w:rPr>
        <w:t xml:space="preserve"> years </w:t>
      </w:r>
      <w:r w:rsidRPr="108F9C11">
        <w:rPr>
          <w:rFonts w:cs="Arial"/>
          <w:lang w:val="en-GB"/>
        </w:rPr>
        <w:t xml:space="preserve">for </w:t>
      </w:r>
      <w:r w:rsidRPr="108F9C11">
        <w:rPr>
          <w:rFonts w:cs="Arial"/>
          <w:b/>
          <w:lang w:val="en-GB"/>
        </w:rPr>
        <w:t>making medical and surgical abortions more affordable</w:t>
      </w:r>
      <w:r w:rsidRPr="00471B5E">
        <w:t xml:space="preserve">. </w:t>
      </w:r>
      <w:r w:rsidRPr="108F9C11">
        <w:rPr>
          <w:rFonts w:cs="Arial"/>
          <w:lang w:val="en-GB"/>
        </w:rPr>
        <w:t>(Budget Outlook, p.</w:t>
      </w:r>
      <w:r w:rsidR="00CA0588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173)</w:t>
      </w:r>
    </w:p>
    <w:p w14:paraId="24B7F18E" w14:textId="1B0A9646" w:rsidR="001E7579" w:rsidRDefault="001E7579" w:rsidP="001E7579">
      <w:pPr>
        <w:pStyle w:val="Heading2"/>
      </w:pPr>
      <w:r w:rsidRPr="001E7579">
        <w:t>Human rights Jurisdiction</w:t>
      </w:r>
    </w:p>
    <w:p w14:paraId="691584A5" w14:textId="6E90DDCE" w:rsidR="00B83D1E" w:rsidRDefault="00D96658" w:rsidP="00D9145D">
      <w:pPr>
        <w:pStyle w:val="ListBullet"/>
      </w:pPr>
      <w:r>
        <w:t xml:space="preserve">$4.221m over four years for supporting the </w:t>
      </w:r>
      <w:r w:rsidRPr="00A40B2E">
        <w:rPr>
          <w:b/>
          <w:bCs/>
        </w:rPr>
        <w:t>ACT Ombudsman</w:t>
      </w:r>
      <w:r w:rsidRPr="108F9C11">
        <w:rPr>
          <w:b/>
          <w:bCs/>
        </w:rPr>
        <w:t>.</w:t>
      </w:r>
      <w:r>
        <w:t xml:space="preserve"> (</w:t>
      </w:r>
      <w:r w:rsidR="00E87B25">
        <w:t>Budget</w:t>
      </w:r>
      <w:r w:rsidR="00471B5E">
        <w:t xml:space="preserve"> </w:t>
      </w:r>
      <w:r w:rsidR="00E87B25">
        <w:t xml:space="preserve">Outlook, </w:t>
      </w:r>
      <w:r>
        <w:t>p</w:t>
      </w:r>
      <w:r w:rsidR="00E87B25">
        <w:t>.</w:t>
      </w:r>
      <w:r>
        <w:t xml:space="preserve"> 125)</w:t>
      </w:r>
    </w:p>
    <w:p w14:paraId="4BA80B80" w14:textId="05F979AE" w:rsidR="000D0429" w:rsidRPr="000A4050" w:rsidRDefault="000D0429" w:rsidP="00D9145D">
      <w:pPr>
        <w:pStyle w:val="ListBullet"/>
        <w:rPr>
          <w:rFonts w:cs="Arial"/>
          <w:szCs w:val="24"/>
          <w:lang w:val="en-GB"/>
        </w:rPr>
      </w:pPr>
      <w:r w:rsidRPr="00CB5AF3">
        <w:rPr>
          <w:rFonts w:cs="Arial"/>
          <w:szCs w:val="24"/>
          <w:lang w:val="en-GB"/>
        </w:rPr>
        <w:t>$200</w:t>
      </w:r>
      <w:r w:rsidR="00D80867">
        <w:rPr>
          <w:rFonts w:cs="Arial"/>
          <w:szCs w:val="24"/>
          <w:lang w:val="en-GB"/>
        </w:rPr>
        <w:t>,</w:t>
      </w:r>
      <w:r w:rsidR="00087B50">
        <w:rPr>
          <w:rFonts w:cs="Arial"/>
          <w:szCs w:val="24"/>
          <w:lang w:val="en-GB"/>
        </w:rPr>
        <w:t>000</w:t>
      </w:r>
      <w:r w:rsidRPr="00CB5AF3">
        <w:rPr>
          <w:rFonts w:cs="Arial"/>
          <w:szCs w:val="24"/>
          <w:lang w:val="en-GB"/>
        </w:rPr>
        <w:t xml:space="preserve"> </w:t>
      </w:r>
      <w:r w:rsidR="00CA0588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two</w:t>
      </w:r>
      <w:r w:rsidR="00CA0588">
        <w:rPr>
          <w:rFonts w:cs="Arial"/>
          <w:szCs w:val="24"/>
          <w:lang w:val="en-GB"/>
        </w:rPr>
        <w:t xml:space="preserve"> years</w:t>
      </w:r>
      <w:r w:rsidRPr="00CB5AF3">
        <w:rPr>
          <w:rFonts w:cs="Arial"/>
          <w:szCs w:val="24"/>
          <w:lang w:val="en-GB"/>
        </w:rPr>
        <w:t xml:space="preserve"> for </w:t>
      </w:r>
      <w:r w:rsidRPr="00800890">
        <w:rPr>
          <w:rFonts w:cs="Arial"/>
          <w:b/>
          <w:bCs/>
          <w:szCs w:val="24"/>
          <w:lang w:val="en-GB"/>
        </w:rPr>
        <w:t>fostering neighbourhood democracy</w:t>
      </w:r>
      <w:r>
        <w:rPr>
          <w:rFonts w:cs="Arial"/>
          <w:szCs w:val="24"/>
          <w:lang w:val="en-GB"/>
        </w:rPr>
        <w:t xml:space="preserve"> </w:t>
      </w:r>
      <w:r>
        <w:rPr>
          <w:rFonts w:cs="Arial"/>
          <w:b/>
          <w:bCs/>
          <w:szCs w:val="24"/>
          <w:lang w:val="en-GB"/>
        </w:rPr>
        <w:t>pilot</w:t>
      </w:r>
      <w:r w:rsidRPr="00471B5E">
        <w:t xml:space="preserve">. </w:t>
      </w:r>
      <w:r>
        <w:rPr>
          <w:rFonts w:cs="Arial"/>
          <w:szCs w:val="24"/>
          <w:lang w:val="en-GB"/>
        </w:rPr>
        <w:t>The pilot program will be implemented in five suburbs and is the first stage in delivering on the commitment made in the Parliamentary and Governing Agreement of the 10</w:t>
      </w:r>
      <w:r w:rsidRPr="002D7B22">
        <w:rPr>
          <w:rFonts w:cs="Arial"/>
          <w:szCs w:val="24"/>
          <w:vertAlign w:val="superscript"/>
          <w:lang w:val="en-GB"/>
        </w:rPr>
        <w:t>th</w:t>
      </w:r>
      <w:r>
        <w:rPr>
          <w:rFonts w:cs="Arial"/>
          <w:szCs w:val="24"/>
          <w:lang w:val="en-GB"/>
        </w:rPr>
        <w:t xml:space="preserve"> Legislative Assembly.</w:t>
      </w:r>
      <w:r>
        <w:rPr>
          <w:rFonts w:cs="Arial"/>
          <w:b/>
          <w:bCs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(Budget Outlook, p.</w:t>
      </w:r>
      <w:r w:rsidR="002B6EA7">
        <w:rPr>
          <w:rFonts w:cs="Arial"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1</w:t>
      </w:r>
      <w:r>
        <w:rPr>
          <w:rFonts w:cs="Arial"/>
          <w:szCs w:val="24"/>
          <w:lang w:val="en-GB"/>
        </w:rPr>
        <w:t>3</w:t>
      </w:r>
      <w:r w:rsidRPr="00CB5AF3">
        <w:rPr>
          <w:rFonts w:cs="Arial"/>
          <w:szCs w:val="24"/>
          <w:lang w:val="en-GB"/>
        </w:rPr>
        <w:t>0)</w:t>
      </w:r>
    </w:p>
    <w:p w14:paraId="08CE1C66" w14:textId="42C4AC00" w:rsidR="000D0429" w:rsidRPr="000A4050" w:rsidRDefault="000D0429" w:rsidP="00D9145D">
      <w:pPr>
        <w:pStyle w:val="ListBullet"/>
        <w:rPr>
          <w:rFonts w:cs="Arial"/>
          <w:szCs w:val="24"/>
          <w:lang w:val="en-GB"/>
        </w:rPr>
      </w:pPr>
      <w:r w:rsidRPr="00CB5AF3">
        <w:rPr>
          <w:rFonts w:cs="Arial"/>
          <w:szCs w:val="24"/>
          <w:lang w:val="en-GB"/>
        </w:rPr>
        <w:t>$</w:t>
      </w:r>
      <w:r>
        <w:rPr>
          <w:rFonts w:cs="Arial"/>
          <w:szCs w:val="24"/>
          <w:lang w:val="en-GB"/>
        </w:rPr>
        <w:t>3</w:t>
      </w:r>
      <w:r w:rsidR="009C4115">
        <w:rPr>
          <w:rFonts w:cs="Arial"/>
          <w:szCs w:val="24"/>
          <w:lang w:val="en-GB"/>
        </w:rPr>
        <w:t>.</w:t>
      </w:r>
      <w:r>
        <w:rPr>
          <w:rFonts w:cs="Arial"/>
          <w:szCs w:val="24"/>
          <w:lang w:val="en-GB"/>
        </w:rPr>
        <w:t>366</w:t>
      </w:r>
      <w:r w:rsidR="009C4115">
        <w:rPr>
          <w:rFonts w:cs="Arial"/>
          <w:szCs w:val="24"/>
          <w:lang w:val="en-GB"/>
        </w:rPr>
        <w:t>m</w:t>
      </w:r>
      <w:r>
        <w:rPr>
          <w:rFonts w:cs="Arial"/>
          <w:szCs w:val="24"/>
          <w:lang w:val="en-GB"/>
        </w:rPr>
        <w:t xml:space="preserve"> (fully offset by directorates’ existing funding) </w:t>
      </w:r>
      <w:r w:rsidR="00CA0588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four</w:t>
      </w:r>
      <w:r w:rsidR="00CA0588">
        <w:rPr>
          <w:rFonts w:cs="Arial"/>
          <w:szCs w:val="24"/>
          <w:lang w:val="en-GB"/>
        </w:rPr>
        <w:t xml:space="preserve"> years</w:t>
      </w:r>
      <w:r w:rsidRPr="00CB5AF3">
        <w:rPr>
          <w:rFonts w:cs="Arial"/>
          <w:szCs w:val="24"/>
          <w:lang w:val="en-GB"/>
        </w:rPr>
        <w:t xml:space="preserve"> for </w:t>
      </w:r>
      <w:r w:rsidRPr="00D50CF9">
        <w:rPr>
          <w:rFonts w:cs="Arial"/>
          <w:b/>
          <w:bCs/>
          <w:szCs w:val="24"/>
          <w:lang w:val="en-GB"/>
        </w:rPr>
        <w:t>ACT Public Service workforce diversity and inclusion</w:t>
      </w:r>
      <w:r>
        <w:rPr>
          <w:rFonts w:cs="Arial"/>
          <w:szCs w:val="24"/>
          <w:lang w:val="en-GB"/>
        </w:rPr>
        <w:t xml:space="preserve">. </w:t>
      </w:r>
      <w:r w:rsidRPr="00CB5AF3">
        <w:rPr>
          <w:rFonts w:cs="Arial"/>
          <w:szCs w:val="24"/>
          <w:lang w:val="en-GB"/>
        </w:rPr>
        <w:t>(Budget Outlook, p.</w:t>
      </w:r>
      <w:r w:rsidR="002B6EA7">
        <w:rPr>
          <w:rFonts w:cs="Arial"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1</w:t>
      </w:r>
      <w:r>
        <w:rPr>
          <w:rFonts w:cs="Arial"/>
          <w:szCs w:val="24"/>
          <w:lang w:val="en-GB"/>
        </w:rPr>
        <w:t>3</w:t>
      </w:r>
      <w:r w:rsidRPr="00CB5AF3">
        <w:rPr>
          <w:rFonts w:cs="Arial"/>
          <w:szCs w:val="24"/>
          <w:lang w:val="en-GB"/>
        </w:rPr>
        <w:t>0)</w:t>
      </w:r>
    </w:p>
    <w:p w14:paraId="66242D66" w14:textId="54B1C8B3" w:rsidR="000D0429" w:rsidRPr="00CB5AF3" w:rsidRDefault="000D0429" w:rsidP="00D9145D">
      <w:pPr>
        <w:pStyle w:val="ListBullet"/>
        <w:rPr>
          <w:rFonts w:cs="Arial"/>
          <w:szCs w:val="24"/>
          <w:lang w:val="en-GB"/>
        </w:rPr>
      </w:pPr>
      <w:r w:rsidRPr="00CB5AF3">
        <w:rPr>
          <w:rFonts w:cs="Arial"/>
          <w:szCs w:val="24"/>
          <w:lang w:val="en-GB"/>
        </w:rPr>
        <w:t>$</w:t>
      </w:r>
      <w:r>
        <w:rPr>
          <w:rFonts w:cs="Arial"/>
          <w:szCs w:val="24"/>
          <w:lang w:val="en-GB"/>
        </w:rPr>
        <w:t>1</w:t>
      </w:r>
      <w:r w:rsidR="009C4115">
        <w:rPr>
          <w:rFonts w:cs="Arial"/>
          <w:szCs w:val="24"/>
          <w:lang w:val="en-GB"/>
        </w:rPr>
        <w:t>.</w:t>
      </w:r>
      <w:r>
        <w:rPr>
          <w:rFonts w:cs="Arial"/>
          <w:szCs w:val="24"/>
          <w:lang w:val="en-GB"/>
        </w:rPr>
        <w:t>494</w:t>
      </w:r>
      <w:r w:rsidR="009C4115">
        <w:rPr>
          <w:rFonts w:cs="Arial"/>
          <w:szCs w:val="24"/>
          <w:lang w:val="en-GB"/>
        </w:rPr>
        <w:t>m</w:t>
      </w:r>
      <w:r w:rsidRPr="00CB5AF3">
        <w:rPr>
          <w:rFonts w:cs="Arial"/>
          <w:szCs w:val="24"/>
          <w:lang w:val="en-GB"/>
        </w:rPr>
        <w:t xml:space="preserve"> </w:t>
      </w:r>
      <w:r>
        <w:rPr>
          <w:rFonts w:cs="Arial"/>
          <w:szCs w:val="24"/>
          <w:lang w:val="en-GB"/>
        </w:rPr>
        <w:t>($981</w:t>
      </w:r>
      <w:r w:rsidR="00C67399">
        <w:rPr>
          <w:rFonts w:cs="Arial"/>
          <w:szCs w:val="24"/>
          <w:lang w:val="en-GB"/>
        </w:rPr>
        <w:t>,000</w:t>
      </w:r>
      <w:r>
        <w:rPr>
          <w:rFonts w:cs="Arial"/>
          <w:szCs w:val="24"/>
          <w:lang w:val="en-GB"/>
        </w:rPr>
        <w:t xml:space="preserve"> offset by existing program funding) </w:t>
      </w:r>
      <w:r w:rsidR="00CA0588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four</w:t>
      </w:r>
      <w:r w:rsidR="00CA0588">
        <w:rPr>
          <w:rFonts w:cs="Arial"/>
          <w:szCs w:val="24"/>
          <w:lang w:val="en-GB"/>
        </w:rPr>
        <w:t xml:space="preserve"> years</w:t>
      </w:r>
      <w:r w:rsidRPr="00CB5AF3">
        <w:rPr>
          <w:rFonts w:cs="Arial"/>
          <w:szCs w:val="24"/>
          <w:lang w:val="en-GB"/>
        </w:rPr>
        <w:t xml:space="preserve"> for </w:t>
      </w:r>
      <w:r w:rsidRPr="00CB5AF3">
        <w:rPr>
          <w:rFonts w:cs="Arial"/>
          <w:b/>
          <w:bCs/>
          <w:szCs w:val="24"/>
          <w:lang w:val="en-GB"/>
        </w:rPr>
        <w:t>continued support for ACT community language schools</w:t>
      </w:r>
      <w:r w:rsidRPr="00471B5E">
        <w:t xml:space="preserve">. </w:t>
      </w:r>
      <w:r>
        <w:rPr>
          <w:rFonts w:cs="Arial"/>
          <w:szCs w:val="24"/>
          <w:lang w:val="en-GB"/>
        </w:rPr>
        <w:t>Initiative builds o</w:t>
      </w:r>
      <w:r w:rsidR="00A7777D">
        <w:rPr>
          <w:rFonts w:cs="Arial"/>
          <w:szCs w:val="24"/>
          <w:lang w:val="en-GB"/>
        </w:rPr>
        <w:t>n</w:t>
      </w:r>
      <w:r>
        <w:rPr>
          <w:rFonts w:cs="Arial"/>
          <w:szCs w:val="24"/>
          <w:lang w:val="en-GB"/>
        </w:rPr>
        <w:t xml:space="preserve"> development of the Multicultural Recognition Act.</w:t>
      </w:r>
      <w:r w:rsidRPr="00CB5AF3">
        <w:rPr>
          <w:rFonts w:cs="Arial"/>
          <w:b/>
          <w:bCs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(Budget Outlook, p.</w:t>
      </w:r>
      <w:r w:rsidR="002B6EA7">
        <w:rPr>
          <w:rFonts w:cs="Arial"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1</w:t>
      </w:r>
      <w:r>
        <w:rPr>
          <w:rFonts w:cs="Arial"/>
          <w:szCs w:val="24"/>
          <w:lang w:val="en-GB"/>
        </w:rPr>
        <w:t>32</w:t>
      </w:r>
      <w:r w:rsidRPr="00CB5AF3">
        <w:rPr>
          <w:rFonts w:cs="Arial"/>
          <w:szCs w:val="24"/>
          <w:lang w:val="en-GB"/>
        </w:rPr>
        <w:t>)</w:t>
      </w:r>
    </w:p>
    <w:p w14:paraId="14EE92AD" w14:textId="561C6015" w:rsidR="000D0429" w:rsidRPr="00CB5AF3" w:rsidRDefault="000D0429" w:rsidP="00D9145D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>$2</w:t>
      </w:r>
      <w:r w:rsidR="009C4115" w:rsidRPr="108F9C11">
        <w:rPr>
          <w:rFonts w:cs="Arial"/>
          <w:lang w:val="en-GB"/>
        </w:rPr>
        <w:t>.</w:t>
      </w:r>
      <w:r w:rsidRPr="108F9C11">
        <w:rPr>
          <w:rFonts w:cs="Arial"/>
          <w:lang w:val="en-GB"/>
        </w:rPr>
        <w:t>666</w:t>
      </w:r>
      <w:r w:rsidR="009C4115" w:rsidRPr="108F9C11">
        <w:rPr>
          <w:rFonts w:cs="Arial"/>
          <w:lang w:val="en-GB"/>
        </w:rPr>
        <w:t>m</w:t>
      </w:r>
      <w:r w:rsidRPr="108F9C11">
        <w:rPr>
          <w:rFonts w:cs="Arial"/>
          <w:lang w:val="en-GB"/>
        </w:rPr>
        <w:t xml:space="preserve"> ($1</w:t>
      </w:r>
      <w:r w:rsidR="009C4115" w:rsidRPr="108F9C11">
        <w:rPr>
          <w:rFonts w:cs="Arial"/>
          <w:lang w:val="en-GB"/>
        </w:rPr>
        <w:t>.</w:t>
      </w:r>
      <w:r w:rsidR="00646938">
        <w:rPr>
          <w:rFonts w:cs="Arial"/>
          <w:lang w:val="en-GB"/>
        </w:rPr>
        <w:t>6</w:t>
      </w:r>
      <w:r w:rsidRPr="6A4B73AE">
        <w:rPr>
          <w:rFonts w:cs="Arial"/>
          <w:lang w:val="en-GB"/>
        </w:rPr>
        <w:t>48</w:t>
      </w:r>
      <w:r w:rsidR="009C4115" w:rsidRPr="6A4B73AE">
        <w:rPr>
          <w:rFonts w:cs="Arial"/>
          <w:lang w:val="en-GB"/>
        </w:rPr>
        <w:t>m</w:t>
      </w:r>
      <w:r w:rsidRPr="108F9C11">
        <w:rPr>
          <w:rFonts w:cs="Arial"/>
          <w:lang w:val="en-GB"/>
        </w:rPr>
        <w:t xml:space="preserve"> offset by user charges and sponsorship revenue) </w:t>
      </w:r>
      <w:r w:rsidR="000603F6" w:rsidRPr="108F9C11">
        <w:rPr>
          <w:rFonts w:cs="Arial"/>
          <w:u w:val="single"/>
          <w:lang w:val="en-GB"/>
        </w:rPr>
        <w:t xml:space="preserve">for </w:t>
      </w:r>
      <w:r w:rsidR="00B444C7" w:rsidRPr="108F9C11">
        <w:rPr>
          <w:rFonts w:cs="Arial"/>
          <w:u w:val="single"/>
          <w:lang w:val="en-GB"/>
        </w:rPr>
        <w:t>one</w:t>
      </w:r>
      <w:r w:rsidR="000603F6" w:rsidRPr="108F9C11">
        <w:rPr>
          <w:rFonts w:cs="Arial"/>
          <w:u w:val="single"/>
          <w:lang w:val="en-GB"/>
        </w:rPr>
        <w:t xml:space="preserve"> year only</w:t>
      </w:r>
      <w:r w:rsidRPr="108F9C11">
        <w:rPr>
          <w:rFonts w:cs="Arial"/>
          <w:lang w:val="en-GB"/>
        </w:rPr>
        <w:t xml:space="preserve"> for </w:t>
      </w:r>
      <w:r w:rsidRPr="108F9C11">
        <w:rPr>
          <w:rFonts w:cs="Arial"/>
          <w:b/>
          <w:lang w:val="en-GB"/>
        </w:rPr>
        <w:t>National Multicultural Festival – 25</w:t>
      </w:r>
      <w:r w:rsidRPr="108F9C11">
        <w:rPr>
          <w:rFonts w:cs="Arial"/>
          <w:b/>
          <w:vertAlign w:val="superscript"/>
          <w:lang w:val="en-GB"/>
        </w:rPr>
        <w:t>th</w:t>
      </w:r>
      <w:r w:rsidRPr="108F9C11">
        <w:rPr>
          <w:rFonts w:cs="Arial"/>
          <w:b/>
          <w:lang w:val="en-GB"/>
        </w:rPr>
        <w:t xml:space="preserve"> Anniversary</w:t>
      </w:r>
      <w:r w:rsidRPr="00471B5E">
        <w:t>.</w:t>
      </w:r>
      <w:r w:rsidRPr="108F9C11">
        <w:rPr>
          <w:rFonts w:cs="Arial"/>
          <w:lang w:val="en-GB"/>
        </w:rPr>
        <w:t xml:space="preserve"> (Budget Outlook, p.</w:t>
      </w:r>
      <w:r w:rsidR="002B6EA7" w:rsidRPr="108F9C11">
        <w:rPr>
          <w:rFonts w:cs="Arial"/>
          <w:lang w:val="en-GB"/>
        </w:rPr>
        <w:t xml:space="preserve"> </w:t>
      </w:r>
      <w:r w:rsidRPr="108F9C11">
        <w:rPr>
          <w:rFonts w:cs="Arial"/>
          <w:lang w:val="en-GB"/>
        </w:rPr>
        <w:t>132)</w:t>
      </w:r>
    </w:p>
    <w:p w14:paraId="1F7DAA8D" w14:textId="78514ADC" w:rsidR="000D0429" w:rsidRPr="00CB5AF3" w:rsidRDefault="000D0429" w:rsidP="00D9145D">
      <w:pPr>
        <w:pStyle w:val="ListBullet"/>
        <w:rPr>
          <w:rFonts w:cs="Arial"/>
          <w:szCs w:val="24"/>
          <w:lang w:val="en-GB"/>
        </w:rPr>
      </w:pPr>
      <w:r w:rsidRPr="00CB5AF3">
        <w:rPr>
          <w:rFonts w:cs="Arial"/>
          <w:szCs w:val="24"/>
          <w:lang w:val="en-GB"/>
        </w:rPr>
        <w:lastRenderedPageBreak/>
        <w:t>$400</w:t>
      </w:r>
      <w:r w:rsidR="009C4115">
        <w:rPr>
          <w:rFonts w:cs="Arial"/>
          <w:szCs w:val="24"/>
          <w:lang w:val="en-GB"/>
        </w:rPr>
        <w:t>,000</w:t>
      </w:r>
      <w:r w:rsidRPr="00CB5AF3">
        <w:rPr>
          <w:rFonts w:cs="Arial"/>
          <w:szCs w:val="24"/>
          <w:lang w:val="en-GB"/>
        </w:rPr>
        <w:t xml:space="preserve"> </w:t>
      </w:r>
      <w:r w:rsidR="000603F6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two</w:t>
      </w:r>
      <w:r w:rsidR="000603F6">
        <w:rPr>
          <w:rFonts w:cs="Arial"/>
          <w:szCs w:val="24"/>
          <w:lang w:val="en-GB"/>
        </w:rPr>
        <w:t xml:space="preserve"> years</w:t>
      </w:r>
      <w:r w:rsidRPr="00CB5AF3">
        <w:rPr>
          <w:rFonts w:cs="Arial"/>
          <w:szCs w:val="24"/>
          <w:lang w:val="en-GB"/>
        </w:rPr>
        <w:t xml:space="preserve"> for </w:t>
      </w:r>
      <w:r w:rsidRPr="00CB5AF3">
        <w:rPr>
          <w:rFonts w:cs="Arial"/>
          <w:b/>
          <w:bCs/>
          <w:szCs w:val="24"/>
          <w:lang w:val="en-GB"/>
        </w:rPr>
        <w:t>developing the Social Recovery Framework</w:t>
      </w:r>
      <w:r w:rsidRPr="00471B5E">
        <w:t xml:space="preserve">. </w:t>
      </w:r>
      <w:r>
        <w:rPr>
          <w:rFonts w:cs="Arial"/>
          <w:szCs w:val="24"/>
          <w:lang w:val="en-GB"/>
        </w:rPr>
        <w:t>Development of the framework is intended to support better understanding of priorities for individuals, the community sector and broader community for social recovery following a disaster.</w:t>
      </w:r>
      <w:r w:rsidRPr="00CB5AF3">
        <w:rPr>
          <w:rFonts w:cs="Arial"/>
          <w:szCs w:val="24"/>
          <w:lang w:val="en-GB"/>
        </w:rPr>
        <w:t xml:space="preserve"> (Budget Outlook, p.</w:t>
      </w:r>
      <w:r w:rsidR="002B6EA7">
        <w:rPr>
          <w:rFonts w:cs="Arial"/>
          <w:szCs w:val="24"/>
          <w:lang w:val="en-GB"/>
        </w:rPr>
        <w:t xml:space="preserve"> </w:t>
      </w:r>
      <w:r w:rsidRPr="00CB5AF3">
        <w:rPr>
          <w:rFonts w:cs="Arial"/>
          <w:szCs w:val="24"/>
          <w:lang w:val="en-GB"/>
        </w:rPr>
        <w:t>1</w:t>
      </w:r>
      <w:r>
        <w:rPr>
          <w:rFonts w:cs="Arial"/>
          <w:szCs w:val="24"/>
          <w:lang w:val="en-GB"/>
        </w:rPr>
        <w:t>34</w:t>
      </w:r>
      <w:r w:rsidRPr="00CB5AF3">
        <w:rPr>
          <w:rFonts w:cs="Arial"/>
          <w:szCs w:val="24"/>
          <w:lang w:val="en-GB"/>
        </w:rPr>
        <w:t>)</w:t>
      </w:r>
    </w:p>
    <w:p w14:paraId="01688B03" w14:textId="2C8D8C08" w:rsidR="000D0429" w:rsidRPr="00D63C7A" w:rsidRDefault="000D0429" w:rsidP="00D9145D">
      <w:pPr>
        <w:pStyle w:val="ListBullet"/>
        <w:rPr>
          <w:rFonts w:cs="Arial"/>
          <w:szCs w:val="24"/>
          <w:lang w:val="en-GB"/>
        </w:rPr>
      </w:pPr>
      <w:r w:rsidRPr="006A0AF7">
        <w:rPr>
          <w:rFonts w:cs="Arial"/>
          <w:szCs w:val="24"/>
          <w:lang w:val="en-GB"/>
        </w:rPr>
        <w:t>$278</w:t>
      </w:r>
      <w:r w:rsidR="00774DAA">
        <w:rPr>
          <w:rFonts w:cs="Arial"/>
          <w:szCs w:val="24"/>
          <w:lang w:val="en-GB"/>
        </w:rPr>
        <w:t>,000</w:t>
      </w:r>
      <w:r w:rsidRPr="006A0AF7">
        <w:rPr>
          <w:rFonts w:cs="Arial"/>
          <w:szCs w:val="24"/>
          <w:lang w:val="en-GB"/>
        </w:rPr>
        <w:t xml:space="preserve"> </w:t>
      </w:r>
      <w:r w:rsidR="004C061F">
        <w:rPr>
          <w:rFonts w:cs="Arial"/>
          <w:szCs w:val="24"/>
          <w:lang w:val="en-GB"/>
        </w:rPr>
        <w:t xml:space="preserve">over </w:t>
      </w:r>
      <w:r w:rsidR="00B444C7">
        <w:rPr>
          <w:rFonts w:cs="Arial"/>
          <w:szCs w:val="24"/>
          <w:lang w:val="en-GB"/>
        </w:rPr>
        <w:t>two</w:t>
      </w:r>
      <w:r w:rsidR="004C061F">
        <w:rPr>
          <w:rFonts w:cs="Arial"/>
          <w:szCs w:val="24"/>
          <w:lang w:val="en-GB"/>
        </w:rPr>
        <w:t xml:space="preserve"> years</w:t>
      </w:r>
      <w:r w:rsidRPr="006A0AF7">
        <w:rPr>
          <w:rFonts w:cs="Arial"/>
          <w:szCs w:val="24"/>
          <w:lang w:val="en-GB"/>
        </w:rPr>
        <w:t xml:space="preserve"> for </w:t>
      </w:r>
      <w:r w:rsidRPr="006A0AF7">
        <w:rPr>
          <w:rFonts w:cs="Arial"/>
          <w:b/>
          <w:bCs/>
          <w:szCs w:val="24"/>
          <w:lang w:val="en-GB"/>
        </w:rPr>
        <w:t xml:space="preserve">supporting the Human Rights Commission (HRC) </w:t>
      </w:r>
      <w:r w:rsidRPr="006A0AF7">
        <w:rPr>
          <w:rFonts w:cs="Arial"/>
          <w:szCs w:val="24"/>
          <w:lang w:val="en-GB"/>
        </w:rPr>
        <w:t>including supporting use of the HRC’s complaint process and strengthening capacity of HRC to support Discrimination, Health Services, Disability and Community Services Commissioner. (Budget Outlook, p.</w:t>
      </w:r>
      <w:r w:rsidR="002B6EA7">
        <w:rPr>
          <w:rFonts w:cs="Arial"/>
          <w:szCs w:val="24"/>
          <w:lang w:val="en-GB"/>
        </w:rPr>
        <w:t xml:space="preserve"> </w:t>
      </w:r>
      <w:r w:rsidRPr="006A0AF7">
        <w:rPr>
          <w:rFonts w:cs="Arial"/>
          <w:szCs w:val="24"/>
          <w:lang w:val="en-GB"/>
        </w:rPr>
        <w:t>184)</w:t>
      </w:r>
    </w:p>
    <w:p w14:paraId="4419A56A" w14:textId="42823D05" w:rsidR="00D96658" w:rsidRPr="00412A46" w:rsidRDefault="007F1A38" w:rsidP="1FB1CB12">
      <w:pPr>
        <w:pStyle w:val="ListBullet"/>
        <w:rPr>
          <w:rFonts w:cs="Arial"/>
          <w:lang w:val="en-GB"/>
        </w:rPr>
      </w:pPr>
      <w:r w:rsidRPr="108F9C11">
        <w:rPr>
          <w:rFonts w:cs="Arial"/>
          <w:lang w:val="en-GB"/>
        </w:rPr>
        <w:t xml:space="preserve">Funding for refugee, asylum seeker and humanitarian support can be found under poverty, </w:t>
      </w:r>
      <w:proofErr w:type="gramStart"/>
      <w:r w:rsidRPr="108F9C11">
        <w:rPr>
          <w:rFonts w:cs="Arial"/>
          <w:lang w:val="en-GB"/>
        </w:rPr>
        <w:t>inequality</w:t>
      </w:r>
      <w:proofErr w:type="gramEnd"/>
      <w:r w:rsidRPr="108F9C11">
        <w:rPr>
          <w:rFonts w:cs="Arial"/>
          <w:lang w:val="en-GB"/>
        </w:rPr>
        <w:t xml:space="preserve"> and cost of living.</w:t>
      </w:r>
    </w:p>
    <w:p w14:paraId="687EE9B7" w14:textId="56452444" w:rsidR="00CF562C" w:rsidRDefault="00CF562C" w:rsidP="00CF562C">
      <w:pPr>
        <w:pStyle w:val="Heading2"/>
      </w:pPr>
      <w:r w:rsidRPr="00CF562C">
        <w:t>Planning and transport</w:t>
      </w:r>
    </w:p>
    <w:p w14:paraId="6D6E0119" w14:textId="596103C1" w:rsidR="00A720CE" w:rsidRPr="00462C10" w:rsidRDefault="00462C10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$</w:t>
      </w:r>
      <w:r w:rsidR="0041785D">
        <w:rPr>
          <w:rFonts w:cs="Arial"/>
          <w:szCs w:val="24"/>
          <w:lang w:val="en-GB"/>
        </w:rPr>
        <w:t>3</w:t>
      </w:r>
      <w:r w:rsidR="00990DF9">
        <w:rPr>
          <w:rFonts w:cs="Arial"/>
          <w:szCs w:val="24"/>
          <w:lang w:val="en-GB"/>
        </w:rPr>
        <w:t>.99</w:t>
      </w:r>
      <w:r w:rsidR="00BF6FB3">
        <w:rPr>
          <w:rFonts w:cs="Arial"/>
          <w:szCs w:val="24"/>
          <w:lang w:val="en-GB"/>
        </w:rPr>
        <w:t>m</w:t>
      </w:r>
      <w:r w:rsidR="00F14322">
        <w:rPr>
          <w:rFonts w:cs="Arial"/>
          <w:szCs w:val="24"/>
          <w:lang w:val="en-GB"/>
        </w:rPr>
        <w:t xml:space="preserve"> including</w:t>
      </w:r>
      <w:r w:rsidR="00A720CE">
        <w:rPr>
          <w:rFonts w:cs="Arial"/>
          <w:szCs w:val="24"/>
          <w:lang w:val="en-GB"/>
        </w:rPr>
        <w:t xml:space="preserve"> </w:t>
      </w:r>
      <w:r w:rsidR="00A720CE" w:rsidRPr="00462C10">
        <w:rPr>
          <w:rFonts w:cs="Arial"/>
          <w:szCs w:val="24"/>
          <w:lang w:val="en-GB"/>
        </w:rPr>
        <w:t>$3</w:t>
      </w:r>
      <w:r w:rsidR="00C35F04">
        <w:rPr>
          <w:rFonts w:cs="Arial"/>
          <w:szCs w:val="24"/>
          <w:lang w:val="en-GB"/>
        </w:rPr>
        <w:t>.</w:t>
      </w:r>
      <w:r w:rsidR="00A720CE" w:rsidRPr="00462C10">
        <w:rPr>
          <w:rFonts w:cs="Arial"/>
          <w:szCs w:val="24"/>
          <w:lang w:val="en-GB"/>
        </w:rPr>
        <w:t xml:space="preserve">609m in net capital in 2022-23 for </w:t>
      </w:r>
      <w:r w:rsidR="00A720CE" w:rsidRPr="002B6EA7">
        <w:rPr>
          <w:rFonts w:cs="Arial"/>
          <w:b/>
          <w:szCs w:val="24"/>
          <w:lang w:val="en-GB"/>
        </w:rPr>
        <w:t>Kippax Group Centre Master Plan</w:t>
      </w:r>
      <w:r w:rsidR="00A720CE" w:rsidRPr="00462C10">
        <w:rPr>
          <w:rFonts w:cs="Arial"/>
          <w:szCs w:val="24"/>
          <w:lang w:val="en-GB"/>
        </w:rPr>
        <w:t xml:space="preserve"> which includes detailed design work for a new community hub</w:t>
      </w:r>
      <w:r w:rsidR="009A1B51">
        <w:rPr>
          <w:rFonts w:cs="Arial"/>
          <w:szCs w:val="24"/>
          <w:lang w:val="en-GB"/>
        </w:rPr>
        <w:t>,</w:t>
      </w:r>
      <w:r w:rsidR="00A720CE" w:rsidRPr="00462C10">
        <w:rPr>
          <w:rFonts w:cs="Arial"/>
          <w:szCs w:val="24"/>
          <w:lang w:val="en-GB"/>
        </w:rPr>
        <w:t xml:space="preserve"> skate par</w:t>
      </w:r>
      <w:r w:rsidR="00585DBE">
        <w:rPr>
          <w:rFonts w:cs="Arial"/>
          <w:szCs w:val="24"/>
          <w:lang w:val="en-GB"/>
        </w:rPr>
        <w:t>k</w:t>
      </w:r>
      <w:r w:rsidR="00A720CE" w:rsidRPr="00462C10">
        <w:rPr>
          <w:rFonts w:cs="Arial"/>
          <w:szCs w:val="24"/>
          <w:lang w:val="en-GB"/>
        </w:rPr>
        <w:t xml:space="preserve"> and 80 urban infill dwelling</w:t>
      </w:r>
      <w:r w:rsidR="000A09A7">
        <w:rPr>
          <w:rFonts w:cs="Arial"/>
          <w:szCs w:val="24"/>
          <w:lang w:val="en-GB"/>
        </w:rPr>
        <w:t>s</w:t>
      </w:r>
      <w:r w:rsidR="00690637">
        <w:rPr>
          <w:rFonts w:cs="Arial"/>
          <w:szCs w:val="24"/>
          <w:lang w:val="en-GB"/>
        </w:rPr>
        <w:t xml:space="preserve"> as part of the </w:t>
      </w:r>
      <w:r w:rsidR="00690637" w:rsidRPr="00690637">
        <w:rPr>
          <w:rFonts w:cs="Arial"/>
          <w:b/>
          <w:bCs/>
          <w:szCs w:val="24"/>
          <w:lang w:val="en-GB"/>
        </w:rPr>
        <w:t>Indicative Land Release Program</w:t>
      </w:r>
      <w:r w:rsidR="00A720CE" w:rsidRPr="330E6D90">
        <w:rPr>
          <w:rFonts w:cs="Arial"/>
          <w:lang w:val="en-GB"/>
        </w:rPr>
        <w:t>.</w:t>
      </w:r>
      <w:r w:rsidR="00A720CE" w:rsidRPr="00462C10">
        <w:rPr>
          <w:rFonts w:cs="Arial"/>
          <w:szCs w:val="24"/>
          <w:lang w:val="en-GB"/>
        </w:rPr>
        <w:t xml:space="preserve"> </w:t>
      </w:r>
      <w:r w:rsidR="00F14322">
        <w:rPr>
          <w:rFonts w:cs="Arial"/>
          <w:szCs w:val="24"/>
          <w:lang w:val="en-GB"/>
        </w:rPr>
        <w:t>(Budget Outlook, p</w:t>
      </w:r>
      <w:r w:rsidRPr="00462C10">
        <w:rPr>
          <w:rFonts w:cs="Arial"/>
          <w:szCs w:val="24"/>
          <w:lang w:val="en-GB"/>
        </w:rPr>
        <w:t>. 151</w:t>
      </w:r>
      <w:r w:rsidR="00F14322">
        <w:rPr>
          <w:rFonts w:cs="Arial"/>
          <w:szCs w:val="24"/>
          <w:lang w:val="en-GB"/>
        </w:rPr>
        <w:t>)</w:t>
      </w:r>
    </w:p>
    <w:p w14:paraId="7C71DBE0" w14:textId="50ED159D" w:rsidR="00617B14" w:rsidRPr="00A95303" w:rsidRDefault="007B7038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lang w:val="en-GB"/>
        </w:rPr>
        <w:t>N</w:t>
      </w:r>
      <w:r w:rsidR="00617B14" w:rsidRPr="5CA75A25">
        <w:rPr>
          <w:rFonts w:cs="Arial"/>
          <w:lang w:val="en-GB"/>
        </w:rPr>
        <w:t>o increase in public transport fares</w:t>
      </w:r>
      <w:r w:rsidR="00047D77" w:rsidRPr="5CA75A25">
        <w:rPr>
          <w:rFonts w:cs="Arial"/>
          <w:lang w:val="en-GB"/>
        </w:rPr>
        <w:t xml:space="preserve"> in 2022-23.</w:t>
      </w:r>
      <w:r w:rsidR="00A95303" w:rsidRPr="00A95303">
        <w:rPr>
          <w:rFonts w:cs="Arial"/>
          <w:szCs w:val="24"/>
          <w:lang w:val="en-GB"/>
        </w:rPr>
        <w:t xml:space="preserve"> </w:t>
      </w:r>
      <w:r w:rsidR="00A95303">
        <w:rPr>
          <w:rFonts w:cs="Arial"/>
          <w:szCs w:val="24"/>
          <w:lang w:val="en-GB"/>
        </w:rPr>
        <w:t>(Budget Outlook, p</w:t>
      </w:r>
      <w:r w:rsidR="00A95303" w:rsidRPr="00462C10">
        <w:rPr>
          <w:rFonts w:cs="Arial"/>
          <w:szCs w:val="24"/>
          <w:lang w:val="en-GB"/>
        </w:rPr>
        <w:t xml:space="preserve">. </w:t>
      </w:r>
      <w:r w:rsidR="00FD0A4E">
        <w:rPr>
          <w:rFonts w:cs="Arial"/>
          <w:szCs w:val="24"/>
          <w:lang w:val="en-GB"/>
        </w:rPr>
        <w:t>207</w:t>
      </w:r>
      <w:r w:rsidR="00A95303">
        <w:rPr>
          <w:rFonts w:cs="Arial"/>
          <w:szCs w:val="24"/>
          <w:lang w:val="en-GB"/>
        </w:rPr>
        <w:t>)</w:t>
      </w:r>
    </w:p>
    <w:p w14:paraId="26CFF1CC" w14:textId="3883A2FE" w:rsidR="00A720CE" w:rsidRPr="00462C10" w:rsidRDefault="0000646E" w:rsidP="00D9145D">
      <w:pPr>
        <w:pStyle w:val="ListBullet"/>
        <w:rPr>
          <w:rFonts w:cs="Arial"/>
          <w:lang w:val="en-GB"/>
        </w:rPr>
      </w:pPr>
      <w:r w:rsidRPr="2080AFDF">
        <w:rPr>
          <w:rFonts w:cs="Arial"/>
          <w:lang w:val="en-GB"/>
        </w:rPr>
        <w:t>$200</w:t>
      </w:r>
      <w:r w:rsidR="0081321B" w:rsidRPr="2080AFDF">
        <w:rPr>
          <w:rFonts w:cs="Arial"/>
          <w:lang w:val="en-GB"/>
        </w:rPr>
        <w:t xml:space="preserve">,000 over </w:t>
      </w:r>
      <w:r w:rsidR="00471B5E">
        <w:rPr>
          <w:rFonts w:cs="Arial"/>
          <w:lang w:val="en-GB"/>
        </w:rPr>
        <w:t>two</w:t>
      </w:r>
      <w:r w:rsidR="0081321B" w:rsidRPr="2080AFDF">
        <w:rPr>
          <w:rFonts w:cs="Arial"/>
          <w:lang w:val="en-GB"/>
        </w:rPr>
        <w:t xml:space="preserve"> years for the </w:t>
      </w:r>
      <w:r w:rsidR="00C5486C" w:rsidRPr="2080AFDF">
        <w:rPr>
          <w:rFonts w:cs="Arial"/>
          <w:lang w:val="en-GB"/>
        </w:rPr>
        <w:t xml:space="preserve">co-design of a </w:t>
      </w:r>
      <w:r w:rsidR="00C5486C" w:rsidRPr="2080AFDF">
        <w:rPr>
          <w:rFonts w:cs="Arial"/>
          <w:b/>
          <w:lang w:val="en-GB"/>
        </w:rPr>
        <w:t>new library and comm</w:t>
      </w:r>
      <w:r w:rsidR="004008AC" w:rsidRPr="2080AFDF">
        <w:rPr>
          <w:rFonts w:cs="Arial"/>
          <w:b/>
          <w:lang w:val="en-GB"/>
        </w:rPr>
        <w:t xml:space="preserve">unity facility </w:t>
      </w:r>
      <w:r w:rsidR="00D7694F" w:rsidRPr="2080AFDF">
        <w:rPr>
          <w:rFonts w:cs="Arial"/>
          <w:b/>
          <w:lang w:val="en-GB"/>
        </w:rPr>
        <w:t>in</w:t>
      </w:r>
      <w:r w:rsidR="00A30680" w:rsidRPr="2080AFDF">
        <w:rPr>
          <w:rFonts w:cs="Arial"/>
          <w:b/>
          <w:lang w:val="en-GB"/>
        </w:rPr>
        <w:t xml:space="preserve"> </w:t>
      </w:r>
      <w:r w:rsidR="00D7694F" w:rsidRPr="2080AFDF">
        <w:rPr>
          <w:rFonts w:cs="Arial"/>
          <w:b/>
          <w:lang w:val="en-GB"/>
        </w:rPr>
        <w:t>t</w:t>
      </w:r>
      <w:r w:rsidR="00A30680" w:rsidRPr="2080AFDF">
        <w:rPr>
          <w:rFonts w:cs="Arial"/>
          <w:b/>
          <w:lang w:val="en-GB"/>
        </w:rPr>
        <w:t>h</w:t>
      </w:r>
      <w:r w:rsidR="00D7694F" w:rsidRPr="2080AFDF">
        <w:rPr>
          <w:rFonts w:cs="Arial"/>
          <w:b/>
          <w:lang w:val="en-GB"/>
        </w:rPr>
        <w:t xml:space="preserve">e </w:t>
      </w:r>
      <w:proofErr w:type="spellStart"/>
      <w:r w:rsidR="00D7694F" w:rsidRPr="2080AFDF">
        <w:rPr>
          <w:rFonts w:cs="Arial"/>
          <w:b/>
          <w:lang w:val="en-GB"/>
        </w:rPr>
        <w:t>Molonglo</w:t>
      </w:r>
      <w:proofErr w:type="spellEnd"/>
      <w:r w:rsidR="00D7694F" w:rsidRPr="2080AFDF">
        <w:rPr>
          <w:rFonts w:cs="Arial"/>
          <w:b/>
          <w:lang w:val="en-GB"/>
        </w:rPr>
        <w:t xml:space="preserve"> Commercial Centre</w:t>
      </w:r>
      <w:r w:rsidR="00D7694F" w:rsidRPr="2080AFDF">
        <w:rPr>
          <w:rFonts w:cs="Arial"/>
          <w:b/>
          <w:bCs/>
          <w:lang w:val="en-GB"/>
        </w:rPr>
        <w:t>.</w:t>
      </w:r>
      <w:r w:rsidR="003E6524" w:rsidRPr="2080AFDF">
        <w:rPr>
          <w:rFonts w:cs="Arial"/>
          <w:b/>
          <w:lang w:val="en-GB"/>
        </w:rPr>
        <w:t xml:space="preserve"> </w:t>
      </w:r>
      <w:r w:rsidR="003E6524" w:rsidRPr="2080AFDF">
        <w:rPr>
          <w:rFonts w:cs="Arial"/>
          <w:lang w:val="en-GB"/>
        </w:rPr>
        <w:t>(Budget Outlook, p. 1</w:t>
      </w:r>
      <w:r w:rsidR="008F2C75" w:rsidRPr="2080AFDF">
        <w:rPr>
          <w:rFonts w:cs="Arial"/>
          <w:lang w:val="en-GB"/>
        </w:rPr>
        <w:t>93</w:t>
      </w:r>
      <w:r w:rsidR="003E6524" w:rsidRPr="2080AFDF">
        <w:rPr>
          <w:rFonts w:cs="Arial"/>
          <w:lang w:val="en-GB"/>
        </w:rPr>
        <w:t>)</w:t>
      </w:r>
    </w:p>
    <w:p w14:paraId="6AF02244" w14:textId="190BF527" w:rsidR="00636514" w:rsidRPr="00BC6A88" w:rsidRDefault="00920EE7" w:rsidP="00D9145D">
      <w:pPr>
        <w:pStyle w:val="ListBullet"/>
        <w:rPr>
          <w:rFonts w:cs="Arial"/>
          <w:szCs w:val="24"/>
          <w:lang w:val="en-GB"/>
        </w:rPr>
      </w:pPr>
      <w:r>
        <w:t>$</w:t>
      </w:r>
      <w:r w:rsidR="00BD241A">
        <w:t>1.290m ($791,000 offset)</w:t>
      </w:r>
      <w:r w:rsidR="00636514">
        <w:t xml:space="preserve"> </w:t>
      </w:r>
      <w:r w:rsidR="001A70D6">
        <w:t xml:space="preserve">for 2022-23 </w:t>
      </w:r>
      <w:r w:rsidR="00636514">
        <w:t xml:space="preserve">to continue </w:t>
      </w:r>
      <w:r w:rsidR="00636514" w:rsidRPr="007B2B9D">
        <w:rPr>
          <w:b/>
        </w:rPr>
        <w:t>weekday flexible public transport</w:t>
      </w:r>
      <w:r w:rsidR="00636514">
        <w:t xml:space="preserve">; ensure services are maintained while evaluation </w:t>
      </w:r>
      <w:r w:rsidR="00634ADC">
        <w:t xml:space="preserve">is </w:t>
      </w:r>
      <w:r w:rsidR="00636514">
        <w:t xml:space="preserve">completed </w:t>
      </w:r>
      <w:r w:rsidR="00634ADC">
        <w:t>for</w:t>
      </w:r>
      <w:r w:rsidR="00636514">
        <w:t xml:space="preserve"> feasibility on options to deliver improved on-demand services</w:t>
      </w:r>
      <w:r w:rsidR="00A95303">
        <w:t xml:space="preserve">. </w:t>
      </w:r>
      <w:r w:rsidR="00A95303">
        <w:rPr>
          <w:rFonts w:cs="Arial"/>
          <w:szCs w:val="24"/>
          <w:lang w:val="en-GB"/>
        </w:rPr>
        <w:t>(Budget Outlook, p</w:t>
      </w:r>
      <w:r w:rsidR="00A95303" w:rsidRPr="00462C10">
        <w:rPr>
          <w:rFonts w:cs="Arial"/>
          <w:szCs w:val="24"/>
          <w:lang w:val="en-GB"/>
        </w:rPr>
        <w:t>. 1</w:t>
      </w:r>
      <w:r w:rsidR="00BC6A88">
        <w:rPr>
          <w:rFonts w:cs="Arial"/>
          <w:szCs w:val="24"/>
          <w:lang w:val="en-GB"/>
        </w:rPr>
        <w:t>97</w:t>
      </w:r>
      <w:r w:rsidR="00A95303">
        <w:rPr>
          <w:rFonts w:cs="Arial"/>
          <w:szCs w:val="24"/>
          <w:lang w:val="en-GB"/>
        </w:rPr>
        <w:t>)</w:t>
      </w:r>
    </w:p>
    <w:p w14:paraId="36858A24" w14:textId="5CD9F8D7" w:rsidR="007A3097" w:rsidRDefault="008711AD" w:rsidP="007A3097">
      <w:pPr>
        <w:pStyle w:val="Heading1"/>
      </w:pPr>
      <w:r>
        <w:t xml:space="preserve">Measures requiring further consideration </w:t>
      </w:r>
    </w:p>
    <w:p w14:paraId="63D4B60C" w14:textId="48D6CEF7" w:rsidR="004774A9" w:rsidRDefault="004774A9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Is the increase to indexation for the community sector being applied across all directorates?</w:t>
      </w:r>
      <w:r w:rsidR="001235C5">
        <w:rPr>
          <w:rFonts w:cs="Arial"/>
          <w:szCs w:val="24"/>
          <w:lang w:val="en-GB"/>
        </w:rPr>
        <w:t xml:space="preserve"> What is being done to cover </w:t>
      </w:r>
      <w:r w:rsidR="00C9650A">
        <w:rPr>
          <w:rFonts w:cs="Arial"/>
          <w:szCs w:val="24"/>
          <w:lang w:val="en-GB"/>
        </w:rPr>
        <w:t xml:space="preserve">growing demand and other cost increases outside of salary rises? </w:t>
      </w:r>
    </w:p>
    <w:p w14:paraId="471231C9" w14:textId="1389120C" w:rsidR="00D8648B" w:rsidRDefault="00D8648B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What plans are there to conduct a review of programs such as PACER or HART </w:t>
      </w:r>
      <w:r w:rsidR="00307695">
        <w:rPr>
          <w:rFonts w:cs="Arial"/>
          <w:szCs w:val="24"/>
          <w:lang w:val="en-GB"/>
        </w:rPr>
        <w:t xml:space="preserve">– aimed at keeping people out of hospital – </w:t>
      </w:r>
      <w:r>
        <w:rPr>
          <w:rFonts w:cs="Arial"/>
          <w:szCs w:val="24"/>
          <w:lang w:val="en-GB"/>
        </w:rPr>
        <w:t>to ensure best outcomes for communities and carers are being met?</w:t>
      </w:r>
    </w:p>
    <w:p w14:paraId="65C96C63" w14:textId="505E3CE7" w:rsidR="00A1536C" w:rsidRDefault="00A1536C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How much </w:t>
      </w:r>
      <w:r w:rsidR="00374F29">
        <w:rPr>
          <w:rFonts w:cs="Arial"/>
          <w:szCs w:val="24"/>
          <w:lang w:val="en-GB"/>
        </w:rPr>
        <w:t xml:space="preserve">of the funding for the Watson Health Precinct is for the development of the </w:t>
      </w:r>
      <w:r w:rsidR="00AC4EEB">
        <w:rPr>
          <w:rFonts w:cs="Arial"/>
          <w:szCs w:val="24"/>
          <w:lang w:val="en-GB"/>
        </w:rPr>
        <w:t xml:space="preserve">Aboriginal </w:t>
      </w:r>
      <w:r w:rsidR="00862E00">
        <w:rPr>
          <w:rFonts w:cs="Arial"/>
          <w:szCs w:val="24"/>
          <w:lang w:val="en-GB"/>
        </w:rPr>
        <w:t>c</w:t>
      </w:r>
      <w:r w:rsidR="00AC4EEB">
        <w:rPr>
          <w:rFonts w:cs="Arial"/>
          <w:szCs w:val="24"/>
          <w:lang w:val="en-GB"/>
        </w:rPr>
        <w:t>ommunity-</w:t>
      </w:r>
      <w:r w:rsidR="00862E00">
        <w:rPr>
          <w:rFonts w:cs="Arial"/>
          <w:szCs w:val="24"/>
          <w:lang w:val="en-GB"/>
        </w:rPr>
        <w:t>c</w:t>
      </w:r>
      <w:r w:rsidR="00AC4EEB">
        <w:rPr>
          <w:rFonts w:cs="Arial"/>
          <w:szCs w:val="24"/>
          <w:lang w:val="en-GB"/>
        </w:rPr>
        <w:t>ontrolled residential rehabilitation service? How much is for the other services that already exist at the precinct?</w:t>
      </w:r>
    </w:p>
    <w:p w14:paraId="50D9EE1F" w14:textId="6A992748" w:rsidR="002A73B9" w:rsidRDefault="002A73B9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How much of the funding for </w:t>
      </w:r>
      <w:r w:rsidR="00142E55" w:rsidRPr="00142E55">
        <w:rPr>
          <w:rFonts w:cs="Arial"/>
          <w:szCs w:val="24"/>
          <w:lang w:val="en-GB"/>
        </w:rPr>
        <w:t>alcohol and other drug</w:t>
      </w:r>
      <w:r>
        <w:rPr>
          <w:rFonts w:cs="Arial"/>
          <w:szCs w:val="24"/>
          <w:lang w:val="en-GB"/>
        </w:rPr>
        <w:t xml:space="preserve"> services will be targeted towards people with complex mental health needs</w:t>
      </w:r>
      <w:r w:rsidR="00D86D29">
        <w:rPr>
          <w:rFonts w:cs="Arial"/>
          <w:szCs w:val="24"/>
          <w:lang w:val="en-GB"/>
        </w:rPr>
        <w:t xml:space="preserve"> </w:t>
      </w:r>
      <w:r w:rsidR="009A1473">
        <w:rPr>
          <w:rFonts w:cs="Arial"/>
          <w:szCs w:val="24"/>
          <w:lang w:val="en-GB"/>
        </w:rPr>
        <w:t xml:space="preserve">or experiencing </w:t>
      </w:r>
      <w:r w:rsidR="009A1473">
        <w:rPr>
          <w:rFonts w:cs="Arial"/>
          <w:szCs w:val="24"/>
          <w:lang w:val="en-GB"/>
        </w:rPr>
        <w:lastRenderedPageBreak/>
        <w:t>homelessness</w:t>
      </w:r>
      <w:r w:rsidR="00D86D29">
        <w:rPr>
          <w:rFonts w:cs="Arial"/>
          <w:szCs w:val="24"/>
          <w:lang w:val="en-GB"/>
        </w:rPr>
        <w:t xml:space="preserve"> so that we can have a robust whole-of-government response to people </w:t>
      </w:r>
      <w:r w:rsidR="009A1473">
        <w:rPr>
          <w:rFonts w:cs="Arial"/>
          <w:szCs w:val="24"/>
          <w:lang w:val="en-GB"/>
        </w:rPr>
        <w:t>who use drugs who are in crisis?</w:t>
      </w:r>
    </w:p>
    <w:p w14:paraId="1C4E56C5" w14:textId="61612563" w:rsidR="008835BF" w:rsidRDefault="007D2466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How will </w:t>
      </w:r>
      <w:r w:rsidR="009522BE">
        <w:rPr>
          <w:rFonts w:cs="Arial"/>
          <w:szCs w:val="24"/>
          <w:lang w:val="en-GB"/>
        </w:rPr>
        <w:t>investments in this budget contribute to service system reforms</w:t>
      </w:r>
      <w:r w:rsidR="000F2955" w:rsidRPr="000F2955">
        <w:rPr>
          <w:rFonts w:cs="Arial"/>
          <w:szCs w:val="24"/>
          <w:lang w:val="en-GB"/>
        </w:rPr>
        <w:t xml:space="preserve"> needed </w:t>
      </w:r>
      <w:r w:rsidR="00387225">
        <w:rPr>
          <w:rFonts w:cs="Arial"/>
          <w:szCs w:val="24"/>
          <w:lang w:val="en-GB"/>
        </w:rPr>
        <w:t>for raising the minimum age of criminal responsibility?</w:t>
      </w:r>
    </w:p>
    <w:p w14:paraId="0962D149" w14:textId="108FA1C0" w:rsidR="000F2955" w:rsidRPr="000F2955" w:rsidRDefault="00FE3976" w:rsidP="00B444C7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How will</w:t>
      </w:r>
      <w:r w:rsidR="000F2955" w:rsidRPr="000F2955">
        <w:rPr>
          <w:rFonts w:cs="Arial"/>
          <w:szCs w:val="24"/>
          <w:lang w:val="en-GB"/>
        </w:rPr>
        <w:t xml:space="preserve"> the </w:t>
      </w:r>
      <w:r w:rsidR="00C96D3A">
        <w:rPr>
          <w:rFonts w:cs="Arial"/>
          <w:szCs w:val="24"/>
          <w:lang w:val="en-GB"/>
        </w:rPr>
        <w:t>g</w:t>
      </w:r>
      <w:r w:rsidR="000F2955" w:rsidRPr="000F2955">
        <w:rPr>
          <w:rFonts w:cs="Arial"/>
          <w:szCs w:val="24"/>
          <w:lang w:val="en-GB"/>
        </w:rPr>
        <w:t xml:space="preserve">overnment respond to the </w:t>
      </w:r>
      <w:r w:rsidR="000F2955" w:rsidRPr="007B2B9D">
        <w:rPr>
          <w:rFonts w:cs="Arial"/>
          <w:i/>
          <w:szCs w:val="24"/>
          <w:lang w:val="en-GB"/>
        </w:rPr>
        <w:t>Counting the Costs</w:t>
      </w:r>
      <w:r w:rsidR="000F2955" w:rsidRPr="000F2955">
        <w:rPr>
          <w:rFonts w:cs="Arial"/>
          <w:szCs w:val="24"/>
          <w:lang w:val="en-GB"/>
        </w:rPr>
        <w:t xml:space="preserve"> </w:t>
      </w:r>
      <w:r w:rsidR="007B2B9D">
        <w:rPr>
          <w:rFonts w:cs="Arial"/>
          <w:szCs w:val="24"/>
          <w:lang w:val="en-GB"/>
        </w:rPr>
        <w:t xml:space="preserve">report </w:t>
      </w:r>
      <w:r w:rsidR="000F2955" w:rsidRPr="000F2955">
        <w:rPr>
          <w:rFonts w:cs="Arial"/>
          <w:szCs w:val="24"/>
          <w:lang w:val="en-GB"/>
        </w:rPr>
        <w:t>on community sector service costs and co-design future services approaches, including through commissioning</w:t>
      </w:r>
      <w:r w:rsidR="000341A4">
        <w:rPr>
          <w:rFonts w:cs="Arial"/>
          <w:szCs w:val="24"/>
          <w:lang w:val="en-GB"/>
        </w:rPr>
        <w:t>?</w:t>
      </w:r>
      <w:r w:rsidR="000F2955" w:rsidRPr="000F2955">
        <w:rPr>
          <w:rFonts w:cs="Arial"/>
          <w:szCs w:val="24"/>
          <w:lang w:val="en-GB"/>
        </w:rPr>
        <w:t xml:space="preserve"> (Budget Statement G (Community Services)</w:t>
      </w:r>
      <w:r w:rsidR="00ED0887">
        <w:rPr>
          <w:rFonts w:cs="Arial"/>
          <w:szCs w:val="24"/>
          <w:lang w:val="en-GB"/>
        </w:rPr>
        <w:t>,</w:t>
      </w:r>
      <w:r w:rsidR="000F2955" w:rsidRPr="000F2955">
        <w:rPr>
          <w:rFonts w:cs="Arial"/>
          <w:szCs w:val="24"/>
          <w:lang w:val="en-GB"/>
        </w:rPr>
        <w:t xml:space="preserve"> p.4)</w:t>
      </w:r>
    </w:p>
    <w:p w14:paraId="2F03A347" w14:textId="643518F3" w:rsidR="000F2955" w:rsidRPr="000F2955" w:rsidRDefault="000F2955" w:rsidP="00D9145D">
      <w:pPr>
        <w:pStyle w:val="ListBullet"/>
        <w:rPr>
          <w:rFonts w:cs="Arial"/>
          <w:szCs w:val="24"/>
          <w:lang w:val="en-GB"/>
        </w:rPr>
      </w:pPr>
      <w:r w:rsidRPr="000F2955">
        <w:rPr>
          <w:rFonts w:cs="Arial"/>
          <w:szCs w:val="24"/>
          <w:lang w:val="en-GB"/>
        </w:rPr>
        <w:t>More information is needed on how the community sector will be involved in Developing the Social Recovery Framework</w:t>
      </w:r>
      <w:r w:rsidR="009F3C85">
        <w:rPr>
          <w:rFonts w:cs="Arial"/>
          <w:szCs w:val="24"/>
          <w:lang w:val="en-GB"/>
        </w:rPr>
        <w:t>.</w:t>
      </w:r>
      <w:r w:rsidRPr="000F2955">
        <w:rPr>
          <w:rFonts w:cs="Arial"/>
          <w:szCs w:val="24"/>
          <w:lang w:val="en-GB"/>
        </w:rPr>
        <w:t xml:space="preserve"> (Budget Outlook, p. 134)</w:t>
      </w:r>
    </w:p>
    <w:p w14:paraId="399BB8C1" w14:textId="10FCCFCF" w:rsidR="000F2955" w:rsidRPr="000F2955" w:rsidRDefault="00F33296" w:rsidP="00D9145D">
      <w:pPr>
        <w:pStyle w:val="ListBullet"/>
        <w:rPr>
          <w:rFonts w:cs="Arial"/>
          <w:szCs w:val="24"/>
          <w:lang w:val="en-GB"/>
        </w:rPr>
      </w:pPr>
      <w:r>
        <w:rPr>
          <w:rFonts w:cs="Arial"/>
          <w:lang w:val="en-GB"/>
        </w:rPr>
        <w:t>How much of the $1.471m in refurbishing community and government buildings is going to the community sector? What are the details for $</w:t>
      </w:r>
      <w:r>
        <w:rPr>
          <w:rFonts w:cs="Arial"/>
        </w:rPr>
        <w:t>7.249m in capital and $750,000 over three years for refurbishing community and government buildings, including maintenance and upgrade works across ACT Government owned buildings</w:t>
      </w:r>
      <w:r w:rsidR="00471AFE" w:rsidRPr="00E44DA0">
        <w:rPr>
          <w:rFonts w:cs="Arial"/>
        </w:rPr>
        <w:t>?</w:t>
      </w:r>
      <w:r>
        <w:rPr>
          <w:rFonts w:cs="Arial"/>
        </w:rPr>
        <w:t xml:space="preserve"> (Budget Outlook, p. 113</w:t>
      </w:r>
      <w:r w:rsidRPr="00E44DA0">
        <w:rPr>
          <w:rFonts w:cs="Arial"/>
        </w:rPr>
        <w:t>)</w:t>
      </w:r>
      <w:r w:rsidR="00E44DA0">
        <w:rPr>
          <w:rFonts w:cs="Arial"/>
        </w:rPr>
        <w:t xml:space="preserve">. </w:t>
      </w:r>
      <w:r w:rsidR="001C43A1">
        <w:rPr>
          <w:rFonts w:cs="Arial"/>
          <w:szCs w:val="24"/>
          <w:lang w:val="en-GB"/>
        </w:rPr>
        <w:t>Noting</w:t>
      </w:r>
      <w:r w:rsidR="001C43A1" w:rsidRPr="00E44DA0">
        <w:rPr>
          <w:rFonts w:cs="Arial"/>
          <w:szCs w:val="24"/>
          <w:lang w:val="en-GB"/>
        </w:rPr>
        <w:t xml:space="preserve"> </w:t>
      </w:r>
      <w:r w:rsidR="00A22DDD">
        <w:rPr>
          <w:rFonts w:cs="Arial"/>
          <w:szCs w:val="24"/>
          <w:lang w:val="en-GB"/>
        </w:rPr>
        <w:t>a further</w:t>
      </w:r>
      <w:r w:rsidR="001C43A1">
        <w:rPr>
          <w:rFonts w:cs="Arial"/>
          <w:szCs w:val="24"/>
          <w:lang w:val="en-GB"/>
        </w:rPr>
        <w:t xml:space="preserve"> $</w:t>
      </w:r>
      <w:r w:rsidR="007D647A">
        <w:rPr>
          <w:rFonts w:cs="Arial"/>
          <w:szCs w:val="24"/>
          <w:lang w:val="en-GB"/>
        </w:rPr>
        <w:t xml:space="preserve">1.766m over four years for </w:t>
      </w:r>
      <w:r w:rsidR="00C721A0">
        <w:rPr>
          <w:rFonts w:cs="Arial"/>
          <w:szCs w:val="24"/>
          <w:lang w:val="en-GB"/>
        </w:rPr>
        <w:t xml:space="preserve">refurbishment of existing office space in </w:t>
      </w:r>
      <w:proofErr w:type="spellStart"/>
      <w:r w:rsidR="00C721A0">
        <w:rPr>
          <w:rFonts w:cs="Arial"/>
          <w:szCs w:val="24"/>
          <w:lang w:val="en-GB"/>
        </w:rPr>
        <w:t>Gungahlin</w:t>
      </w:r>
      <w:proofErr w:type="spellEnd"/>
      <w:r w:rsidR="00C721A0">
        <w:rPr>
          <w:rFonts w:cs="Arial"/>
          <w:szCs w:val="24"/>
          <w:lang w:val="en-GB"/>
        </w:rPr>
        <w:t xml:space="preserve"> to create flexi hubs</w:t>
      </w:r>
      <w:r w:rsidR="00827FC2">
        <w:rPr>
          <w:rFonts w:cs="Arial"/>
          <w:szCs w:val="24"/>
          <w:lang w:val="en-GB"/>
        </w:rPr>
        <w:t>.</w:t>
      </w:r>
      <w:r w:rsidR="00A42706">
        <w:rPr>
          <w:rFonts w:cs="Arial"/>
          <w:szCs w:val="24"/>
          <w:lang w:val="en-GB"/>
        </w:rPr>
        <w:t xml:space="preserve"> (Budget Outlook, p. 123)</w:t>
      </w:r>
    </w:p>
    <w:p w14:paraId="260B956A" w14:textId="56452444" w:rsidR="000F2955" w:rsidRDefault="000F2955" w:rsidP="00D9145D">
      <w:pPr>
        <w:pStyle w:val="ListBullet"/>
        <w:rPr>
          <w:rFonts w:cs="Arial"/>
          <w:lang w:val="en-GB"/>
        </w:rPr>
      </w:pPr>
      <w:r w:rsidRPr="5EADA4D4">
        <w:rPr>
          <w:rFonts w:cs="Arial"/>
          <w:lang w:val="en-GB"/>
        </w:rPr>
        <w:t>How will the community sector be involved in the significant refresh of the ACT Infrastructure Plan?</w:t>
      </w:r>
    </w:p>
    <w:p w14:paraId="2B41B052" w14:textId="64BD7732" w:rsidR="00FA0FAA" w:rsidRDefault="00FA0FAA" w:rsidP="00D9145D">
      <w:pPr>
        <w:pStyle w:val="ListBullet"/>
        <w:rPr>
          <w:rFonts w:cs="Arial"/>
          <w:lang w:val="en-GB"/>
        </w:rPr>
      </w:pPr>
      <w:r>
        <w:rPr>
          <w:rFonts w:cs="Arial"/>
          <w:lang w:val="en-GB"/>
        </w:rPr>
        <w:t xml:space="preserve">Is any of the funding </w:t>
      </w:r>
      <w:r w:rsidR="009F01C6">
        <w:rPr>
          <w:rFonts w:cs="Arial"/>
          <w:lang w:val="en-GB"/>
        </w:rPr>
        <w:t>for implementing the Capital of Equality LGBTIQ+ Strategy targeted toward Aboriginal and/or Torres Strait Islander communities?</w:t>
      </w:r>
    </w:p>
    <w:p w14:paraId="0ABFB3B5" w14:textId="486C4E5E" w:rsidR="00693B73" w:rsidRPr="000F2955" w:rsidRDefault="00FF514B" w:rsidP="00B444C7">
      <w:pPr>
        <w:pStyle w:val="ListBullet"/>
        <w:rPr>
          <w:rFonts w:cs="Arial"/>
          <w:lang w:val="en-GB"/>
        </w:rPr>
      </w:pPr>
      <w:r>
        <w:rPr>
          <w:rFonts w:cs="Arial"/>
          <w:lang w:val="en-GB"/>
        </w:rPr>
        <w:t xml:space="preserve">How </w:t>
      </w:r>
      <w:r w:rsidR="00596A17">
        <w:rPr>
          <w:rFonts w:cs="Arial"/>
          <w:lang w:val="en-GB"/>
        </w:rPr>
        <w:t>much of the</w:t>
      </w:r>
      <w:r>
        <w:rPr>
          <w:rFonts w:cs="Arial"/>
          <w:lang w:val="en-GB"/>
        </w:rPr>
        <w:t xml:space="preserve"> </w:t>
      </w:r>
      <w:r w:rsidR="00312A7E">
        <w:rPr>
          <w:rFonts w:cs="Arial"/>
          <w:lang w:val="en-GB"/>
        </w:rPr>
        <w:t xml:space="preserve">funding </w:t>
      </w:r>
      <w:r w:rsidR="00875A72">
        <w:rPr>
          <w:rFonts w:cs="Arial"/>
          <w:lang w:val="en-GB"/>
        </w:rPr>
        <w:t xml:space="preserve">allocated </w:t>
      </w:r>
      <w:proofErr w:type="gramStart"/>
      <w:r w:rsidR="00875A72">
        <w:rPr>
          <w:rFonts w:cs="Arial"/>
          <w:lang w:val="en-GB"/>
        </w:rPr>
        <w:t>as a result of</w:t>
      </w:r>
      <w:proofErr w:type="gramEnd"/>
      <w:r w:rsidR="00875A72">
        <w:rPr>
          <w:rFonts w:cs="Arial"/>
          <w:lang w:val="en-GB"/>
        </w:rPr>
        <w:t xml:space="preserve"> the increase</w:t>
      </w:r>
      <w:r w:rsidR="00312A7E">
        <w:rPr>
          <w:rFonts w:cs="Arial"/>
          <w:lang w:val="en-GB"/>
        </w:rPr>
        <w:t xml:space="preserve"> in the Safer Families Levy</w:t>
      </w:r>
      <w:r w:rsidR="000D4946">
        <w:rPr>
          <w:rFonts w:cs="Arial"/>
          <w:lang w:val="en-GB"/>
        </w:rPr>
        <w:t xml:space="preserve"> and funding </w:t>
      </w:r>
      <w:r w:rsidR="005A6C22">
        <w:rPr>
          <w:rFonts w:cs="Arial"/>
          <w:lang w:val="en-GB"/>
        </w:rPr>
        <w:t>for</w:t>
      </w:r>
      <w:r w:rsidR="000D4946">
        <w:rPr>
          <w:rFonts w:cs="Arial"/>
          <w:lang w:val="en-GB"/>
        </w:rPr>
        <w:t xml:space="preserve"> </w:t>
      </w:r>
      <w:r w:rsidR="001539DD">
        <w:rPr>
          <w:rFonts w:cs="Arial"/>
          <w:lang w:val="en-GB"/>
        </w:rPr>
        <w:t>Domestic, Family and Sexual Violence</w:t>
      </w:r>
      <w:r w:rsidR="005A6C22">
        <w:rPr>
          <w:rFonts w:cs="Arial"/>
          <w:lang w:val="en-GB"/>
        </w:rPr>
        <w:t xml:space="preserve"> will be allocated to community sector </w:t>
      </w:r>
      <w:r w:rsidR="00FE3976">
        <w:rPr>
          <w:rFonts w:cs="Arial"/>
          <w:lang w:val="en-GB"/>
        </w:rPr>
        <w:t xml:space="preserve">and frontline </w:t>
      </w:r>
      <w:r w:rsidR="005A6C22">
        <w:rPr>
          <w:rFonts w:cs="Arial"/>
          <w:lang w:val="en-GB"/>
        </w:rPr>
        <w:t>response services?</w:t>
      </w:r>
    </w:p>
    <w:p w14:paraId="0BBF4366" w14:textId="4BDA841B" w:rsidR="00880A19" w:rsidRPr="000F2955" w:rsidRDefault="00880A19" w:rsidP="00B444C7">
      <w:pPr>
        <w:pStyle w:val="ListBullet"/>
        <w:rPr>
          <w:rFonts w:cs="Arial"/>
          <w:lang w:val="en-GB"/>
        </w:rPr>
      </w:pPr>
      <w:r>
        <w:rPr>
          <w:rFonts w:cs="Arial"/>
          <w:lang w:val="en-GB"/>
        </w:rPr>
        <w:t xml:space="preserve">How will </w:t>
      </w:r>
      <w:r w:rsidR="00F12446">
        <w:rPr>
          <w:rFonts w:cs="Arial"/>
          <w:lang w:val="en-GB"/>
        </w:rPr>
        <w:t>Universal Design and accessibility mechanisms for housing be implemented and what funding is there for oversight of this?</w:t>
      </w:r>
    </w:p>
    <w:p w14:paraId="71F93172" w14:textId="79933D04" w:rsidR="00E25FAF" w:rsidRDefault="00E25FAF" w:rsidP="00B444C7">
      <w:pPr>
        <w:pStyle w:val="ListBullet"/>
      </w:pPr>
      <w:r>
        <w:t xml:space="preserve">How much of the $3.008m for equitable enrolments will go towards </w:t>
      </w:r>
      <w:r w:rsidR="00E92F2F">
        <w:t xml:space="preserve">Aboriginal and Torres Strait Islander children? How much to </w:t>
      </w:r>
      <w:r w:rsidR="001A7D69">
        <w:t>children with disabilities? (</w:t>
      </w:r>
      <w:r w:rsidR="0083551C">
        <w:t>Budget Outlook,</w:t>
      </w:r>
      <w:r w:rsidR="00A65844">
        <w:t xml:space="preserve"> </w:t>
      </w:r>
      <w:r w:rsidR="001A7D69">
        <w:t>p</w:t>
      </w:r>
      <w:r w:rsidR="00812522">
        <w:t>.</w:t>
      </w:r>
      <w:r w:rsidR="001A7D69">
        <w:t xml:space="preserve"> 146)</w:t>
      </w:r>
    </w:p>
    <w:p w14:paraId="7F34AE9A" w14:textId="145D255B" w:rsidR="00F528F7" w:rsidRDefault="00F528F7" w:rsidP="00B444C7">
      <w:pPr>
        <w:pStyle w:val="ListBullet"/>
      </w:pPr>
      <w:r>
        <w:t>What proportion</w:t>
      </w:r>
      <w:r w:rsidR="009022A1">
        <w:t xml:space="preserve"> $16</w:t>
      </w:r>
      <w:r w:rsidR="00594607">
        <w:t>.353m allocated to</w:t>
      </w:r>
      <w:r>
        <w:t xml:space="preserve"> the </w:t>
      </w:r>
      <w:r w:rsidR="00892477">
        <w:t xml:space="preserve">expansion of allied health workforce will go toward </w:t>
      </w:r>
      <w:r w:rsidR="00904DE5">
        <w:t>delivering more Aboriginal liaison? (</w:t>
      </w:r>
      <w:r w:rsidR="00594607">
        <w:t>Budget Outlook p. 172)</w:t>
      </w:r>
    </w:p>
    <w:p w14:paraId="4F17A416" w14:textId="1E2984AC" w:rsidR="00780BDC" w:rsidRPr="002775E2" w:rsidRDefault="002F5290" w:rsidP="00B444C7">
      <w:pPr>
        <w:pStyle w:val="ListBullet"/>
      </w:pPr>
      <w:r>
        <w:t>What are the details of funding</w:t>
      </w:r>
      <w:r w:rsidR="00780BDC" w:rsidRPr="002775E2">
        <w:t xml:space="preserve"> to develop a new culturally sensitive single-story building at the Bruce CIT campus, to accommodate the </w:t>
      </w:r>
      <w:proofErr w:type="spellStart"/>
      <w:r w:rsidR="00780BDC" w:rsidRPr="002775E2">
        <w:t>Yurauna</w:t>
      </w:r>
      <w:proofErr w:type="spellEnd"/>
      <w:r w:rsidR="00780BDC" w:rsidRPr="002775E2">
        <w:t xml:space="preserve"> Centre, a dedicated Aboriginal and Torres Strait Islander educational centre of excellence providing tailored Aboriginal and Torres Strait Islander courses, study support and cultural advice</w:t>
      </w:r>
      <w:r w:rsidR="00ED6308">
        <w:t>?</w:t>
      </w:r>
      <w:r w:rsidR="00780BDC" w:rsidRPr="002775E2">
        <w:t xml:space="preserve"> </w:t>
      </w:r>
      <w:r>
        <w:t>(Budget Outlook</w:t>
      </w:r>
      <w:r w:rsidR="001D4AB3">
        <w:t>,</w:t>
      </w:r>
      <w:r>
        <w:t xml:space="preserve"> p. 69)</w:t>
      </w:r>
    </w:p>
    <w:p w14:paraId="7FED79E8" w14:textId="7AA2DD26" w:rsidR="002F5290" w:rsidRPr="002775E2" w:rsidRDefault="002F5290" w:rsidP="002F5290">
      <w:pPr>
        <w:pStyle w:val="ListBullet"/>
      </w:pPr>
      <w:r>
        <w:lastRenderedPageBreak/>
        <w:t>Why is there only one year of allocated funding for the Asylum Seeker Services Access Card?</w:t>
      </w:r>
      <w:r w:rsidR="001C7328">
        <w:t xml:space="preserve"> (Budget Outlook</w:t>
      </w:r>
      <w:r w:rsidR="001D4AB3">
        <w:t>,</w:t>
      </w:r>
      <w:r w:rsidR="001C7328">
        <w:t xml:space="preserve"> p. </w:t>
      </w:r>
      <w:r w:rsidR="007744BA">
        <w:t>135</w:t>
      </w:r>
      <w:r w:rsidR="001C7328">
        <w:t>)</w:t>
      </w:r>
    </w:p>
    <w:p w14:paraId="07C283C5" w14:textId="27F99691" w:rsidR="00CA49BA" w:rsidRDefault="00CA49BA" w:rsidP="002F5290">
      <w:pPr>
        <w:pStyle w:val="ListBullet"/>
      </w:pPr>
      <w:r>
        <w:t>How will community sector organisations be supported and resourced to participate in upcoming reviews?</w:t>
      </w:r>
      <w:r w:rsidR="003E6163">
        <w:t xml:space="preserve"> For example, will any of the funding for a review of the Family Violence and Sexual Assault sector go toward enabling staff to participate?</w:t>
      </w:r>
    </w:p>
    <w:p w14:paraId="7D65199A" w14:textId="660F2C40" w:rsidR="000629FE" w:rsidRPr="002775E2" w:rsidRDefault="000629FE" w:rsidP="002F5290">
      <w:pPr>
        <w:pStyle w:val="ListBullet"/>
      </w:pPr>
      <w:r>
        <w:t>How can we ensure that increased funding is available to meet increased demand for services given rising costs of living</w:t>
      </w:r>
      <w:r w:rsidR="00522FC2">
        <w:t>?</w:t>
      </w:r>
    </w:p>
    <w:p w14:paraId="4CB64E48" w14:textId="1E0A1B44" w:rsidR="007A3097" w:rsidRDefault="008711AD" w:rsidP="007A3097">
      <w:pPr>
        <w:pStyle w:val="Heading1"/>
      </w:pPr>
      <w:r>
        <w:t xml:space="preserve">What’s missing </w:t>
      </w:r>
    </w:p>
    <w:p w14:paraId="37393E4C" w14:textId="03DF035D" w:rsidR="00B52458" w:rsidRPr="00B52458" w:rsidRDefault="00B05D0A" w:rsidP="00D9145D">
      <w:pPr>
        <w:pStyle w:val="ListBullet"/>
      </w:pPr>
      <w:r>
        <w:t>Adequate f</w:t>
      </w:r>
      <w:r w:rsidR="00215255">
        <w:t xml:space="preserve">unding for the </w:t>
      </w:r>
      <w:r>
        <w:t>ACT National Preventative Mechanisms (NPMs) -</w:t>
      </w:r>
      <w:r w:rsidR="00215255">
        <w:t xml:space="preserve"> Inspector of Correctional Services</w:t>
      </w:r>
      <w:r w:rsidR="00262B40">
        <w:t xml:space="preserve">, the Human Rights </w:t>
      </w:r>
      <w:proofErr w:type="gramStart"/>
      <w:r w:rsidR="00262B40">
        <w:t>Commission</w:t>
      </w:r>
      <w:proofErr w:type="gramEnd"/>
      <w:r w:rsidR="00262B40">
        <w:t xml:space="preserve"> and the ACT Ombudsman </w:t>
      </w:r>
      <w:r w:rsidR="00502991">
        <w:t xml:space="preserve">to carry out </w:t>
      </w:r>
      <w:r w:rsidR="00F77FF1">
        <w:t>monitoring</w:t>
      </w:r>
      <w:r w:rsidR="00ED4A3D">
        <w:t xml:space="preserve"> relating to the implementation of OPCAT requirements in the ACT</w:t>
      </w:r>
      <w:r w:rsidR="006F1CE5">
        <w:t>.</w:t>
      </w:r>
    </w:p>
    <w:p w14:paraId="3C9556CB" w14:textId="1CC1F2FA" w:rsidR="00D13453" w:rsidRDefault="00D13453" w:rsidP="00D9145D">
      <w:pPr>
        <w:pStyle w:val="ListBullet"/>
      </w:pPr>
      <w:r>
        <w:t xml:space="preserve">Funding to implement the </w:t>
      </w:r>
      <w:proofErr w:type="spellStart"/>
      <w:r>
        <w:t>Playspaces</w:t>
      </w:r>
      <w:proofErr w:type="spellEnd"/>
      <w:r>
        <w:t xml:space="preserve"> Strategy</w:t>
      </w:r>
      <w:r w:rsidR="006F1CE5">
        <w:t>.</w:t>
      </w:r>
    </w:p>
    <w:p w14:paraId="44CAB8BF" w14:textId="29FAD548" w:rsidR="005820F1" w:rsidRDefault="005820F1" w:rsidP="00D9145D">
      <w:pPr>
        <w:pStyle w:val="ListBullet"/>
      </w:pPr>
      <w:r>
        <w:t xml:space="preserve">Funding for the Recovery </w:t>
      </w:r>
      <w:r w:rsidR="00A123F4">
        <w:t>C</w:t>
      </w:r>
      <w:r>
        <w:t>ollege</w:t>
      </w:r>
      <w:r w:rsidR="006F1CE5">
        <w:t>.</w:t>
      </w:r>
    </w:p>
    <w:p w14:paraId="44469825" w14:textId="23406DB4" w:rsidR="0081584B" w:rsidRDefault="0081584B" w:rsidP="00D9145D">
      <w:pPr>
        <w:pStyle w:val="ListBullet"/>
      </w:pPr>
      <w:r>
        <w:t>Funding and resources for the Volunteering Strategy</w:t>
      </w:r>
      <w:r w:rsidR="006F1CE5">
        <w:t>.</w:t>
      </w:r>
    </w:p>
    <w:p w14:paraId="4AA2034C" w14:textId="6DF03122" w:rsidR="00EF403F" w:rsidRPr="00B52458" w:rsidRDefault="00EF403F" w:rsidP="00D9145D">
      <w:pPr>
        <w:pStyle w:val="ListBullet"/>
      </w:pPr>
      <w:r>
        <w:t>Funding to support a multicultural health service</w:t>
      </w:r>
      <w:r w:rsidR="006F1CE5">
        <w:t>.</w:t>
      </w:r>
    </w:p>
    <w:p w14:paraId="6F34B0A2" w14:textId="1897C990" w:rsidR="002C7AF8" w:rsidRDefault="002C7AF8" w:rsidP="00230C26">
      <w:pPr>
        <w:pStyle w:val="ListBullet"/>
      </w:pPr>
      <w:r>
        <w:t xml:space="preserve">Funding for </w:t>
      </w:r>
      <w:r w:rsidR="00374107">
        <w:t>a Commission of Inquiry or Royal Commission into the overrepresentation of Aboriginal and Torres Strait Islander people in the justice system</w:t>
      </w:r>
      <w:r w:rsidR="006F1CE5">
        <w:t>.</w:t>
      </w:r>
    </w:p>
    <w:p w14:paraId="40F95FF4" w14:textId="08979417" w:rsidR="003B584B" w:rsidRPr="00B52458" w:rsidRDefault="003B584B" w:rsidP="002668DF">
      <w:pPr>
        <w:pStyle w:val="ListBullet"/>
      </w:pPr>
      <w:r>
        <w:t>Further investment and resourcing for Aboriginal community-controlled organisations to deliver much needed programs and services</w:t>
      </w:r>
      <w:r w:rsidR="006F1CE5">
        <w:t>.</w:t>
      </w:r>
    </w:p>
    <w:p w14:paraId="720C537B" w14:textId="0ECEB33C" w:rsidR="000F2955" w:rsidRPr="00B52458" w:rsidRDefault="00A80D12" w:rsidP="00D9145D">
      <w:pPr>
        <w:pStyle w:val="ListBullet"/>
      </w:pPr>
      <w:r>
        <w:t>Operational support costs for the community sector</w:t>
      </w:r>
      <w:r w:rsidR="009D1208">
        <w:t xml:space="preserve"> </w:t>
      </w:r>
      <w:r w:rsidR="000B5CDC">
        <w:t xml:space="preserve">such as </w:t>
      </w:r>
      <w:r w:rsidR="00CF15DF">
        <w:t>increased rent, insurance, long-service leave provisions, cost of</w:t>
      </w:r>
      <w:r w:rsidR="00FC6AB9">
        <w:t xml:space="preserve"> delivering services</w:t>
      </w:r>
      <w:r w:rsidR="0071728B">
        <w:t>, and increased demand</w:t>
      </w:r>
      <w:r w:rsidR="00FC6AB9">
        <w:t xml:space="preserve">: note </w:t>
      </w:r>
      <w:r w:rsidR="00207B6B">
        <w:t>$</w:t>
      </w:r>
      <w:r w:rsidR="00043332">
        <w:t>6.</w:t>
      </w:r>
      <w:r w:rsidR="00EA15E0">
        <w:t>592m for whole</w:t>
      </w:r>
      <w:r w:rsidR="00004DBF">
        <w:t>-</w:t>
      </w:r>
      <w:r w:rsidR="00EA15E0">
        <w:t>of</w:t>
      </w:r>
      <w:r w:rsidR="00004DBF">
        <w:t>-</w:t>
      </w:r>
      <w:r w:rsidR="00EA15E0">
        <w:t>gove</w:t>
      </w:r>
      <w:r w:rsidR="00D76977">
        <w:t xml:space="preserve">rnment human resources management information </w:t>
      </w:r>
      <w:r w:rsidR="00A90286">
        <w:t>s</w:t>
      </w:r>
      <w:r w:rsidR="004C1037">
        <w:t>ystem</w:t>
      </w:r>
      <w:r w:rsidR="00051110">
        <w:t xml:space="preserve"> (Budget Outlook, p. 125</w:t>
      </w:r>
      <w:r w:rsidR="0070567C">
        <w:t>)</w:t>
      </w:r>
      <w:r w:rsidR="004C1037">
        <w:t xml:space="preserve">; </w:t>
      </w:r>
      <w:r w:rsidR="00207B6B">
        <w:t>$3,568m in 2022-23 on improved ventilation in schools</w:t>
      </w:r>
      <w:r w:rsidR="0050765B">
        <w:t xml:space="preserve"> </w:t>
      </w:r>
      <w:r w:rsidR="00BD59D7">
        <w:t>(</w:t>
      </w:r>
      <w:r w:rsidR="0050765B">
        <w:t>Budget Outlook, p</w:t>
      </w:r>
      <w:r w:rsidR="00BD59D7">
        <w:t>.</w:t>
      </w:r>
      <w:r w:rsidR="0050765B">
        <w:t xml:space="preserve"> 144)</w:t>
      </w:r>
      <w:r w:rsidR="00207B6B">
        <w:t>;</w:t>
      </w:r>
      <w:r w:rsidR="009E7936">
        <w:t xml:space="preserve"> $2</w:t>
      </w:r>
      <w:r w:rsidR="00283B71">
        <w:t xml:space="preserve">.442m over two years for a modern rostering system </w:t>
      </w:r>
      <w:r w:rsidR="005A7C7F">
        <w:t>for public health system</w:t>
      </w:r>
      <w:r w:rsidR="006F1CE5">
        <w:t>.</w:t>
      </w:r>
      <w:r w:rsidR="00283B71">
        <w:t xml:space="preserve"> (Budget Outlook, p. 172)</w:t>
      </w:r>
    </w:p>
    <w:p w14:paraId="4B230B81" w14:textId="73403980" w:rsidR="00776B93" w:rsidRPr="00B52458" w:rsidRDefault="00E824EF" w:rsidP="00D9145D">
      <w:pPr>
        <w:pStyle w:val="ListBullet"/>
      </w:pPr>
      <w:r>
        <w:t xml:space="preserve">Any targeted funding for </w:t>
      </w:r>
      <w:r w:rsidR="003B584B">
        <w:t>supports for</w:t>
      </w:r>
      <w:r>
        <w:t xml:space="preserve"> </w:t>
      </w:r>
      <w:r w:rsidR="0012003B">
        <w:t>o</w:t>
      </w:r>
      <w:r w:rsidR="00776B93">
        <w:t xml:space="preserve">lder </w:t>
      </w:r>
      <w:r w:rsidR="00BC708C">
        <w:t>Canberrans</w:t>
      </w:r>
      <w:r w:rsidR="009B4E57">
        <w:t>, especially given the recent Review of Older Person’s Mental Health Supports</w:t>
      </w:r>
      <w:r w:rsidR="006F1CE5">
        <w:t>.</w:t>
      </w:r>
    </w:p>
    <w:p w14:paraId="3BCDA36F" w14:textId="3D548BE6" w:rsidR="00BC708C" w:rsidRPr="00B52458" w:rsidRDefault="00DF6743" w:rsidP="00D9145D">
      <w:pPr>
        <w:pStyle w:val="ListBullet"/>
      </w:pPr>
      <w:r>
        <w:t>An outcome and impact evaluation of the ACT Housing Strategy to ensure baseline figures, clear targets, achievements and overall housing stock</w:t>
      </w:r>
      <w:r w:rsidR="00445EB0">
        <w:t xml:space="preserve"> levels for social housing and affordable rentals are clearly reported on a regular basis</w:t>
      </w:r>
      <w:r w:rsidR="006F1CE5">
        <w:t>.</w:t>
      </w:r>
    </w:p>
    <w:p w14:paraId="645AA195" w14:textId="4357E9FE" w:rsidR="00720C1E" w:rsidRPr="00B52458" w:rsidRDefault="00DE1359" w:rsidP="00D9145D">
      <w:pPr>
        <w:pStyle w:val="ListBullet"/>
      </w:pPr>
      <w:r>
        <w:lastRenderedPageBreak/>
        <w:t>Funding and support for an Aboriginal and/or Torres Strait Islander community-controlled housing provider</w:t>
      </w:r>
      <w:r w:rsidR="006F1CE5">
        <w:t>.</w:t>
      </w:r>
    </w:p>
    <w:p w14:paraId="564A5E5D" w14:textId="7F7E455C" w:rsidR="00DE6572" w:rsidRPr="00B52458" w:rsidRDefault="00A57382" w:rsidP="00D9145D">
      <w:pPr>
        <w:pStyle w:val="ListBullet"/>
      </w:pPr>
      <w:r>
        <w:t>Funding for an LGBTIQ</w:t>
      </w:r>
      <w:r w:rsidR="00CD53DF">
        <w:t>+ housing strategy</w:t>
      </w:r>
      <w:r w:rsidR="00A51184">
        <w:t xml:space="preserve"> and ongoing LGBTIQ+ awareness training and support</w:t>
      </w:r>
      <w:r w:rsidR="00C06E24">
        <w:t xml:space="preserve"> for housing and homelessness services</w:t>
      </w:r>
      <w:r w:rsidR="006F1CE5">
        <w:t>.</w:t>
      </w:r>
    </w:p>
    <w:p w14:paraId="174FCD25" w14:textId="5CC307D1" w:rsidR="008C1CBC" w:rsidRDefault="00AE0B1B" w:rsidP="00CB2092">
      <w:pPr>
        <w:pStyle w:val="ListBullet"/>
      </w:pPr>
      <w:r>
        <w:t>A review</w:t>
      </w:r>
      <w:r w:rsidR="003037F2">
        <w:t xml:space="preserve"> of ageing community facilities and community organisation facilities </w:t>
      </w:r>
      <w:r w:rsidR="005C61A2">
        <w:t>with a view to developing an investment plan</w:t>
      </w:r>
      <w:r w:rsidR="006F1CE5">
        <w:t>.</w:t>
      </w:r>
    </w:p>
    <w:p w14:paraId="27E25C92" w14:textId="2A8D5895" w:rsidR="00A2745A" w:rsidRDefault="00A2745A" w:rsidP="00CB2092">
      <w:pPr>
        <w:pStyle w:val="ListBullet"/>
      </w:pPr>
      <w:r>
        <w:t xml:space="preserve">A review of the </w:t>
      </w:r>
      <w:r w:rsidR="002240EC">
        <w:t>Targeted Assistance Strategy</w:t>
      </w:r>
      <w:r w:rsidR="00B07B68">
        <w:t xml:space="preserve"> to ensure </w:t>
      </w:r>
      <w:r w:rsidR="001C5662">
        <w:t>concessions are addressing need</w:t>
      </w:r>
      <w:r w:rsidR="006F1CE5">
        <w:t>.</w:t>
      </w:r>
    </w:p>
    <w:p w14:paraId="13ADDCF8" w14:textId="148FFB7F" w:rsidR="00127FA6" w:rsidRDefault="00127FA6" w:rsidP="00CB2092">
      <w:pPr>
        <w:pStyle w:val="ListBullet"/>
      </w:pPr>
      <w:r>
        <w:t xml:space="preserve">A trial of free public transport with the view to analyse costs, </w:t>
      </w:r>
      <w:proofErr w:type="gramStart"/>
      <w:r>
        <w:t>benefits</w:t>
      </w:r>
      <w:proofErr w:type="gramEnd"/>
      <w:r>
        <w:t xml:space="preserve"> and distributional impact</w:t>
      </w:r>
      <w:r w:rsidR="006F1CE5">
        <w:t>.</w:t>
      </w:r>
    </w:p>
    <w:p w14:paraId="63B80ABD" w14:textId="6EDE08CF" w:rsidR="00803CD2" w:rsidRDefault="00803CD2" w:rsidP="00CB2092">
      <w:pPr>
        <w:pStyle w:val="ListBullet"/>
      </w:pPr>
      <w:r>
        <w:t xml:space="preserve">Funding for </w:t>
      </w:r>
      <w:r w:rsidR="00CD6632">
        <w:t>implementing</w:t>
      </w:r>
      <w:r w:rsidR="00D13A07">
        <w:t xml:space="preserve"> a</w:t>
      </w:r>
      <w:r w:rsidR="00CD6632">
        <w:t xml:space="preserve"> </w:t>
      </w:r>
      <w:r w:rsidR="00D13A07">
        <w:t xml:space="preserve">fully inclusive education model </w:t>
      </w:r>
      <w:r w:rsidR="009A12CF">
        <w:t>with the long</w:t>
      </w:r>
      <w:r w:rsidR="00B05C95">
        <w:noBreakHyphen/>
      </w:r>
      <w:r w:rsidR="009A12CF">
        <w:t>term goal of making all schools accessible and inclusive for all students</w:t>
      </w:r>
      <w:r w:rsidR="006F1CE5">
        <w:t>.</w:t>
      </w:r>
    </w:p>
    <w:p w14:paraId="23EDBAF6" w14:textId="586C09BA" w:rsidR="00440F6C" w:rsidRDefault="00440F6C" w:rsidP="00CB2092">
      <w:pPr>
        <w:pStyle w:val="ListBullet"/>
      </w:pPr>
      <w:r>
        <w:t>Funding for a specialty disability legal service within the community legal assistance sector</w:t>
      </w:r>
      <w:r w:rsidR="006F1CE5">
        <w:t>.</w:t>
      </w:r>
    </w:p>
    <w:p w14:paraId="04F6187A" w14:textId="40307D27" w:rsidR="0034398C" w:rsidRDefault="0034398C" w:rsidP="00CB2092">
      <w:pPr>
        <w:pStyle w:val="ListBullet"/>
      </w:pPr>
      <w:r>
        <w:t xml:space="preserve">Investment in ensuring all recommendations from the Healthy Prison Review 2019 and </w:t>
      </w:r>
      <w:r w:rsidR="00764AAA">
        <w:t>the forthcoming 2022 Review are implemented</w:t>
      </w:r>
      <w:r w:rsidR="006F1CE5">
        <w:t>.</w:t>
      </w:r>
    </w:p>
    <w:p w14:paraId="4BF4A90E" w14:textId="1010EE8C" w:rsidR="00EA4099" w:rsidRDefault="00EA4099" w:rsidP="00CB2092">
      <w:pPr>
        <w:pStyle w:val="ListBullet"/>
      </w:pPr>
      <w:r>
        <w:t xml:space="preserve">Further funding for detainee wellbeing in the Alexander Maconochie Centre, including </w:t>
      </w:r>
      <w:r w:rsidR="002775E2">
        <w:t>access to a financial literacy and education program, high quality health and mental health care, the implementation of a needle and syringe program, and a health promotion program for women</w:t>
      </w:r>
      <w:r w:rsidR="006F1CE5">
        <w:t>.</w:t>
      </w:r>
    </w:p>
    <w:p w14:paraId="15A655BE" w14:textId="14967518" w:rsidR="00A949E2" w:rsidRDefault="00A949E2" w:rsidP="00CB2092">
      <w:pPr>
        <w:pStyle w:val="ListBullet"/>
      </w:pPr>
      <w:r>
        <w:t>Dedicated funding for an independent advocacy voice for culturally and linguistically diverse Canberrans in the ACT</w:t>
      </w:r>
      <w:r w:rsidR="006F1CE5">
        <w:t>.</w:t>
      </w:r>
    </w:p>
    <w:p w14:paraId="58E37DF0" w14:textId="5914C1AD" w:rsidR="00714520" w:rsidRDefault="00714520" w:rsidP="00CB2092">
      <w:pPr>
        <w:pStyle w:val="ListBullet"/>
      </w:pPr>
      <w:r>
        <w:t xml:space="preserve">Further funding for </w:t>
      </w:r>
      <w:r w:rsidR="00E8040E">
        <w:t>lifting the cap on the Taxi Subsidy Scheme</w:t>
      </w:r>
      <w:r w:rsidR="00BA47AF">
        <w:t>.</w:t>
      </w:r>
    </w:p>
    <w:p w14:paraId="3405E56B" w14:textId="77777777" w:rsidR="008C1CBC" w:rsidRDefault="008C1CBC" w:rsidP="00CB2092">
      <w:pPr>
        <w:pStyle w:val="BodyText"/>
      </w:pPr>
    </w:p>
    <w:p w14:paraId="453AE58F" w14:textId="2A520231" w:rsidR="001E0977" w:rsidRDefault="00EA246A" w:rsidP="001E0977">
      <w:pPr>
        <w:pStyle w:val="Contactdetail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894C5" wp14:editId="0CE78E7D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490970" cy="0"/>
                <wp:effectExtent l="13335" t="12065" r="10795" b="6985"/>
                <wp:wrapNone/>
                <wp:docPr id="1" name="Straight Connector 3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D694" id="Straight Connector 32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" strokecolor="gray"/>
            </w:pict>
          </mc:Fallback>
        </mc:AlternateContent>
      </w:r>
    </w:p>
    <w:p w14:paraId="7F856837" w14:textId="7A98DF72" w:rsidR="001E0977" w:rsidRDefault="001E0977" w:rsidP="001E0977">
      <w:pPr>
        <w:pStyle w:val="Contactdetails"/>
      </w:pPr>
      <w:r>
        <w:t xml:space="preserve">ACT Council of Social Service Inc. | Weston Community Hub, 1/6 </w:t>
      </w:r>
      <w:proofErr w:type="spellStart"/>
      <w:r>
        <w:t>Gritten</w:t>
      </w:r>
      <w:proofErr w:type="spellEnd"/>
      <w:r>
        <w:t xml:space="preserve"> St, Weston ACT 2611</w:t>
      </w:r>
      <w:r>
        <w:br/>
        <w:t xml:space="preserve">Ph: 02 6202 </w:t>
      </w:r>
      <w:proofErr w:type="gramStart"/>
      <w:r>
        <w:t>7200  |</w:t>
      </w:r>
      <w:proofErr w:type="gramEnd"/>
      <w:r>
        <w:t xml:space="preserve">  actcoss@actcoss.org.au  |  www.actcoss.org.au</w:t>
      </w:r>
    </w:p>
    <w:p w14:paraId="3BFC0FA0" w14:textId="77777777" w:rsidR="001E0977" w:rsidRDefault="001E0977" w:rsidP="001E0977">
      <w:pPr>
        <w:pStyle w:val="Contactdetails"/>
      </w:pPr>
    </w:p>
    <w:p w14:paraId="4FF03A86" w14:textId="5BA9B018" w:rsidR="001E0977" w:rsidRDefault="001E0977" w:rsidP="001E0977">
      <w:pPr>
        <w:pStyle w:val="Contactdetails"/>
      </w:pPr>
      <w:r>
        <w:t xml:space="preserve">ACTCOSS is committed to reconciliation, acknowledges the traditional custodians of the </w:t>
      </w:r>
      <w:proofErr w:type="gramStart"/>
      <w:r>
        <w:t>land</w:t>
      </w:r>
      <w:proofErr w:type="gramEnd"/>
      <w:r>
        <w:t xml:space="preserve"> and pays respect to elders past and present.</w:t>
      </w:r>
    </w:p>
    <w:p w14:paraId="72CADBBE" w14:textId="77777777" w:rsidR="006F515D" w:rsidRDefault="006F515D" w:rsidP="006F515D">
      <w:pPr>
        <w:pStyle w:val="Contactdetails"/>
        <w:ind w:left="-113" w:right="-113"/>
      </w:pPr>
    </w:p>
    <w:p w14:paraId="6B5D0EE4" w14:textId="51C90F3D" w:rsidR="006F515D" w:rsidRDefault="00083A49" w:rsidP="006F515D">
      <w:pPr>
        <w:pStyle w:val="Contactdetails"/>
        <w:ind w:left="-113" w:right="-113"/>
      </w:pPr>
      <w:r w:rsidRPr="00083A49">
        <w:t xml:space="preserve">ACTCOSS </w:t>
      </w:r>
      <w:r w:rsidR="00FB5DAA" w:rsidRPr="00FB5DAA">
        <w:t>advocates for social justice in the ACT and represents not-for-profit community organisations</w:t>
      </w:r>
      <w:r w:rsidRPr="00083A49">
        <w:t>.</w:t>
      </w:r>
    </w:p>
    <w:p w14:paraId="6C113F3B" w14:textId="77777777" w:rsidR="006F515D" w:rsidRDefault="006F515D" w:rsidP="006F515D">
      <w:pPr>
        <w:pStyle w:val="Contactdetails"/>
      </w:pPr>
    </w:p>
    <w:p w14:paraId="17D573DE" w14:textId="6CB3A4C1" w:rsidR="006F515D" w:rsidRPr="001E0977" w:rsidRDefault="006F515D" w:rsidP="006F515D">
      <w:pPr>
        <w:pStyle w:val="Contactdetails"/>
      </w:pPr>
      <w:r>
        <w:rPr>
          <w:noProof/>
        </w:rPr>
        <w:drawing>
          <wp:inline distT="0" distB="0" distL="0" distR="0" wp14:anchorId="42C476BA" wp14:editId="5D4740F3">
            <wp:extent cx="1466850" cy="1009650"/>
            <wp:effectExtent l="0" t="0" r="0" b="0"/>
            <wp:docPr id="2" name="Picture 3" descr="Initiative_of_ACT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15D" w:rsidRPr="001E0977" w:rsidSect="001E09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D496" w14:textId="77777777" w:rsidR="00410DBD" w:rsidRDefault="00410DBD">
      <w:r>
        <w:separator/>
      </w:r>
    </w:p>
    <w:p w14:paraId="459F4201" w14:textId="77777777" w:rsidR="00410DBD" w:rsidRDefault="00410DBD"/>
  </w:endnote>
  <w:endnote w:type="continuationSeparator" w:id="0">
    <w:p w14:paraId="569B6532" w14:textId="77777777" w:rsidR="00410DBD" w:rsidRDefault="00410DBD">
      <w:r>
        <w:continuationSeparator/>
      </w:r>
    </w:p>
    <w:p w14:paraId="228600D7" w14:textId="77777777" w:rsidR="00410DBD" w:rsidRDefault="00410DBD"/>
  </w:endnote>
  <w:endnote w:type="continuationNotice" w:id="1">
    <w:p w14:paraId="2E7B4594" w14:textId="77777777" w:rsidR="00410DBD" w:rsidRDefault="00410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4D27" w14:textId="77777777" w:rsidR="00DC77CD" w:rsidRDefault="00DC77CD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DC77CD" w:rsidRDefault="00DC77CD"/>
  <w:p w14:paraId="751682B7" w14:textId="77777777" w:rsidR="00DC77CD" w:rsidRDefault="00DC77CD"/>
  <w:p w14:paraId="7BA1960C" w14:textId="77777777" w:rsidR="00DC77CD" w:rsidRDefault="00DC77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B7E" w14:textId="77777777" w:rsidR="00DC77CD" w:rsidRDefault="00DC77CD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DC77CD" w:rsidRDefault="00DC77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793" w14:textId="77777777" w:rsidR="00DC77CD" w:rsidRDefault="00DC77CD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E134098" w14:textId="77777777" w:rsidR="00DC77CD" w:rsidRDefault="00DC77CD"/>
  <w:p w14:paraId="63A1D7EA" w14:textId="77777777" w:rsidR="00DC77CD" w:rsidRDefault="00DC77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FFA2" w14:textId="77777777" w:rsidR="00410DBD" w:rsidRDefault="00410DBD">
      <w:r>
        <w:separator/>
      </w:r>
    </w:p>
    <w:p w14:paraId="46F2B2AF" w14:textId="77777777" w:rsidR="00410DBD" w:rsidRDefault="00410DBD"/>
  </w:footnote>
  <w:footnote w:type="continuationSeparator" w:id="0">
    <w:p w14:paraId="7288FAAA" w14:textId="77777777" w:rsidR="00410DBD" w:rsidRDefault="00410DBD">
      <w:r>
        <w:continuationSeparator/>
      </w:r>
    </w:p>
    <w:p w14:paraId="0C053808" w14:textId="77777777" w:rsidR="00410DBD" w:rsidRDefault="00410DBD"/>
  </w:footnote>
  <w:footnote w:type="continuationNotice" w:id="1">
    <w:p w14:paraId="1474A7FB" w14:textId="77777777" w:rsidR="00410DBD" w:rsidRDefault="00410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4800" w14:textId="77777777" w:rsidR="00541518" w:rsidRDefault="00541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CD4" w14:textId="195588CD" w:rsidR="00DC77CD" w:rsidRDefault="00DC7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32F1" w14:textId="63EB744D" w:rsidR="00DC77CD" w:rsidRDefault="00DC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hybridMultilevel"/>
    <w:tmpl w:val="D80CCA38"/>
    <w:lvl w:ilvl="0" w:tplc="97AC0B6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C32048E8">
      <w:numFmt w:val="decimal"/>
      <w:lvlText w:val=""/>
      <w:lvlJc w:val="left"/>
    </w:lvl>
    <w:lvl w:ilvl="2" w:tplc="7E30659C">
      <w:numFmt w:val="decimal"/>
      <w:lvlText w:val=""/>
      <w:lvlJc w:val="left"/>
    </w:lvl>
    <w:lvl w:ilvl="3" w:tplc="7264D108">
      <w:numFmt w:val="decimal"/>
      <w:lvlText w:val=""/>
      <w:lvlJc w:val="left"/>
    </w:lvl>
    <w:lvl w:ilvl="4" w:tplc="B5E6E7CC">
      <w:numFmt w:val="decimal"/>
      <w:lvlText w:val=""/>
      <w:lvlJc w:val="left"/>
    </w:lvl>
    <w:lvl w:ilvl="5" w:tplc="44AC01B2">
      <w:numFmt w:val="decimal"/>
      <w:lvlText w:val=""/>
      <w:lvlJc w:val="left"/>
    </w:lvl>
    <w:lvl w:ilvl="6" w:tplc="47FAA960">
      <w:numFmt w:val="decimal"/>
      <w:lvlText w:val=""/>
      <w:lvlJc w:val="left"/>
    </w:lvl>
    <w:lvl w:ilvl="7" w:tplc="790C24A4">
      <w:numFmt w:val="decimal"/>
      <w:lvlText w:val=""/>
      <w:lvlJc w:val="left"/>
    </w:lvl>
    <w:lvl w:ilvl="8" w:tplc="EB746A16">
      <w:numFmt w:val="decimal"/>
      <w:lvlText w:val=""/>
      <w:lvlJc w:val="left"/>
    </w:lvl>
  </w:abstractNum>
  <w:abstractNum w:abstractNumId="1" w15:restartNumberingAfterBreak="0">
    <w:nsid w:val="02B05A86"/>
    <w:multiLevelType w:val="hybridMultilevel"/>
    <w:tmpl w:val="F10CE0A8"/>
    <w:lvl w:ilvl="0" w:tplc="F01C1B6C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4CCCBCC0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96D872EA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 w:tplc="09DC9AB0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 w:tplc="F47C0272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 w:tplc="2C840900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A9BE598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37487F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438F5A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7D6280"/>
    <w:multiLevelType w:val="hybridMultilevel"/>
    <w:tmpl w:val="27F06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734"/>
    <w:multiLevelType w:val="multilevel"/>
    <w:tmpl w:val="B4F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7657D"/>
    <w:multiLevelType w:val="hybridMultilevel"/>
    <w:tmpl w:val="CED68300"/>
    <w:lvl w:ilvl="0" w:tplc="77DA756E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D205ED4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6C9058F6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53E6F0CE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D507E6A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18023F8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F7044BC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2C4ADEE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35F43A9A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176078"/>
    <w:multiLevelType w:val="hybridMultilevel"/>
    <w:tmpl w:val="C00C042A"/>
    <w:lvl w:ilvl="0" w:tplc="194839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 w:tplc="6B18EC7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 w:tplc="6CAC721E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 w:tplc="72C0B282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 w:tplc="C2664BDE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 w:tplc="E58CD630">
      <w:start w:val="1"/>
      <w:numFmt w:val="decimal"/>
      <w:lvlText w:val=""/>
      <w:lvlJc w:val="left"/>
      <w:pPr>
        <w:tabs>
          <w:tab w:val="num" w:pos="2160"/>
        </w:tabs>
        <w:ind w:left="2160" w:hanging="360"/>
      </w:pPr>
    </w:lvl>
    <w:lvl w:ilvl="6" w:tplc="A7748140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 w:tplc="EEC81F66">
      <w:start w:val="1"/>
      <w:numFmt w:val="decimal"/>
      <w:lvlText w:val=""/>
      <w:lvlJc w:val="left"/>
      <w:pPr>
        <w:tabs>
          <w:tab w:val="num" w:pos="2880"/>
        </w:tabs>
        <w:ind w:left="2880" w:hanging="360"/>
      </w:pPr>
    </w:lvl>
    <w:lvl w:ilvl="8" w:tplc="D4426D34">
      <w:start w:val="1"/>
      <w:numFmt w:val="decimal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9D2764A"/>
    <w:multiLevelType w:val="hybridMultilevel"/>
    <w:tmpl w:val="8DAA325A"/>
    <w:lvl w:ilvl="0" w:tplc="85F45FE6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 w:tplc="73D66012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 w:tplc="08121E54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 w:tplc="BCEAD310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 w:tplc="C45A431E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 w:tplc="286E914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75AEFAE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87043D90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3F809CF2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34330F9"/>
    <w:multiLevelType w:val="hybridMultilevel"/>
    <w:tmpl w:val="FED0F80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3DF06C3"/>
    <w:multiLevelType w:val="hybridMultilevel"/>
    <w:tmpl w:val="1D4A2A4C"/>
    <w:lvl w:ilvl="0" w:tplc="415E1DDE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98AB21E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94B8F538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 w:tplc="F75E888C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 w:tplc="FA4CEE32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 w:tplc="9D7AD9BA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80ECE6A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7E423FA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CC87C1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115611"/>
    <w:multiLevelType w:val="hybridMultilevel"/>
    <w:tmpl w:val="93EA0254"/>
    <w:lvl w:ilvl="0" w:tplc="E0E07D76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 w:tplc="ACCEC4BC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 w:tplc="106AF3A8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 w:tplc="1EB206C6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 w:tplc="52A03E80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 w:tplc="02FE1A8A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 w:tplc="96D04388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 w:tplc="11B6F4CE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 w:tplc="4EBAA454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 w15:restartNumberingAfterBreak="0">
    <w:nsid w:val="27FE6A7C"/>
    <w:multiLevelType w:val="hybridMultilevel"/>
    <w:tmpl w:val="0D9A3C00"/>
    <w:lvl w:ilvl="0" w:tplc="A5E85FF2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3AC7DA4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93BAF16A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391E99AE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2CCAA55C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3989D2A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13AC9F8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BBAEAE3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3F18C71A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A12497"/>
    <w:multiLevelType w:val="hybridMultilevel"/>
    <w:tmpl w:val="21F63714"/>
    <w:lvl w:ilvl="0" w:tplc="0FA44522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54C6EAC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3CB4425E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 w:tplc="6316B172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 w:tplc="FDE26E9C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 w:tplc="BE7073DC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 w:tplc="3ED288F4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 w:tplc="651E935C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 w:tplc="BFE43E92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35B40A27"/>
    <w:multiLevelType w:val="hybridMultilevel"/>
    <w:tmpl w:val="194E070E"/>
    <w:styleLink w:val="111111"/>
    <w:lvl w:ilvl="0" w:tplc="A866C4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 w:tplc="0BA073B0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 w:tplc="B0624FC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 w:tplc="1472A8B8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 w:tplc="36CEDA1A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 w:tplc="A0626C1A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B41AEBB8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640AB4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2B26D1A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A652B7"/>
    <w:multiLevelType w:val="hybridMultilevel"/>
    <w:tmpl w:val="B46AF934"/>
    <w:lvl w:ilvl="0" w:tplc="23CA4A12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 w:tplc="0872424C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 w:tplc="AB36B98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 w:tplc="43A6B6B6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97CFA5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2EE2E7C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B4D82FD0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B10F48A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E52428BA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532156C"/>
    <w:multiLevelType w:val="hybridMultilevel"/>
    <w:tmpl w:val="194E070E"/>
    <w:styleLink w:val="ArticleSection"/>
    <w:lvl w:ilvl="0" w:tplc="A866C4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 w:tplc="0BA073B0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 w:tplc="B0624FC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 w:tplc="1472A8B8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 w:tplc="36CEDA1A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 w:tplc="A0626C1A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B41AEBB8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640AB4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2B26D1A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5735B65"/>
    <w:multiLevelType w:val="hybridMultilevel"/>
    <w:tmpl w:val="447EF884"/>
    <w:lvl w:ilvl="0" w:tplc="365A81F2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8F5ADE1A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9F8ADAA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 w:tplc="D16EEBE0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 w:tplc="ABE882E2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 w:tplc="B50AC048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E281042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B7A154A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402098DE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B796D78"/>
    <w:multiLevelType w:val="hybridMultilevel"/>
    <w:tmpl w:val="26F4C10A"/>
    <w:lvl w:ilvl="0" w:tplc="B916F13A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 w:tplc="EE560ABE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 w:tplc="73867128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 w:tplc="877040C6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 w:tplc="3D7AE5F8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 w:tplc="F3B61F8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8CB0ABCE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0326FE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46B033FC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3395E5F"/>
    <w:multiLevelType w:val="hybridMultilevel"/>
    <w:tmpl w:val="7AA80116"/>
    <w:lvl w:ilvl="0" w:tplc="F3C0CACC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2C61A7C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E02DFB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398E7AA2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 w:tplc="0444EBE2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 w:tplc="CC508F0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 w:tplc="7DA83340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 w:tplc="7F06B1A2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 w:tplc="3F40DCE6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6E324612"/>
    <w:multiLevelType w:val="hybridMultilevel"/>
    <w:tmpl w:val="CD2E18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6699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9329155">
    <w:abstractNumId w:val="5"/>
  </w:num>
  <w:num w:numId="2" w16cid:durableId="519050230">
    <w:abstractNumId w:val="13"/>
  </w:num>
  <w:num w:numId="3" w16cid:durableId="272523328">
    <w:abstractNumId w:val="14"/>
  </w:num>
  <w:num w:numId="4" w16cid:durableId="1679428851">
    <w:abstractNumId w:val="10"/>
  </w:num>
  <w:num w:numId="5" w16cid:durableId="1900243772">
    <w:abstractNumId w:val="18"/>
  </w:num>
  <w:num w:numId="6" w16cid:durableId="1960839748">
    <w:abstractNumId w:val="6"/>
  </w:num>
  <w:num w:numId="7" w16cid:durableId="218631443">
    <w:abstractNumId w:val="17"/>
  </w:num>
  <w:num w:numId="8" w16cid:durableId="1679886315">
    <w:abstractNumId w:val="9"/>
  </w:num>
  <w:num w:numId="9" w16cid:durableId="2084524620">
    <w:abstractNumId w:val="1"/>
  </w:num>
  <w:num w:numId="10" w16cid:durableId="1824738474">
    <w:abstractNumId w:val="16"/>
  </w:num>
  <w:num w:numId="11" w16cid:durableId="1508641575">
    <w:abstractNumId w:val="11"/>
  </w:num>
  <w:num w:numId="12" w16cid:durableId="527989130">
    <w:abstractNumId w:val="4"/>
  </w:num>
  <w:num w:numId="13" w16cid:durableId="1079407099">
    <w:abstractNumId w:val="12"/>
  </w:num>
  <w:num w:numId="14" w16cid:durableId="1539270088">
    <w:abstractNumId w:val="0"/>
  </w:num>
  <w:num w:numId="15" w16cid:durableId="147672405">
    <w:abstractNumId w:val="7"/>
  </w:num>
  <w:num w:numId="16" w16cid:durableId="607352466">
    <w:abstractNumId w:val="15"/>
  </w:num>
  <w:num w:numId="17" w16cid:durableId="85197317">
    <w:abstractNumId w:val="8"/>
  </w:num>
  <w:num w:numId="18" w16cid:durableId="1499691608">
    <w:abstractNumId w:val="3"/>
  </w:num>
  <w:num w:numId="19" w16cid:durableId="212431494">
    <w:abstractNumId w:val="2"/>
  </w:num>
  <w:num w:numId="20" w16cid:durableId="144881078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32A"/>
    <w:rsid w:val="0000032F"/>
    <w:rsid w:val="00000585"/>
    <w:rsid w:val="000005E3"/>
    <w:rsid w:val="00000BCC"/>
    <w:rsid w:val="00000D5D"/>
    <w:rsid w:val="00001157"/>
    <w:rsid w:val="00001307"/>
    <w:rsid w:val="00001A4A"/>
    <w:rsid w:val="00001A66"/>
    <w:rsid w:val="00001BEA"/>
    <w:rsid w:val="00001CC1"/>
    <w:rsid w:val="00001DCA"/>
    <w:rsid w:val="00001E06"/>
    <w:rsid w:val="0000213F"/>
    <w:rsid w:val="0000227D"/>
    <w:rsid w:val="0000255E"/>
    <w:rsid w:val="000027A8"/>
    <w:rsid w:val="00002980"/>
    <w:rsid w:val="00002C41"/>
    <w:rsid w:val="00002CE0"/>
    <w:rsid w:val="00002EFA"/>
    <w:rsid w:val="00003025"/>
    <w:rsid w:val="00003048"/>
    <w:rsid w:val="0000307B"/>
    <w:rsid w:val="00003442"/>
    <w:rsid w:val="00003B4D"/>
    <w:rsid w:val="000040BA"/>
    <w:rsid w:val="00004521"/>
    <w:rsid w:val="00004654"/>
    <w:rsid w:val="00004697"/>
    <w:rsid w:val="0000475B"/>
    <w:rsid w:val="0000499D"/>
    <w:rsid w:val="00004C9A"/>
    <w:rsid w:val="00004DBF"/>
    <w:rsid w:val="00004ECB"/>
    <w:rsid w:val="0000517C"/>
    <w:rsid w:val="0000546F"/>
    <w:rsid w:val="0000558D"/>
    <w:rsid w:val="00005708"/>
    <w:rsid w:val="0000588C"/>
    <w:rsid w:val="000059D9"/>
    <w:rsid w:val="00005A28"/>
    <w:rsid w:val="00005AF3"/>
    <w:rsid w:val="00005AF7"/>
    <w:rsid w:val="00005B30"/>
    <w:rsid w:val="00005D67"/>
    <w:rsid w:val="00005FF4"/>
    <w:rsid w:val="000061CE"/>
    <w:rsid w:val="00006252"/>
    <w:rsid w:val="0000641B"/>
    <w:rsid w:val="0000646E"/>
    <w:rsid w:val="00006B64"/>
    <w:rsid w:val="00006B82"/>
    <w:rsid w:val="00006C5D"/>
    <w:rsid w:val="00006C79"/>
    <w:rsid w:val="00006E94"/>
    <w:rsid w:val="00007268"/>
    <w:rsid w:val="00007467"/>
    <w:rsid w:val="000075FE"/>
    <w:rsid w:val="00007727"/>
    <w:rsid w:val="000078BC"/>
    <w:rsid w:val="00007AF0"/>
    <w:rsid w:val="00007D2E"/>
    <w:rsid w:val="00010200"/>
    <w:rsid w:val="00010626"/>
    <w:rsid w:val="000107FE"/>
    <w:rsid w:val="00010D80"/>
    <w:rsid w:val="00010F14"/>
    <w:rsid w:val="0001163A"/>
    <w:rsid w:val="000116AF"/>
    <w:rsid w:val="00011872"/>
    <w:rsid w:val="00011B57"/>
    <w:rsid w:val="00011B78"/>
    <w:rsid w:val="00011C92"/>
    <w:rsid w:val="00011DB1"/>
    <w:rsid w:val="00011DCD"/>
    <w:rsid w:val="00011DF9"/>
    <w:rsid w:val="000120D3"/>
    <w:rsid w:val="0001229B"/>
    <w:rsid w:val="00012360"/>
    <w:rsid w:val="00012365"/>
    <w:rsid w:val="00012633"/>
    <w:rsid w:val="00012BBB"/>
    <w:rsid w:val="00012D83"/>
    <w:rsid w:val="00012E73"/>
    <w:rsid w:val="000132C9"/>
    <w:rsid w:val="000137B7"/>
    <w:rsid w:val="000137C0"/>
    <w:rsid w:val="00013D67"/>
    <w:rsid w:val="00013E64"/>
    <w:rsid w:val="00013ED8"/>
    <w:rsid w:val="00014172"/>
    <w:rsid w:val="000141A2"/>
    <w:rsid w:val="00014206"/>
    <w:rsid w:val="00014249"/>
    <w:rsid w:val="000143A5"/>
    <w:rsid w:val="00014408"/>
    <w:rsid w:val="00014784"/>
    <w:rsid w:val="00014A41"/>
    <w:rsid w:val="00014B3B"/>
    <w:rsid w:val="0001514A"/>
    <w:rsid w:val="000152FD"/>
    <w:rsid w:val="00015372"/>
    <w:rsid w:val="00015A0B"/>
    <w:rsid w:val="00015CD3"/>
    <w:rsid w:val="00015CF7"/>
    <w:rsid w:val="00015F7A"/>
    <w:rsid w:val="000162D8"/>
    <w:rsid w:val="000164F8"/>
    <w:rsid w:val="0001661A"/>
    <w:rsid w:val="000166C8"/>
    <w:rsid w:val="00016946"/>
    <w:rsid w:val="00017087"/>
    <w:rsid w:val="00017100"/>
    <w:rsid w:val="00017246"/>
    <w:rsid w:val="00017887"/>
    <w:rsid w:val="00017D33"/>
    <w:rsid w:val="00017F5C"/>
    <w:rsid w:val="00017FB0"/>
    <w:rsid w:val="000200BD"/>
    <w:rsid w:val="000203DC"/>
    <w:rsid w:val="00020568"/>
    <w:rsid w:val="00020BC2"/>
    <w:rsid w:val="000215B8"/>
    <w:rsid w:val="000215ED"/>
    <w:rsid w:val="000215F8"/>
    <w:rsid w:val="00021675"/>
    <w:rsid w:val="00021975"/>
    <w:rsid w:val="00022143"/>
    <w:rsid w:val="00022147"/>
    <w:rsid w:val="00022381"/>
    <w:rsid w:val="000223AE"/>
    <w:rsid w:val="0002251B"/>
    <w:rsid w:val="000225D3"/>
    <w:rsid w:val="00022617"/>
    <w:rsid w:val="000226EB"/>
    <w:rsid w:val="000229EC"/>
    <w:rsid w:val="00022CA9"/>
    <w:rsid w:val="00022F3E"/>
    <w:rsid w:val="00022F9A"/>
    <w:rsid w:val="000230CB"/>
    <w:rsid w:val="000233EA"/>
    <w:rsid w:val="000236D4"/>
    <w:rsid w:val="000237B1"/>
    <w:rsid w:val="000238CB"/>
    <w:rsid w:val="000239A2"/>
    <w:rsid w:val="000239A8"/>
    <w:rsid w:val="00023C3F"/>
    <w:rsid w:val="00023C4F"/>
    <w:rsid w:val="00023CB2"/>
    <w:rsid w:val="00024091"/>
    <w:rsid w:val="0002453D"/>
    <w:rsid w:val="000245AC"/>
    <w:rsid w:val="0002466E"/>
    <w:rsid w:val="00024695"/>
    <w:rsid w:val="000246AF"/>
    <w:rsid w:val="000247E6"/>
    <w:rsid w:val="0002491D"/>
    <w:rsid w:val="00024A48"/>
    <w:rsid w:val="00024DDE"/>
    <w:rsid w:val="00024FDD"/>
    <w:rsid w:val="000252FB"/>
    <w:rsid w:val="000253A9"/>
    <w:rsid w:val="0002580D"/>
    <w:rsid w:val="00025A2F"/>
    <w:rsid w:val="00025CA9"/>
    <w:rsid w:val="00025F23"/>
    <w:rsid w:val="00026001"/>
    <w:rsid w:val="00026723"/>
    <w:rsid w:val="0002693F"/>
    <w:rsid w:val="00026A30"/>
    <w:rsid w:val="00026B1C"/>
    <w:rsid w:val="00026C45"/>
    <w:rsid w:val="00026CD0"/>
    <w:rsid w:val="00026E18"/>
    <w:rsid w:val="00026F0A"/>
    <w:rsid w:val="0002726C"/>
    <w:rsid w:val="0002732C"/>
    <w:rsid w:val="00027376"/>
    <w:rsid w:val="0002768E"/>
    <w:rsid w:val="00027781"/>
    <w:rsid w:val="000277FF"/>
    <w:rsid w:val="00027C35"/>
    <w:rsid w:val="00027CCB"/>
    <w:rsid w:val="00027D4C"/>
    <w:rsid w:val="00030134"/>
    <w:rsid w:val="00030192"/>
    <w:rsid w:val="00030229"/>
    <w:rsid w:val="000302A3"/>
    <w:rsid w:val="000303F3"/>
    <w:rsid w:val="0003057E"/>
    <w:rsid w:val="0003072A"/>
    <w:rsid w:val="000307B5"/>
    <w:rsid w:val="00030AAE"/>
    <w:rsid w:val="000310AA"/>
    <w:rsid w:val="00031407"/>
    <w:rsid w:val="000315E9"/>
    <w:rsid w:val="00031E30"/>
    <w:rsid w:val="00031E69"/>
    <w:rsid w:val="00031F38"/>
    <w:rsid w:val="00031FE2"/>
    <w:rsid w:val="000320C0"/>
    <w:rsid w:val="000321B4"/>
    <w:rsid w:val="000325CB"/>
    <w:rsid w:val="00032856"/>
    <w:rsid w:val="0003295B"/>
    <w:rsid w:val="000329F3"/>
    <w:rsid w:val="00032BD8"/>
    <w:rsid w:val="00032C25"/>
    <w:rsid w:val="00032DCA"/>
    <w:rsid w:val="00032F54"/>
    <w:rsid w:val="00032FD0"/>
    <w:rsid w:val="0003306C"/>
    <w:rsid w:val="000330D5"/>
    <w:rsid w:val="000330FB"/>
    <w:rsid w:val="0003338A"/>
    <w:rsid w:val="0003344E"/>
    <w:rsid w:val="00033717"/>
    <w:rsid w:val="0003390F"/>
    <w:rsid w:val="00033B54"/>
    <w:rsid w:val="00033D96"/>
    <w:rsid w:val="00033E4C"/>
    <w:rsid w:val="00034014"/>
    <w:rsid w:val="000340E0"/>
    <w:rsid w:val="000341A4"/>
    <w:rsid w:val="000343C8"/>
    <w:rsid w:val="00034610"/>
    <w:rsid w:val="00034E0B"/>
    <w:rsid w:val="00034E48"/>
    <w:rsid w:val="0003516D"/>
    <w:rsid w:val="0003559D"/>
    <w:rsid w:val="000355EE"/>
    <w:rsid w:val="00035679"/>
    <w:rsid w:val="000358E8"/>
    <w:rsid w:val="00035FBD"/>
    <w:rsid w:val="00036038"/>
    <w:rsid w:val="000361C2"/>
    <w:rsid w:val="00036236"/>
    <w:rsid w:val="0003630B"/>
    <w:rsid w:val="00036331"/>
    <w:rsid w:val="00036354"/>
    <w:rsid w:val="0003658F"/>
    <w:rsid w:val="00036701"/>
    <w:rsid w:val="000367D9"/>
    <w:rsid w:val="000368E4"/>
    <w:rsid w:val="000369BA"/>
    <w:rsid w:val="00036AED"/>
    <w:rsid w:val="00036B7F"/>
    <w:rsid w:val="00036E15"/>
    <w:rsid w:val="00036EFE"/>
    <w:rsid w:val="0003702D"/>
    <w:rsid w:val="000372C0"/>
    <w:rsid w:val="00037427"/>
    <w:rsid w:val="00037780"/>
    <w:rsid w:val="00037BE6"/>
    <w:rsid w:val="00037E6E"/>
    <w:rsid w:val="00037F34"/>
    <w:rsid w:val="0004021E"/>
    <w:rsid w:val="00040273"/>
    <w:rsid w:val="000402B6"/>
    <w:rsid w:val="0004035B"/>
    <w:rsid w:val="000404AB"/>
    <w:rsid w:val="00040A4C"/>
    <w:rsid w:val="00040BA9"/>
    <w:rsid w:val="00040CFB"/>
    <w:rsid w:val="00040D85"/>
    <w:rsid w:val="00040DD7"/>
    <w:rsid w:val="00040E64"/>
    <w:rsid w:val="00040F25"/>
    <w:rsid w:val="00041168"/>
    <w:rsid w:val="000412E5"/>
    <w:rsid w:val="000414AA"/>
    <w:rsid w:val="0004175D"/>
    <w:rsid w:val="00041782"/>
    <w:rsid w:val="000418AF"/>
    <w:rsid w:val="00041995"/>
    <w:rsid w:val="00041A84"/>
    <w:rsid w:val="00041BF1"/>
    <w:rsid w:val="00041F65"/>
    <w:rsid w:val="00041F83"/>
    <w:rsid w:val="00042382"/>
    <w:rsid w:val="000426DF"/>
    <w:rsid w:val="0004293D"/>
    <w:rsid w:val="00042A1B"/>
    <w:rsid w:val="00042BAA"/>
    <w:rsid w:val="00042C4C"/>
    <w:rsid w:val="00042E96"/>
    <w:rsid w:val="0004318B"/>
    <w:rsid w:val="00043332"/>
    <w:rsid w:val="00043678"/>
    <w:rsid w:val="00043697"/>
    <w:rsid w:val="00043698"/>
    <w:rsid w:val="000436CD"/>
    <w:rsid w:val="00043919"/>
    <w:rsid w:val="00043B2B"/>
    <w:rsid w:val="00043CF4"/>
    <w:rsid w:val="00043D22"/>
    <w:rsid w:val="00043F97"/>
    <w:rsid w:val="00044092"/>
    <w:rsid w:val="0004429C"/>
    <w:rsid w:val="00044716"/>
    <w:rsid w:val="000447F4"/>
    <w:rsid w:val="00044843"/>
    <w:rsid w:val="00044897"/>
    <w:rsid w:val="00044A07"/>
    <w:rsid w:val="00044A83"/>
    <w:rsid w:val="00044D90"/>
    <w:rsid w:val="00044E8F"/>
    <w:rsid w:val="00044E91"/>
    <w:rsid w:val="00044F84"/>
    <w:rsid w:val="00044FD6"/>
    <w:rsid w:val="0004507D"/>
    <w:rsid w:val="0004534D"/>
    <w:rsid w:val="000454CC"/>
    <w:rsid w:val="000456DA"/>
    <w:rsid w:val="00045929"/>
    <w:rsid w:val="00045B1A"/>
    <w:rsid w:val="00045B97"/>
    <w:rsid w:val="00045BDB"/>
    <w:rsid w:val="00045E3F"/>
    <w:rsid w:val="00046143"/>
    <w:rsid w:val="000466E8"/>
    <w:rsid w:val="00046781"/>
    <w:rsid w:val="000469CC"/>
    <w:rsid w:val="00046C0E"/>
    <w:rsid w:val="00046CFC"/>
    <w:rsid w:val="00046F42"/>
    <w:rsid w:val="0004708C"/>
    <w:rsid w:val="000471FF"/>
    <w:rsid w:val="00047284"/>
    <w:rsid w:val="00047863"/>
    <w:rsid w:val="000479DC"/>
    <w:rsid w:val="00047B01"/>
    <w:rsid w:val="00047D77"/>
    <w:rsid w:val="00047ED7"/>
    <w:rsid w:val="00050069"/>
    <w:rsid w:val="000503BF"/>
    <w:rsid w:val="00050476"/>
    <w:rsid w:val="00050620"/>
    <w:rsid w:val="0005063A"/>
    <w:rsid w:val="000506CD"/>
    <w:rsid w:val="0005087C"/>
    <w:rsid w:val="000508B2"/>
    <w:rsid w:val="0005099C"/>
    <w:rsid w:val="00050B14"/>
    <w:rsid w:val="00050B2A"/>
    <w:rsid w:val="00050B46"/>
    <w:rsid w:val="00050C3C"/>
    <w:rsid w:val="00050D10"/>
    <w:rsid w:val="00050E6A"/>
    <w:rsid w:val="00050F11"/>
    <w:rsid w:val="00051110"/>
    <w:rsid w:val="00051746"/>
    <w:rsid w:val="00051A02"/>
    <w:rsid w:val="00051A52"/>
    <w:rsid w:val="00051D2A"/>
    <w:rsid w:val="0005220F"/>
    <w:rsid w:val="000523CB"/>
    <w:rsid w:val="00052439"/>
    <w:rsid w:val="00052559"/>
    <w:rsid w:val="000529EB"/>
    <w:rsid w:val="00052A8A"/>
    <w:rsid w:val="00052DA1"/>
    <w:rsid w:val="00052E9A"/>
    <w:rsid w:val="00053695"/>
    <w:rsid w:val="00053725"/>
    <w:rsid w:val="00053BED"/>
    <w:rsid w:val="00053DFD"/>
    <w:rsid w:val="000540F4"/>
    <w:rsid w:val="00054130"/>
    <w:rsid w:val="00054338"/>
    <w:rsid w:val="000543FE"/>
    <w:rsid w:val="000546C5"/>
    <w:rsid w:val="00054996"/>
    <w:rsid w:val="00054AD4"/>
    <w:rsid w:val="00054ADD"/>
    <w:rsid w:val="00054E5C"/>
    <w:rsid w:val="000550EC"/>
    <w:rsid w:val="0005513A"/>
    <w:rsid w:val="000553B2"/>
    <w:rsid w:val="00055689"/>
    <w:rsid w:val="0005585F"/>
    <w:rsid w:val="0005589D"/>
    <w:rsid w:val="00055A5F"/>
    <w:rsid w:val="00055AE1"/>
    <w:rsid w:val="00055C4F"/>
    <w:rsid w:val="00055CD9"/>
    <w:rsid w:val="00055D5E"/>
    <w:rsid w:val="00056271"/>
    <w:rsid w:val="0005637E"/>
    <w:rsid w:val="0005647A"/>
    <w:rsid w:val="00056771"/>
    <w:rsid w:val="000567A7"/>
    <w:rsid w:val="00056819"/>
    <w:rsid w:val="00056969"/>
    <w:rsid w:val="000570DA"/>
    <w:rsid w:val="00057189"/>
    <w:rsid w:val="000571A4"/>
    <w:rsid w:val="000571C6"/>
    <w:rsid w:val="00057340"/>
    <w:rsid w:val="000574A2"/>
    <w:rsid w:val="000576F3"/>
    <w:rsid w:val="00057763"/>
    <w:rsid w:val="00057BF2"/>
    <w:rsid w:val="000600DD"/>
    <w:rsid w:val="000603F6"/>
    <w:rsid w:val="00060819"/>
    <w:rsid w:val="00060934"/>
    <w:rsid w:val="00060A32"/>
    <w:rsid w:val="00060C5E"/>
    <w:rsid w:val="00060CDB"/>
    <w:rsid w:val="00060E6E"/>
    <w:rsid w:val="00060F36"/>
    <w:rsid w:val="00060F8B"/>
    <w:rsid w:val="00060FF2"/>
    <w:rsid w:val="0006100A"/>
    <w:rsid w:val="0006102C"/>
    <w:rsid w:val="00061065"/>
    <w:rsid w:val="0006118E"/>
    <w:rsid w:val="00061256"/>
    <w:rsid w:val="0006183F"/>
    <w:rsid w:val="0006193A"/>
    <w:rsid w:val="00061A4B"/>
    <w:rsid w:val="00061BD0"/>
    <w:rsid w:val="00061DBB"/>
    <w:rsid w:val="00061F5A"/>
    <w:rsid w:val="00061FFC"/>
    <w:rsid w:val="00062258"/>
    <w:rsid w:val="000627E4"/>
    <w:rsid w:val="000629FE"/>
    <w:rsid w:val="00062B81"/>
    <w:rsid w:val="00063064"/>
    <w:rsid w:val="000631D9"/>
    <w:rsid w:val="0006327F"/>
    <w:rsid w:val="0006336C"/>
    <w:rsid w:val="0006342A"/>
    <w:rsid w:val="0006399D"/>
    <w:rsid w:val="00063B22"/>
    <w:rsid w:val="00063CF9"/>
    <w:rsid w:val="00063DF4"/>
    <w:rsid w:val="00063EE6"/>
    <w:rsid w:val="00064245"/>
    <w:rsid w:val="0006459D"/>
    <w:rsid w:val="000646B1"/>
    <w:rsid w:val="00064A3E"/>
    <w:rsid w:val="00064BDC"/>
    <w:rsid w:val="0006512C"/>
    <w:rsid w:val="000656C1"/>
    <w:rsid w:val="000656D1"/>
    <w:rsid w:val="000659DC"/>
    <w:rsid w:val="00065A86"/>
    <w:rsid w:val="00065AF2"/>
    <w:rsid w:val="00065BF6"/>
    <w:rsid w:val="00065D8A"/>
    <w:rsid w:val="00065DBE"/>
    <w:rsid w:val="00065F16"/>
    <w:rsid w:val="00066264"/>
    <w:rsid w:val="00066893"/>
    <w:rsid w:val="000669E2"/>
    <w:rsid w:val="00066F37"/>
    <w:rsid w:val="00067018"/>
    <w:rsid w:val="00067248"/>
    <w:rsid w:val="00067414"/>
    <w:rsid w:val="00067529"/>
    <w:rsid w:val="000677B2"/>
    <w:rsid w:val="00067900"/>
    <w:rsid w:val="00067A23"/>
    <w:rsid w:val="00067A8F"/>
    <w:rsid w:val="00067A96"/>
    <w:rsid w:val="00067BCD"/>
    <w:rsid w:val="00070148"/>
    <w:rsid w:val="000702F4"/>
    <w:rsid w:val="0007044D"/>
    <w:rsid w:val="00070586"/>
    <w:rsid w:val="00070652"/>
    <w:rsid w:val="0007074A"/>
    <w:rsid w:val="00070901"/>
    <w:rsid w:val="00070EF7"/>
    <w:rsid w:val="00070F5E"/>
    <w:rsid w:val="00070FCC"/>
    <w:rsid w:val="00070FF8"/>
    <w:rsid w:val="00071238"/>
    <w:rsid w:val="0007130B"/>
    <w:rsid w:val="00071795"/>
    <w:rsid w:val="000717FA"/>
    <w:rsid w:val="00071800"/>
    <w:rsid w:val="00071902"/>
    <w:rsid w:val="00071A24"/>
    <w:rsid w:val="00071BF7"/>
    <w:rsid w:val="00071EA9"/>
    <w:rsid w:val="00072102"/>
    <w:rsid w:val="000725C1"/>
    <w:rsid w:val="000725C7"/>
    <w:rsid w:val="00072957"/>
    <w:rsid w:val="00072AAD"/>
    <w:rsid w:val="00072C5C"/>
    <w:rsid w:val="0007317D"/>
    <w:rsid w:val="00073370"/>
    <w:rsid w:val="0007344A"/>
    <w:rsid w:val="0007348B"/>
    <w:rsid w:val="00073589"/>
    <w:rsid w:val="00073751"/>
    <w:rsid w:val="000737EB"/>
    <w:rsid w:val="000737EF"/>
    <w:rsid w:val="000739EE"/>
    <w:rsid w:val="00073A77"/>
    <w:rsid w:val="00073C30"/>
    <w:rsid w:val="00073C77"/>
    <w:rsid w:val="00073C81"/>
    <w:rsid w:val="00073D26"/>
    <w:rsid w:val="00073E5F"/>
    <w:rsid w:val="00073F40"/>
    <w:rsid w:val="00073F60"/>
    <w:rsid w:val="00073F99"/>
    <w:rsid w:val="0007435C"/>
    <w:rsid w:val="00074478"/>
    <w:rsid w:val="00074666"/>
    <w:rsid w:val="0007474E"/>
    <w:rsid w:val="00074BF4"/>
    <w:rsid w:val="00074CF0"/>
    <w:rsid w:val="00074D67"/>
    <w:rsid w:val="00074DBA"/>
    <w:rsid w:val="000750BA"/>
    <w:rsid w:val="0007534D"/>
    <w:rsid w:val="00075471"/>
    <w:rsid w:val="000754EE"/>
    <w:rsid w:val="000755E9"/>
    <w:rsid w:val="0007598F"/>
    <w:rsid w:val="00076050"/>
    <w:rsid w:val="000760F3"/>
    <w:rsid w:val="0007620B"/>
    <w:rsid w:val="000762BD"/>
    <w:rsid w:val="0007635E"/>
    <w:rsid w:val="00076483"/>
    <w:rsid w:val="00076503"/>
    <w:rsid w:val="00076567"/>
    <w:rsid w:val="0007670A"/>
    <w:rsid w:val="00076AAA"/>
    <w:rsid w:val="00076B0E"/>
    <w:rsid w:val="00076CEF"/>
    <w:rsid w:val="00076D5C"/>
    <w:rsid w:val="00076E19"/>
    <w:rsid w:val="00076F20"/>
    <w:rsid w:val="000771DF"/>
    <w:rsid w:val="00077275"/>
    <w:rsid w:val="000773D7"/>
    <w:rsid w:val="000773D8"/>
    <w:rsid w:val="00077411"/>
    <w:rsid w:val="00077575"/>
    <w:rsid w:val="00077587"/>
    <w:rsid w:val="000777CF"/>
    <w:rsid w:val="00077808"/>
    <w:rsid w:val="00077C59"/>
    <w:rsid w:val="00077C8C"/>
    <w:rsid w:val="00077FB2"/>
    <w:rsid w:val="00077FF6"/>
    <w:rsid w:val="000800A9"/>
    <w:rsid w:val="00080206"/>
    <w:rsid w:val="0008020A"/>
    <w:rsid w:val="0008038A"/>
    <w:rsid w:val="00080557"/>
    <w:rsid w:val="00080AFB"/>
    <w:rsid w:val="00080BC9"/>
    <w:rsid w:val="00080F27"/>
    <w:rsid w:val="00080F32"/>
    <w:rsid w:val="000812BB"/>
    <w:rsid w:val="000814B5"/>
    <w:rsid w:val="0008153D"/>
    <w:rsid w:val="000815E7"/>
    <w:rsid w:val="00081CE5"/>
    <w:rsid w:val="00081DF2"/>
    <w:rsid w:val="00081EC0"/>
    <w:rsid w:val="00081FF8"/>
    <w:rsid w:val="00082109"/>
    <w:rsid w:val="00082527"/>
    <w:rsid w:val="00082554"/>
    <w:rsid w:val="000825BE"/>
    <w:rsid w:val="000825FA"/>
    <w:rsid w:val="00082C5F"/>
    <w:rsid w:val="00082CD6"/>
    <w:rsid w:val="00082E7C"/>
    <w:rsid w:val="00082F4E"/>
    <w:rsid w:val="000832EB"/>
    <w:rsid w:val="000837F9"/>
    <w:rsid w:val="00083889"/>
    <w:rsid w:val="00083913"/>
    <w:rsid w:val="000839D4"/>
    <w:rsid w:val="00083A3C"/>
    <w:rsid w:val="00083A49"/>
    <w:rsid w:val="00084510"/>
    <w:rsid w:val="000849D2"/>
    <w:rsid w:val="00084A26"/>
    <w:rsid w:val="00084A6D"/>
    <w:rsid w:val="00084C61"/>
    <w:rsid w:val="00084C86"/>
    <w:rsid w:val="00085288"/>
    <w:rsid w:val="000857BC"/>
    <w:rsid w:val="00085819"/>
    <w:rsid w:val="0008599F"/>
    <w:rsid w:val="00085D47"/>
    <w:rsid w:val="00085E48"/>
    <w:rsid w:val="00085EEB"/>
    <w:rsid w:val="00085F3A"/>
    <w:rsid w:val="00086280"/>
    <w:rsid w:val="00086307"/>
    <w:rsid w:val="000864C9"/>
    <w:rsid w:val="0008651A"/>
    <w:rsid w:val="0008661B"/>
    <w:rsid w:val="0008672D"/>
    <w:rsid w:val="0008679B"/>
    <w:rsid w:val="0008683F"/>
    <w:rsid w:val="00086844"/>
    <w:rsid w:val="000868AA"/>
    <w:rsid w:val="000868FE"/>
    <w:rsid w:val="00086A95"/>
    <w:rsid w:val="00086B4E"/>
    <w:rsid w:val="00086BE3"/>
    <w:rsid w:val="00086C76"/>
    <w:rsid w:val="00086DBE"/>
    <w:rsid w:val="00086E1B"/>
    <w:rsid w:val="00087011"/>
    <w:rsid w:val="0008722D"/>
    <w:rsid w:val="00087369"/>
    <w:rsid w:val="000873F7"/>
    <w:rsid w:val="0008766A"/>
    <w:rsid w:val="000876BE"/>
    <w:rsid w:val="00087960"/>
    <w:rsid w:val="000879A8"/>
    <w:rsid w:val="000879E3"/>
    <w:rsid w:val="000879EF"/>
    <w:rsid w:val="00087B50"/>
    <w:rsid w:val="00087BEB"/>
    <w:rsid w:val="00087E4D"/>
    <w:rsid w:val="000900A1"/>
    <w:rsid w:val="000900F3"/>
    <w:rsid w:val="00090148"/>
    <w:rsid w:val="00090209"/>
    <w:rsid w:val="000905BB"/>
    <w:rsid w:val="000905F2"/>
    <w:rsid w:val="0009069C"/>
    <w:rsid w:val="00090894"/>
    <w:rsid w:val="000909A8"/>
    <w:rsid w:val="000909EE"/>
    <w:rsid w:val="000909FD"/>
    <w:rsid w:val="00090A4F"/>
    <w:rsid w:val="00090B53"/>
    <w:rsid w:val="00090E6E"/>
    <w:rsid w:val="000910AE"/>
    <w:rsid w:val="00091354"/>
    <w:rsid w:val="0009146B"/>
    <w:rsid w:val="00091492"/>
    <w:rsid w:val="000914CC"/>
    <w:rsid w:val="000915C3"/>
    <w:rsid w:val="000918D4"/>
    <w:rsid w:val="00091E3A"/>
    <w:rsid w:val="00091EB9"/>
    <w:rsid w:val="00091F32"/>
    <w:rsid w:val="00092382"/>
    <w:rsid w:val="000923A3"/>
    <w:rsid w:val="000923E3"/>
    <w:rsid w:val="000923E8"/>
    <w:rsid w:val="000924EA"/>
    <w:rsid w:val="000924F7"/>
    <w:rsid w:val="0009255C"/>
    <w:rsid w:val="000925AA"/>
    <w:rsid w:val="00092606"/>
    <w:rsid w:val="000929DC"/>
    <w:rsid w:val="00092A35"/>
    <w:rsid w:val="00092A6C"/>
    <w:rsid w:val="00092D66"/>
    <w:rsid w:val="00092DD5"/>
    <w:rsid w:val="000930A3"/>
    <w:rsid w:val="000932AC"/>
    <w:rsid w:val="000932CC"/>
    <w:rsid w:val="000933AF"/>
    <w:rsid w:val="000938E3"/>
    <w:rsid w:val="000939BA"/>
    <w:rsid w:val="00093BD8"/>
    <w:rsid w:val="00093DE4"/>
    <w:rsid w:val="00093E89"/>
    <w:rsid w:val="00094301"/>
    <w:rsid w:val="00094313"/>
    <w:rsid w:val="000943A8"/>
    <w:rsid w:val="00094905"/>
    <w:rsid w:val="00094BE6"/>
    <w:rsid w:val="00095200"/>
    <w:rsid w:val="00095480"/>
    <w:rsid w:val="00095496"/>
    <w:rsid w:val="00095739"/>
    <w:rsid w:val="00095A53"/>
    <w:rsid w:val="00095CD4"/>
    <w:rsid w:val="00095E56"/>
    <w:rsid w:val="00096103"/>
    <w:rsid w:val="0009615B"/>
    <w:rsid w:val="000961C7"/>
    <w:rsid w:val="000963F1"/>
    <w:rsid w:val="0009660D"/>
    <w:rsid w:val="00096687"/>
    <w:rsid w:val="00096802"/>
    <w:rsid w:val="000968EC"/>
    <w:rsid w:val="00096939"/>
    <w:rsid w:val="00096D8F"/>
    <w:rsid w:val="000971A5"/>
    <w:rsid w:val="000971C0"/>
    <w:rsid w:val="0009744A"/>
    <w:rsid w:val="00097507"/>
    <w:rsid w:val="00097647"/>
    <w:rsid w:val="00097786"/>
    <w:rsid w:val="000977E2"/>
    <w:rsid w:val="000977EC"/>
    <w:rsid w:val="00097E44"/>
    <w:rsid w:val="00097F35"/>
    <w:rsid w:val="000A01D2"/>
    <w:rsid w:val="000A056E"/>
    <w:rsid w:val="000A0754"/>
    <w:rsid w:val="000A07AE"/>
    <w:rsid w:val="000A08D8"/>
    <w:rsid w:val="000A09A7"/>
    <w:rsid w:val="000A0EA1"/>
    <w:rsid w:val="000A1098"/>
    <w:rsid w:val="000A1539"/>
    <w:rsid w:val="000A1607"/>
    <w:rsid w:val="000A161D"/>
    <w:rsid w:val="000A16C5"/>
    <w:rsid w:val="000A1786"/>
    <w:rsid w:val="000A18B7"/>
    <w:rsid w:val="000A1900"/>
    <w:rsid w:val="000A1EB8"/>
    <w:rsid w:val="000A1F28"/>
    <w:rsid w:val="000A1F9A"/>
    <w:rsid w:val="000A21CD"/>
    <w:rsid w:val="000A21FC"/>
    <w:rsid w:val="000A2225"/>
    <w:rsid w:val="000A2797"/>
    <w:rsid w:val="000A27A0"/>
    <w:rsid w:val="000A2C2B"/>
    <w:rsid w:val="000A2D39"/>
    <w:rsid w:val="000A2E8A"/>
    <w:rsid w:val="000A2EA1"/>
    <w:rsid w:val="000A3095"/>
    <w:rsid w:val="000A30C7"/>
    <w:rsid w:val="000A3328"/>
    <w:rsid w:val="000A3386"/>
    <w:rsid w:val="000A33AD"/>
    <w:rsid w:val="000A33BF"/>
    <w:rsid w:val="000A34B6"/>
    <w:rsid w:val="000A352E"/>
    <w:rsid w:val="000A364C"/>
    <w:rsid w:val="000A3862"/>
    <w:rsid w:val="000A3AB0"/>
    <w:rsid w:val="000A3ABE"/>
    <w:rsid w:val="000A3B4C"/>
    <w:rsid w:val="000A3BFE"/>
    <w:rsid w:val="000A3CE7"/>
    <w:rsid w:val="000A3CFA"/>
    <w:rsid w:val="000A3D90"/>
    <w:rsid w:val="000A3DD1"/>
    <w:rsid w:val="000A3F09"/>
    <w:rsid w:val="000A435D"/>
    <w:rsid w:val="000A4792"/>
    <w:rsid w:val="000A4B05"/>
    <w:rsid w:val="000A4ED2"/>
    <w:rsid w:val="000A4F7D"/>
    <w:rsid w:val="000A4FA2"/>
    <w:rsid w:val="000A4FB6"/>
    <w:rsid w:val="000A501C"/>
    <w:rsid w:val="000A52A4"/>
    <w:rsid w:val="000A5475"/>
    <w:rsid w:val="000A5507"/>
    <w:rsid w:val="000A59FF"/>
    <w:rsid w:val="000A5C70"/>
    <w:rsid w:val="000A5DD8"/>
    <w:rsid w:val="000A61ED"/>
    <w:rsid w:val="000A65BC"/>
    <w:rsid w:val="000A668F"/>
    <w:rsid w:val="000A6756"/>
    <w:rsid w:val="000A6BB9"/>
    <w:rsid w:val="000A6CF9"/>
    <w:rsid w:val="000A71D4"/>
    <w:rsid w:val="000A72A6"/>
    <w:rsid w:val="000A7306"/>
    <w:rsid w:val="000A730B"/>
    <w:rsid w:val="000A761B"/>
    <w:rsid w:val="000A762F"/>
    <w:rsid w:val="000A7647"/>
    <w:rsid w:val="000A76C9"/>
    <w:rsid w:val="000A773B"/>
    <w:rsid w:val="000A7934"/>
    <w:rsid w:val="000A7A09"/>
    <w:rsid w:val="000A7F11"/>
    <w:rsid w:val="000A7F52"/>
    <w:rsid w:val="000A7F73"/>
    <w:rsid w:val="000A7FEF"/>
    <w:rsid w:val="000B00DC"/>
    <w:rsid w:val="000B013F"/>
    <w:rsid w:val="000B0144"/>
    <w:rsid w:val="000B0364"/>
    <w:rsid w:val="000B0386"/>
    <w:rsid w:val="000B039C"/>
    <w:rsid w:val="000B07D4"/>
    <w:rsid w:val="000B0C6C"/>
    <w:rsid w:val="000B112D"/>
    <w:rsid w:val="000B1294"/>
    <w:rsid w:val="000B1357"/>
    <w:rsid w:val="000B13C4"/>
    <w:rsid w:val="000B1415"/>
    <w:rsid w:val="000B14BF"/>
    <w:rsid w:val="000B155A"/>
    <w:rsid w:val="000B16E1"/>
    <w:rsid w:val="000B16EF"/>
    <w:rsid w:val="000B1820"/>
    <w:rsid w:val="000B1876"/>
    <w:rsid w:val="000B1A44"/>
    <w:rsid w:val="000B1F32"/>
    <w:rsid w:val="000B2114"/>
    <w:rsid w:val="000B23AD"/>
    <w:rsid w:val="000B25C2"/>
    <w:rsid w:val="000B25F5"/>
    <w:rsid w:val="000B2868"/>
    <w:rsid w:val="000B29FB"/>
    <w:rsid w:val="000B2A20"/>
    <w:rsid w:val="000B2AF8"/>
    <w:rsid w:val="000B2D84"/>
    <w:rsid w:val="000B2DF1"/>
    <w:rsid w:val="000B351E"/>
    <w:rsid w:val="000B35E3"/>
    <w:rsid w:val="000B35F6"/>
    <w:rsid w:val="000B3775"/>
    <w:rsid w:val="000B37BB"/>
    <w:rsid w:val="000B3BAA"/>
    <w:rsid w:val="000B3D31"/>
    <w:rsid w:val="000B4051"/>
    <w:rsid w:val="000B4080"/>
    <w:rsid w:val="000B40B1"/>
    <w:rsid w:val="000B4212"/>
    <w:rsid w:val="000B4333"/>
    <w:rsid w:val="000B436B"/>
    <w:rsid w:val="000B4524"/>
    <w:rsid w:val="000B4644"/>
    <w:rsid w:val="000B46C6"/>
    <w:rsid w:val="000B4864"/>
    <w:rsid w:val="000B4866"/>
    <w:rsid w:val="000B493F"/>
    <w:rsid w:val="000B4A23"/>
    <w:rsid w:val="000B4FDA"/>
    <w:rsid w:val="000B50DB"/>
    <w:rsid w:val="000B52F5"/>
    <w:rsid w:val="000B54FC"/>
    <w:rsid w:val="000B564A"/>
    <w:rsid w:val="000B58B6"/>
    <w:rsid w:val="000B59D6"/>
    <w:rsid w:val="000B59E6"/>
    <w:rsid w:val="000B5CDA"/>
    <w:rsid w:val="000B5CDC"/>
    <w:rsid w:val="000B5DE7"/>
    <w:rsid w:val="000B63B8"/>
    <w:rsid w:val="000B6439"/>
    <w:rsid w:val="000B656F"/>
    <w:rsid w:val="000B6599"/>
    <w:rsid w:val="000B67F0"/>
    <w:rsid w:val="000B69F9"/>
    <w:rsid w:val="000B6C57"/>
    <w:rsid w:val="000B6F08"/>
    <w:rsid w:val="000B6F15"/>
    <w:rsid w:val="000B705F"/>
    <w:rsid w:val="000B7757"/>
    <w:rsid w:val="000B7B59"/>
    <w:rsid w:val="000B7BA2"/>
    <w:rsid w:val="000B7F4D"/>
    <w:rsid w:val="000BF267"/>
    <w:rsid w:val="000C03B6"/>
    <w:rsid w:val="000C03B8"/>
    <w:rsid w:val="000C06D1"/>
    <w:rsid w:val="000C096A"/>
    <w:rsid w:val="000C09B8"/>
    <w:rsid w:val="000C0A2E"/>
    <w:rsid w:val="000C0C16"/>
    <w:rsid w:val="000C0CEA"/>
    <w:rsid w:val="000C0ECC"/>
    <w:rsid w:val="000C1329"/>
    <w:rsid w:val="000C156A"/>
    <w:rsid w:val="000C1748"/>
    <w:rsid w:val="000C17FF"/>
    <w:rsid w:val="000C1AC6"/>
    <w:rsid w:val="000C1B6B"/>
    <w:rsid w:val="000C1BC1"/>
    <w:rsid w:val="000C1BDF"/>
    <w:rsid w:val="000C1DC9"/>
    <w:rsid w:val="000C1F40"/>
    <w:rsid w:val="000C1F8E"/>
    <w:rsid w:val="000C2256"/>
    <w:rsid w:val="000C22A7"/>
    <w:rsid w:val="000C2786"/>
    <w:rsid w:val="000C2883"/>
    <w:rsid w:val="000C2B24"/>
    <w:rsid w:val="000C2D6E"/>
    <w:rsid w:val="000C2E34"/>
    <w:rsid w:val="000C33D0"/>
    <w:rsid w:val="000C3439"/>
    <w:rsid w:val="000C363D"/>
    <w:rsid w:val="000C37C8"/>
    <w:rsid w:val="000C3819"/>
    <w:rsid w:val="000C386E"/>
    <w:rsid w:val="000C38BD"/>
    <w:rsid w:val="000C38C5"/>
    <w:rsid w:val="000C39F0"/>
    <w:rsid w:val="000C3D9D"/>
    <w:rsid w:val="000C41F3"/>
    <w:rsid w:val="000C4242"/>
    <w:rsid w:val="000C4560"/>
    <w:rsid w:val="000C45B4"/>
    <w:rsid w:val="000C4619"/>
    <w:rsid w:val="000C4952"/>
    <w:rsid w:val="000C4A72"/>
    <w:rsid w:val="000C4E68"/>
    <w:rsid w:val="000C52BB"/>
    <w:rsid w:val="000C5437"/>
    <w:rsid w:val="000C55EF"/>
    <w:rsid w:val="000C56BA"/>
    <w:rsid w:val="000C56EC"/>
    <w:rsid w:val="000C579C"/>
    <w:rsid w:val="000C57A3"/>
    <w:rsid w:val="000C5844"/>
    <w:rsid w:val="000C5BD7"/>
    <w:rsid w:val="000C5D11"/>
    <w:rsid w:val="000C5EC5"/>
    <w:rsid w:val="000C60A9"/>
    <w:rsid w:val="000C60EE"/>
    <w:rsid w:val="000C62E8"/>
    <w:rsid w:val="000C662A"/>
    <w:rsid w:val="000C662B"/>
    <w:rsid w:val="000C717C"/>
    <w:rsid w:val="000C7271"/>
    <w:rsid w:val="000C7815"/>
    <w:rsid w:val="000C7857"/>
    <w:rsid w:val="000C7923"/>
    <w:rsid w:val="000C7B0F"/>
    <w:rsid w:val="000C7C48"/>
    <w:rsid w:val="000C7CFC"/>
    <w:rsid w:val="000C7F5A"/>
    <w:rsid w:val="000D0094"/>
    <w:rsid w:val="000D0429"/>
    <w:rsid w:val="000D061E"/>
    <w:rsid w:val="000D094A"/>
    <w:rsid w:val="000D0B03"/>
    <w:rsid w:val="000D0C23"/>
    <w:rsid w:val="000D0C78"/>
    <w:rsid w:val="000D0F69"/>
    <w:rsid w:val="000D108B"/>
    <w:rsid w:val="000D11D8"/>
    <w:rsid w:val="000D1282"/>
    <w:rsid w:val="000D128C"/>
    <w:rsid w:val="000D149F"/>
    <w:rsid w:val="000D1992"/>
    <w:rsid w:val="000D1ACE"/>
    <w:rsid w:val="000D1B74"/>
    <w:rsid w:val="000D1BB8"/>
    <w:rsid w:val="000D1D01"/>
    <w:rsid w:val="000D1EE1"/>
    <w:rsid w:val="000D1F22"/>
    <w:rsid w:val="000D1F4B"/>
    <w:rsid w:val="000D1FAE"/>
    <w:rsid w:val="000D2031"/>
    <w:rsid w:val="000D208C"/>
    <w:rsid w:val="000D2352"/>
    <w:rsid w:val="000D23EA"/>
    <w:rsid w:val="000D25D5"/>
    <w:rsid w:val="000D2760"/>
    <w:rsid w:val="000D27EB"/>
    <w:rsid w:val="000D28A4"/>
    <w:rsid w:val="000D294B"/>
    <w:rsid w:val="000D2AFD"/>
    <w:rsid w:val="000D2B5D"/>
    <w:rsid w:val="000D2E1D"/>
    <w:rsid w:val="000D3102"/>
    <w:rsid w:val="000D32E6"/>
    <w:rsid w:val="000D34E9"/>
    <w:rsid w:val="000D3671"/>
    <w:rsid w:val="000D3721"/>
    <w:rsid w:val="000D3A48"/>
    <w:rsid w:val="000D3E38"/>
    <w:rsid w:val="000D3F21"/>
    <w:rsid w:val="000D456C"/>
    <w:rsid w:val="000D479B"/>
    <w:rsid w:val="000D4915"/>
    <w:rsid w:val="000D4946"/>
    <w:rsid w:val="000D4CA8"/>
    <w:rsid w:val="000D4EBC"/>
    <w:rsid w:val="000D4F8F"/>
    <w:rsid w:val="000D51AC"/>
    <w:rsid w:val="000D51EE"/>
    <w:rsid w:val="000D51FF"/>
    <w:rsid w:val="000D52C3"/>
    <w:rsid w:val="000D5432"/>
    <w:rsid w:val="000D5543"/>
    <w:rsid w:val="000D5665"/>
    <w:rsid w:val="000D5A1E"/>
    <w:rsid w:val="000D5B9D"/>
    <w:rsid w:val="000D5BED"/>
    <w:rsid w:val="000D5C20"/>
    <w:rsid w:val="000D5DE6"/>
    <w:rsid w:val="000D6755"/>
    <w:rsid w:val="000D67D6"/>
    <w:rsid w:val="000D6800"/>
    <w:rsid w:val="000D6BB1"/>
    <w:rsid w:val="000D712D"/>
    <w:rsid w:val="000D71DB"/>
    <w:rsid w:val="000D7292"/>
    <w:rsid w:val="000D7293"/>
    <w:rsid w:val="000D7415"/>
    <w:rsid w:val="000D7977"/>
    <w:rsid w:val="000D7A55"/>
    <w:rsid w:val="000E005F"/>
    <w:rsid w:val="000E0235"/>
    <w:rsid w:val="000E02A0"/>
    <w:rsid w:val="000E03A8"/>
    <w:rsid w:val="000E042F"/>
    <w:rsid w:val="000E048E"/>
    <w:rsid w:val="000E0A1E"/>
    <w:rsid w:val="000E0BA2"/>
    <w:rsid w:val="000E0D39"/>
    <w:rsid w:val="000E0D95"/>
    <w:rsid w:val="000E0F90"/>
    <w:rsid w:val="000E10D8"/>
    <w:rsid w:val="000E14F4"/>
    <w:rsid w:val="000E1556"/>
    <w:rsid w:val="000E1A65"/>
    <w:rsid w:val="000E1A74"/>
    <w:rsid w:val="000E1C2E"/>
    <w:rsid w:val="000E1C95"/>
    <w:rsid w:val="000E1DDB"/>
    <w:rsid w:val="000E1ED2"/>
    <w:rsid w:val="000E203E"/>
    <w:rsid w:val="000E208D"/>
    <w:rsid w:val="000E20E8"/>
    <w:rsid w:val="000E2133"/>
    <w:rsid w:val="000E239C"/>
    <w:rsid w:val="000E24CB"/>
    <w:rsid w:val="000E2893"/>
    <w:rsid w:val="000E2907"/>
    <w:rsid w:val="000E2979"/>
    <w:rsid w:val="000E29C6"/>
    <w:rsid w:val="000E2B5B"/>
    <w:rsid w:val="000E2C55"/>
    <w:rsid w:val="000E2C71"/>
    <w:rsid w:val="000E2CB8"/>
    <w:rsid w:val="000E2D13"/>
    <w:rsid w:val="000E2DF2"/>
    <w:rsid w:val="000E2E1E"/>
    <w:rsid w:val="000E30D1"/>
    <w:rsid w:val="000E31E8"/>
    <w:rsid w:val="000E3243"/>
    <w:rsid w:val="000E3698"/>
    <w:rsid w:val="000E36BA"/>
    <w:rsid w:val="000E3703"/>
    <w:rsid w:val="000E3A7B"/>
    <w:rsid w:val="000E3D46"/>
    <w:rsid w:val="000E3E97"/>
    <w:rsid w:val="000E3FA6"/>
    <w:rsid w:val="000E3FD8"/>
    <w:rsid w:val="000E40B0"/>
    <w:rsid w:val="000E41E0"/>
    <w:rsid w:val="000E44B9"/>
    <w:rsid w:val="000E4518"/>
    <w:rsid w:val="000E4AAD"/>
    <w:rsid w:val="000E4ADD"/>
    <w:rsid w:val="000E4B3F"/>
    <w:rsid w:val="000E4F34"/>
    <w:rsid w:val="000E5119"/>
    <w:rsid w:val="000E5846"/>
    <w:rsid w:val="000E5A16"/>
    <w:rsid w:val="000E5AC7"/>
    <w:rsid w:val="000E5F84"/>
    <w:rsid w:val="000E5FE6"/>
    <w:rsid w:val="000E610D"/>
    <w:rsid w:val="000E6245"/>
    <w:rsid w:val="000E629E"/>
    <w:rsid w:val="000E62A3"/>
    <w:rsid w:val="000E62D0"/>
    <w:rsid w:val="000E6456"/>
    <w:rsid w:val="000E6479"/>
    <w:rsid w:val="000E6763"/>
    <w:rsid w:val="000E6774"/>
    <w:rsid w:val="000E6AA6"/>
    <w:rsid w:val="000E6B0A"/>
    <w:rsid w:val="000E6F01"/>
    <w:rsid w:val="000E6F9C"/>
    <w:rsid w:val="000E702A"/>
    <w:rsid w:val="000E7096"/>
    <w:rsid w:val="000E70D3"/>
    <w:rsid w:val="000E7359"/>
    <w:rsid w:val="000E75AD"/>
    <w:rsid w:val="000E762F"/>
    <w:rsid w:val="000E76B2"/>
    <w:rsid w:val="000E770D"/>
    <w:rsid w:val="000E78F7"/>
    <w:rsid w:val="000E7B82"/>
    <w:rsid w:val="000F039E"/>
    <w:rsid w:val="000F052F"/>
    <w:rsid w:val="000F098E"/>
    <w:rsid w:val="000F0AA6"/>
    <w:rsid w:val="000F0CDF"/>
    <w:rsid w:val="000F103A"/>
    <w:rsid w:val="000F107F"/>
    <w:rsid w:val="000F1402"/>
    <w:rsid w:val="000F14F7"/>
    <w:rsid w:val="000F1718"/>
    <w:rsid w:val="000F1A19"/>
    <w:rsid w:val="000F1CDC"/>
    <w:rsid w:val="000F262E"/>
    <w:rsid w:val="000F27FF"/>
    <w:rsid w:val="000F2879"/>
    <w:rsid w:val="000F2955"/>
    <w:rsid w:val="000F2C15"/>
    <w:rsid w:val="000F2C7F"/>
    <w:rsid w:val="000F2C82"/>
    <w:rsid w:val="000F30E1"/>
    <w:rsid w:val="000F3298"/>
    <w:rsid w:val="000F3758"/>
    <w:rsid w:val="000F39F4"/>
    <w:rsid w:val="000F3B55"/>
    <w:rsid w:val="000F3C41"/>
    <w:rsid w:val="000F40F2"/>
    <w:rsid w:val="000F455C"/>
    <w:rsid w:val="000F4603"/>
    <w:rsid w:val="000F4692"/>
    <w:rsid w:val="000F482C"/>
    <w:rsid w:val="000F48DB"/>
    <w:rsid w:val="000F4C43"/>
    <w:rsid w:val="000F4C4C"/>
    <w:rsid w:val="000F4F71"/>
    <w:rsid w:val="000F5085"/>
    <w:rsid w:val="000F5596"/>
    <w:rsid w:val="000F5618"/>
    <w:rsid w:val="000F56AC"/>
    <w:rsid w:val="000F56E9"/>
    <w:rsid w:val="000F5B91"/>
    <w:rsid w:val="000F5FDF"/>
    <w:rsid w:val="000F615C"/>
    <w:rsid w:val="000F62A3"/>
    <w:rsid w:val="000F64F8"/>
    <w:rsid w:val="000F6898"/>
    <w:rsid w:val="000F6A18"/>
    <w:rsid w:val="000F6A55"/>
    <w:rsid w:val="000F6BDC"/>
    <w:rsid w:val="000F6D13"/>
    <w:rsid w:val="000F6DC9"/>
    <w:rsid w:val="000F6FEF"/>
    <w:rsid w:val="000F71B8"/>
    <w:rsid w:val="000F73C5"/>
    <w:rsid w:val="000F7B6B"/>
    <w:rsid w:val="000F7F75"/>
    <w:rsid w:val="000F7F88"/>
    <w:rsid w:val="0010097A"/>
    <w:rsid w:val="001009C5"/>
    <w:rsid w:val="00100B29"/>
    <w:rsid w:val="00100B87"/>
    <w:rsid w:val="00100C37"/>
    <w:rsid w:val="00100C86"/>
    <w:rsid w:val="00100DC5"/>
    <w:rsid w:val="00100E68"/>
    <w:rsid w:val="001010AD"/>
    <w:rsid w:val="00101373"/>
    <w:rsid w:val="001013F1"/>
    <w:rsid w:val="00101589"/>
    <w:rsid w:val="00101791"/>
    <w:rsid w:val="001017B4"/>
    <w:rsid w:val="00101B1A"/>
    <w:rsid w:val="00102252"/>
    <w:rsid w:val="001022C2"/>
    <w:rsid w:val="001023F8"/>
    <w:rsid w:val="001027CF"/>
    <w:rsid w:val="00102A07"/>
    <w:rsid w:val="00102C4F"/>
    <w:rsid w:val="00102D95"/>
    <w:rsid w:val="00102D9C"/>
    <w:rsid w:val="00102E4B"/>
    <w:rsid w:val="00102E7E"/>
    <w:rsid w:val="00102FAC"/>
    <w:rsid w:val="00102FCE"/>
    <w:rsid w:val="001033DC"/>
    <w:rsid w:val="00103450"/>
    <w:rsid w:val="00103615"/>
    <w:rsid w:val="00103863"/>
    <w:rsid w:val="00103A50"/>
    <w:rsid w:val="00103BE9"/>
    <w:rsid w:val="00103C23"/>
    <w:rsid w:val="00103D2D"/>
    <w:rsid w:val="00103E05"/>
    <w:rsid w:val="00103FC7"/>
    <w:rsid w:val="0010400E"/>
    <w:rsid w:val="0010407A"/>
    <w:rsid w:val="001040E9"/>
    <w:rsid w:val="001040EC"/>
    <w:rsid w:val="00104320"/>
    <w:rsid w:val="001043C7"/>
    <w:rsid w:val="001043D3"/>
    <w:rsid w:val="00104538"/>
    <w:rsid w:val="00104A94"/>
    <w:rsid w:val="00104C21"/>
    <w:rsid w:val="00104C66"/>
    <w:rsid w:val="00104F90"/>
    <w:rsid w:val="00104FBE"/>
    <w:rsid w:val="00105010"/>
    <w:rsid w:val="001052A2"/>
    <w:rsid w:val="00105432"/>
    <w:rsid w:val="0010545D"/>
    <w:rsid w:val="001056BD"/>
    <w:rsid w:val="001058DB"/>
    <w:rsid w:val="00105D63"/>
    <w:rsid w:val="00106011"/>
    <w:rsid w:val="0010628C"/>
    <w:rsid w:val="001063A7"/>
    <w:rsid w:val="00106761"/>
    <w:rsid w:val="00106782"/>
    <w:rsid w:val="0010680A"/>
    <w:rsid w:val="00106B21"/>
    <w:rsid w:val="00106DE6"/>
    <w:rsid w:val="00106F30"/>
    <w:rsid w:val="00107003"/>
    <w:rsid w:val="00107469"/>
    <w:rsid w:val="00107A8C"/>
    <w:rsid w:val="00107FCE"/>
    <w:rsid w:val="00110837"/>
    <w:rsid w:val="00110B80"/>
    <w:rsid w:val="00110B93"/>
    <w:rsid w:val="00111019"/>
    <w:rsid w:val="001110B0"/>
    <w:rsid w:val="001112E3"/>
    <w:rsid w:val="001113AD"/>
    <w:rsid w:val="0011147A"/>
    <w:rsid w:val="001115A5"/>
    <w:rsid w:val="00111724"/>
    <w:rsid w:val="0011178F"/>
    <w:rsid w:val="00111DEF"/>
    <w:rsid w:val="00111E6D"/>
    <w:rsid w:val="00112027"/>
    <w:rsid w:val="001120E4"/>
    <w:rsid w:val="00112423"/>
    <w:rsid w:val="001128EA"/>
    <w:rsid w:val="00112C38"/>
    <w:rsid w:val="00112D3C"/>
    <w:rsid w:val="00112D44"/>
    <w:rsid w:val="00112D70"/>
    <w:rsid w:val="001130AD"/>
    <w:rsid w:val="001130EB"/>
    <w:rsid w:val="00113216"/>
    <w:rsid w:val="00113510"/>
    <w:rsid w:val="001135C2"/>
    <w:rsid w:val="001137CB"/>
    <w:rsid w:val="00113866"/>
    <w:rsid w:val="00113B08"/>
    <w:rsid w:val="00113BAE"/>
    <w:rsid w:val="00113C95"/>
    <w:rsid w:val="00113CE0"/>
    <w:rsid w:val="00114787"/>
    <w:rsid w:val="001148A7"/>
    <w:rsid w:val="00114932"/>
    <w:rsid w:val="00114A99"/>
    <w:rsid w:val="00114D34"/>
    <w:rsid w:val="00114DD9"/>
    <w:rsid w:val="00114F6E"/>
    <w:rsid w:val="00115181"/>
    <w:rsid w:val="001151DB"/>
    <w:rsid w:val="001151E6"/>
    <w:rsid w:val="00115270"/>
    <w:rsid w:val="00115389"/>
    <w:rsid w:val="0011540C"/>
    <w:rsid w:val="001154AE"/>
    <w:rsid w:val="0011573A"/>
    <w:rsid w:val="00115A03"/>
    <w:rsid w:val="00115AFA"/>
    <w:rsid w:val="00115B0C"/>
    <w:rsid w:val="00115BD3"/>
    <w:rsid w:val="00115C21"/>
    <w:rsid w:val="00115C3D"/>
    <w:rsid w:val="00116097"/>
    <w:rsid w:val="0011611F"/>
    <w:rsid w:val="001161CD"/>
    <w:rsid w:val="00116233"/>
    <w:rsid w:val="0011629A"/>
    <w:rsid w:val="0011641A"/>
    <w:rsid w:val="0011678E"/>
    <w:rsid w:val="00116AB3"/>
    <w:rsid w:val="00116B50"/>
    <w:rsid w:val="00116B96"/>
    <w:rsid w:val="00116D55"/>
    <w:rsid w:val="00116F58"/>
    <w:rsid w:val="00116F88"/>
    <w:rsid w:val="00117021"/>
    <w:rsid w:val="0011774E"/>
    <w:rsid w:val="0011783B"/>
    <w:rsid w:val="001178B9"/>
    <w:rsid w:val="001178CD"/>
    <w:rsid w:val="00117F0D"/>
    <w:rsid w:val="00117F25"/>
    <w:rsid w:val="00117F37"/>
    <w:rsid w:val="0012003B"/>
    <w:rsid w:val="00120073"/>
    <w:rsid w:val="001204E3"/>
    <w:rsid w:val="001205A1"/>
    <w:rsid w:val="001205A4"/>
    <w:rsid w:val="0012061C"/>
    <w:rsid w:val="00120742"/>
    <w:rsid w:val="0012074B"/>
    <w:rsid w:val="00120CCA"/>
    <w:rsid w:val="00120CD3"/>
    <w:rsid w:val="00120DE1"/>
    <w:rsid w:val="00120EB9"/>
    <w:rsid w:val="00121009"/>
    <w:rsid w:val="0012108C"/>
    <w:rsid w:val="001211BA"/>
    <w:rsid w:val="001213A3"/>
    <w:rsid w:val="001214EE"/>
    <w:rsid w:val="00121594"/>
    <w:rsid w:val="001215CD"/>
    <w:rsid w:val="00121685"/>
    <w:rsid w:val="001216CB"/>
    <w:rsid w:val="0012177B"/>
    <w:rsid w:val="00121AE3"/>
    <w:rsid w:val="00121C68"/>
    <w:rsid w:val="00121C96"/>
    <w:rsid w:val="00121D44"/>
    <w:rsid w:val="00121F3A"/>
    <w:rsid w:val="00121F70"/>
    <w:rsid w:val="00122740"/>
    <w:rsid w:val="00122743"/>
    <w:rsid w:val="00122A9C"/>
    <w:rsid w:val="00122B72"/>
    <w:rsid w:val="00122D78"/>
    <w:rsid w:val="00122D85"/>
    <w:rsid w:val="00122DEF"/>
    <w:rsid w:val="00122DF0"/>
    <w:rsid w:val="00122E17"/>
    <w:rsid w:val="00122E27"/>
    <w:rsid w:val="001232C5"/>
    <w:rsid w:val="00123343"/>
    <w:rsid w:val="001235C5"/>
    <w:rsid w:val="0012375A"/>
    <w:rsid w:val="001239A6"/>
    <w:rsid w:val="00123B15"/>
    <w:rsid w:val="00123E35"/>
    <w:rsid w:val="00123EA1"/>
    <w:rsid w:val="00123F98"/>
    <w:rsid w:val="00124044"/>
    <w:rsid w:val="00124274"/>
    <w:rsid w:val="001244FA"/>
    <w:rsid w:val="00124694"/>
    <w:rsid w:val="0012502E"/>
    <w:rsid w:val="0012505F"/>
    <w:rsid w:val="001250CD"/>
    <w:rsid w:val="00125233"/>
    <w:rsid w:val="00125346"/>
    <w:rsid w:val="001254E9"/>
    <w:rsid w:val="001254F8"/>
    <w:rsid w:val="001255A9"/>
    <w:rsid w:val="001256B2"/>
    <w:rsid w:val="001257C3"/>
    <w:rsid w:val="00125B92"/>
    <w:rsid w:val="00125C11"/>
    <w:rsid w:val="001263C8"/>
    <w:rsid w:val="00126713"/>
    <w:rsid w:val="0012678B"/>
    <w:rsid w:val="00126D22"/>
    <w:rsid w:val="00127052"/>
    <w:rsid w:val="001270EE"/>
    <w:rsid w:val="001271AF"/>
    <w:rsid w:val="0012720B"/>
    <w:rsid w:val="0012762E"/>
    <w:rsid w:val="00127AEE"/>
    <w:rsid w:val="00127B24"/>
    <w:rsid w:val="00127CEF"/>
    <w:rsid w:val="00127FA6"/>
    <w:rsid w:val="00130179"/>
    <w:rsid w:val="001303D4"/>
    <w:rsid w:val="00130751"/>
    <w:rsid w:val="001308F7"/>
    <w:rsid w:val="00130E61"/>
    <w:rsid w:val="00130F0F"/>
    <w:rsid w:val="0013127E"/>
    <w:rsid w:val="00131322"/>
    <w:rsid w:val="00131965"/>
    <w:rsid w:val="00131AE5"/>
    <w:rsid w:val="00131AFB"/>
    <w:rsid w:val="00131B54"/>
    <w:rsid w:val="00131D3E"/>
    <w:rsid w:val="00131D3F"/>
    <w:rsid w:val="00131D95"/>
    <w:rsid w:val="00131F38"/>
    <w:rsid w:val="001320F0"/>
    <w:rsid w:val="00132190"/>
    <w:rsid w:val="0013228C"/>
    <w:rsid w:val="00132552"/>
    <w:rsid w:val="00132574"/>
    <w:rsid w:val="001325E9"/>
    <w:rsid w:val="00132B46"/>
    <w:rsid w:val="00132F5E"/>
    <w:rsid w:val="00132FE6"/>
    <w:rsid w:val="0013312B"/>
    <w:rsid w:val="001331D2"/>
    <w:rsid w:val="001331F8"/>
    <w:rsid w:val="00133218"/>
    <w:rsid w:val="0013331D"/>
    <w:rsid w:val="0013344D"/>
    <w:rsid w:val="001334C7"/>
    <w:rsid w:val="00133598"/>
    <w:rsid w:val="0013369E"/>
    <w:rsid w:val="001338F8"/>
    <w:rsid w:val="00133AB6"/>
    <w:rsid w:val="00133B20"/>
    <w:rsid w:val="00133C57"/>
    <w:rsid w:val="00133D5B"/>
    <w:rsid w:val="0013459C"/>
    <w:rsid w:val="0013465C"/>
    <w:rsid w:val="0013470A"/>
    <w:rsid w:val="001347CA"/>
    <w:rsid w:val="0013495C"/>
    <w:rsid w:val="00134B44"/>
    <w:rsid w:val="00134C63"/>
    <w:rsid w:val="00134C95"/>
    <w:rsid w:val="00134D42"/>
    <w:rsid w:val="00134D46"/>
    <w:rsid w:val="00135297"/>
    <w:rsid w:val="0013546B"/>
    <w:rsid w:val="001354AF"/>
    <w:rsid w:val="001355EB"/>
    <w:rsid w:val="00135653"/>
    <w:rsid w:val="001356D1"/>
    <w:rsid w:val="001359D1"/>
    <w:rsid w:val="00135A61"/>
    <w:rsid w:val="00135B10"/>
    <w:rsid w:val="00135CDD"/>
    <w:rsid w:val="00135D3A"/>
    <w:rsid w:val="00135E66"/>
    <w:rsid w:val="001361ED"/>
    <w:rsid w:val="00136381"/>
    <w:rsid w:val="00136853"/>
    <w:rsid w:val="00136970"/>
    <w:rsid w:val="0013698C"/>
    <w:rsid w:val="00136A29"/>
    <w:rsid w:val="00136A4C"/>
    <w:rsid w:val="00136C8E"/>
    <w:rsid w:val="00136E36"/>
    <w:rsid w:val="00136EFC"/>
    <w:rsid w:val="001377BA"/>
    <w:rsid w:val="001377DE"/>
    <w:rsid w:val="0013785B"/>
    <w:rsid w:val="00137A00"/>
    <w:rsid w:val="00137AF8"/>
    <w:rsid w:val="00137EDA"/>
    <w:rsid w:val="00140157"/>
    <w:rsid w:val="0014017F"/>
    <w:rsid w:val="00140412"/>
    <w:rsid w:val="00140522"/>
    <w:rsid w:val="001405FD"/>
    <w:rsid w:val="001406ED"/>
    <w:rsid w:val="001408EF"/>
    <w:rsid w:val="00140990"/>
    <w:rsid w:val="00140A42"/>
    <w:rsid w:val="00140A6B"/>
    <w:rsid w:val="00140BD8"/>
    <w:rsid w:val="00140DEA"/>
    <w:rsid w:val="00140FDC"/>
    <w:rsid w:val="00141052"/>
    <w:rsid w:val="001412BA"/>
    <w:rsid w:val="00141410"/>
    <w:rsid w:val="0014153A"/>
    <w:rsid w:val="0014159A"/>
    <w:rsid w:val="0014161E"/>
    <w:rsid w:val="00141960"/>
    <w:rsid w:val="00141A16"/>
    <w:rsid w:val="00141C9C"/>
    <w:rsid w:val="00141D31"/>
    <w:rsid w:val="00141EE5"/>
    <w:rsid w:val="0014255A"/>
    <w:rsid w:val="001425DA"/>
    <w:rsid w:val="0014275F"/>
    <w:rsid w:val="001428F3"/>
    <w:rsid w:val="00142ACB"/>
    <w:rsid w:val="00142B78"/>
    <w:rsid w:val="00142E55"/>
    <w:rsid w:val="0014312D"/>
    <w:rsid w:val="00143411"/>
    <w:rsid w:val="00143436"/>
    <w:rsid w:val="001434FA"/>
    <w:rsid w:val="0014356E"/>
    <w:rsid w:val="001435AA"/>
    <w:rsid w:val="001437E0"/>
    <w:rsid w:val="00143A47"/>
    <w:rsid w:val="001441DA"/>
    <w:rsid w:val="00144231"/>
    <w:rsid w:val="001442B1"/>
    <w:rsid w:val="001443B9"/>
    <w:rsid w:val="00144688"/>
    <w:rsid w:val="001446F6"/>
    <w:rsid w:val="0014470B"/>
    <w:rsid w:val="0014484F"/>
    <w:rsid w:val="0014496B"/>
    <w:rsid w:val="00144E52"/>
    <w:rsid w:val="00144FA2"/>
    <w:rsid w:val="00145066"/>
    <w:rsid w:val="001452BE"/>
    <w:rsid w:val="0014538A"/>
    <w:rsid w:val="001453B9"/>
    <w:rsid w:val="00145403"/>
    <w:rsid w:val="001454B7"/>
    <w:rsid w:val="00145717"/>
    <w:rsid w:val="0014582A"/>
    <w:rsid w:val="00145968"/>
    <w:rsid w:val="00145A8A"/>
    <w:rsid w:val="00145C9A"/>
    <w:rsid w:val="0014638C"/>
    <w:rsid w:val="001463C6"/>
    <w:rsid w:val="0014654A"/>
    <w:rsid w:val="001469FA"/>
    <w:rsid w:val="00146A33"/>
    <w:rsid w:val="00146B44"/>
    <w:rsid w:val="00146E81"/>
    <w:rsid w:val="001473CD"/>
    <w:rsid w:val="0014769B"/>
    <w:rsid w:val="00147756"/>
    <w:rsid w:val="001477CE"/>
    <w:rsid w:val="001477EB"/>
    <w:rsid w:val="00147AB7"/>
    <w:rsid w:val="00147F93"/>
    <w:rsid w:val="0015006B"/>
    <w:rsid w:val="001501E2"/>
    <w:rsid w:val="001505E1"/>
    <w:rsid w:val="00150904"/>
    <w:rsid w:val="00150B04"/>
    <w:rsid w:val="00150C45"/>
    <w:rsid w:val="00150D6B"/>
    <w:rsid w:val="001510A8"/>
    <w:rsid w:val="0015111D"/>
    <w:rsid w:val="001515E1"/>
    <w:rsid w:val="00151781"/>
    <w:rsid w:val="001517BD"/>
    <w:rsid w:val="00151A89"/>
    <w:rsid w:val="00151BC0"/>
    <w:rsid w:val="00151BFA"/>
    <w:rsid w:val="00151C0C"/>
    <w:rsid w:val="00151EEF"/>
    <w:rsid w:val="0015211A"/>
    <w:rsid w:val="00152293"/>
    <w:rsid w:val="0015291B"/>
    <w:rsid w:val="00152A93"/>
    <w:rsid w:val="00152D3F"/>
    <w:rsid w:val="00152EA8"/>
    <w:rsid w:val="00152EB7"/>
    <w:rsid w:val="001530DB"/>
    <w:rsid w:val="0015314B"/>
    <w:rsid w:val="001535E7"/>
    <w:rsid w:val="001536C3"/>
    <w:rsid w:val="0015370B"/>
    <w:rsid w:val="001539DD"/>
    <w:rsid w:val="00153BAA"/>
    <w:rsid w:val="00154072"/>
    <w:rsid w:val="001542FF"/>
    <w:rsid w:val="0015462C"/>
    <w:rsid w:val="00154F28"/>
    <w:rsid w:val="00154F9C"/>
    <w:rsid w:val="00155410"/>
    <w:rsid w:val="0015559F"/>
    <w:rsid w:val="00155725"/>
    <w:rsid w:val="0015585B"/>
    <w:rsid w:val="001558BF"/>
    <w:rsid w:val="00155A54"/>
    <w:rsid w:val="00155C01"/>
    <w:rsid w:val="00155E0C"/>
    <w:rsid w:val="00156071"/>
    <w:rsid w:val="00156923"/>
    <w:rsid w:val="00156A23"/>
    <w:rsid w:val="00156BB1"/>
    <w:rsid w:val="00156BDF"/>
    <w:rsid w:val="00156BED"/>
    <w:rsid w:val="00156C64"/>
    <w:rsid w:val="00156DB0"/>
    <w:rsid w:val="00156ED4"/>
    <w:rsid w:val="00156F07"/>
    <w:rsid w:val="00157335"/>
    <w:rsid w:val="0015735F"/>
    <w:rsid w:val="001575C0"/>
    <w:rsid w:val="001576D9"/>
    <w:rsid w:val="00157B88"/>
    <w:rsid w:val="00157BBA"/>
    <w:rsid w:val="00157E12"/>
    <w:rsid w:val="00157EEF"/>
    <w:rsid w:val="001600E5"/>
    <w:rsid w:val="0016018F"/>
    <w:rsid w:val="00160900"/>
    <w:rsid w:val="00160947"/>
    <w:rsid w:val="001609E8"/>
    <w:rsid w:val="00160CC2"/>
    <w:rsid w:val="00160EEC"/>
    <w:rsid w:val="00160FD6"/>
    <w:rsid w:val="001610A6"/>
    <w:rsid w:val="001610FE"/>
    <w:rsid w:val="0016115D"/>
    <w:rsid w:val="001616DD"/>
    <w:rsid w:val="0016185F"/>
    <w:rsid w:val="0016191F"/>
    <w:rsid w:val="0016197C"/>
    <w:rsid w:val="00161ABA"/>
    <w:rsid w:val="00161C9D"/>
    <w:rsid w:val="00161F07"/>
    <w:rsid w:val="00162019"/>
    <w:rsid w:val="001621EC"/>
    <w:rsid w:val="0016245C"/>
    <w:rsid w:val="001624EF"/>
    <w:rsid w:val="0016265A"/>
    <w:rsid w:val="00162A87"/>
    <w:rsid w:val="00162B11"/>
    <w:rsid w:val="00162BF8"/>
    <w:rsid w:val="00162E49"/>
    <w:rsid w:val="00162E73"/>
    <w:rsid w:val="0016318D"/>
    <w:rsid w:val="001632E8"/>
    <w:rsid w:val="0016347A"/>
    <w:rsid w:val="00163482"/>
    <w:rsid w:val="0016363B"/>
    <w:rsid w:val="00163B72"/>
    <w:rsid w:val="00163BE6"/>
    <w:rsid w:val="00163D26"/>
    <w:rsid w:val="00163D78"/>
    <w:rsid w:val="00163E3B"/>
    <w:rsid w:val="00163EC6"/>
    <w:rsid w:val="00163F13"/>
    <w:rsid w:val="0016424D"/>
    <w:rsid w:val="00164798"/>
    <w:rsid w:val="00164895"/>
    <w:rsid w:val="001648A4"/>
    <w:rsid w:val="00164933"/>
    <w:rsid w:val="00165044"/>
    <w:rsid w:val="00165203"/>
    <w:rsid w:val="001654E8"/>
    <w:rsid w:val="00165605"/>
    <w:rsid w:val="00165792"/>
    <w:rsid w:val="001659AB"/>
    <w:rsid w:val="00165A1B"/>
    <w:rsid w:val="00165ABE"/>
    <w:rsid w:val="00165F8F"/>
    <w:rsid w:val="001661E4"/>
    <w:rsid w:val="0016628A"/>
    <w:rsid w:val="001662DC"/>
    <w:rsid w:val="0016634D"/>
    <w:rsid w:val="0016634F"/>
    <w:rsid w:val="00166505"/>
    <w:rsid w:val="001669A7"/>
    <w:rsid w:val="00166AF9"/>
    <w:rsid w:val="00166B0B"/>
    <w:rsid w:val="00166BBA"/>
    <w:rsid w:val="00166C9C"/>
    <w:rsid w:val="00166CAD"/>
    <w:rsid w:val="00166D00"/>
    <w:rsid w:val="00166D83"/>
    <w:rsid w:val="00166E79"/>
    <w:rsid w:val="00166EB5"/>
    <w:rsid w:val="00167200"/>
    <w:rsid w:val="001672E8"/>
    <w:rsid w:val="00167408"/>
    <w:rsid w:val="001675C9"/>
    <w:rsid w:val="001678BC"/>
    <w:rsid w:val="0016793A"/>
    <w:rsid w:val="00167984"/>
    <w:rsid w:val="001679FE"/>
    <w:rsid w:val="00167CCB"/>
    <w:rsid w:val="0017019D"/>
    <w:rsid w:val="00170412"/>
    <w:rsid w:val="001704BE"/>
    <w:rsid w:val="001705D2"/>
    <w:rsid w:val="00170615"/>
    <w:rsid w:val="00170817"/>
    <w:rsid w:val="00170C0B"/>
    <w:rsid w:val="00170CE5"/>
    <w:rsid w:val="00170D3E"/>
    <w:rsid w:val="001712CC"/>
    <w:rsid w:val="00171783"/>
    <w:rsid w:val="00171A45"/>
    <w:rsid w:val="00171AA0"/>
    <w:rsid w:val="00171BE9"/>
    <w:rsid w:val="00171C8F"/>
    <w:rsid w:val="0017203D"/>
    <w:rsid w:val="0017209B"/>
    <w:rsid w:val="00172183"/>
    <w:rsid w:val="00172184"/>
    <w:rsid w:val="0017237C"/>
    <w:rsid w:val="001724AD"/>
    <w:rsid w:val="0017267E"/>
    <w:rsid w:val="001728CB"/>
    <w:rsid w:val="00172970"/>
    <w:rsid w:val="001729B8"/>
    <w:rsid w:val="00172B1F"/>
    <w:rsid w:val="001734E5"/>
    <w:rsid w:val="001734E8"/>
    <w:rsid w:val="001739CE"/>
    <w:rsid w:val="00173A46"/>
    <w:rsid w:val="00173CE1"/>
    <w:rsid w:val="00173CE8"/>
    <w:rsid w:val="001741E3"/>
    <w:rsid w:val="001742ED"/>
    <w:rsid w:val="00174640"/>
    <w:rsid w:val="00174751"/>
    <w:rsid w:val="001747DD"/>
    <w:rsid w:val="00174A02"/>
    <w:rsid w:val="00174A4D"/>
    <w:rsid w:val="0017500A"/>
    <w:rsid w:val="001751C7"/>
    <w:rsid w:val="00175503"/>
    <w:rsid w:val="00175623"/>
    <w:rsid w:val="00175765"/>
    <w:rsid w:val="0017581D"/>
    <w:rsid w:val="001758A1"/>
    <w:rsid w:val="00175993"/>
    <w:rsid w:val="00175A86"/>
    <w:rsid w:val="00175B70"/>
    <w:rsid w:val="00175F8C"/>
    <w:rsid w:val="001760C9"/>
    <w:rsid w:val="00176103"/>
    <w:rsid w:val="001761B3"/>
    <w:rsid w:val="00176271"/>
    <w:rsid w:val="00176412"/>
    <w:rsid w:val="00176562"/>
    <w:rsid w:val="001768E2"/>
    <w:rsid w:val="00176C37"/>
    <w:rsid w:val="00176C97"/>
    <w:rsid w:val="001770D0"/>
    <w:rsid w:val="00177278"/>
    <w:rsid w:val="001774D8"/>
    <w:rsid w:val="00177588"/>
    <w:rsid w:val="001775AD"/>
    <w:rsid w:val="001776DB"/>
    <w:rsid w:val="00177733"/>
    <w:rsid w:val="001779B5"/>
    <w:rsid w:val="001779C5"/>
    <w:rsid w:val="00177AA9"/>
    <w:rsid w:val="00177C92"/>
    <w:rsid w:val="00177FC3"/>
    <w:rsid w:val="001800E6"/>
    <w:rsid w:val="001800FA"/>
    <w:rsid w:val="001801A0"/>
    <w:rsid w:val="001802C2"/>
    <w:rsid w:val="00180A73"/>
    <w:rsid w:val="00180A90"/>
    <w:rsid w:val="00180DD4"/>
    <w:rsid w:val="00180F02"/>
    <w:rsid w:val="001814A5"/>
    <w:rsid w:val="00181691"/>
    <w:rsid w:val="00181696"/>
    <w:rsid w:val="00181855"/>
    <w:rsid w:val="0018187F"/>
    <w:rsid w:val="00181B50"/>
    <w:rsid w:val="00181C54"/>
    <w:rsid w:val="00181DE9"/>
    <w:rsid w:val="00181E6A"/>
    <w:rsid w:val="00181F27"/>
    <w:rsid w:val="001822D7"/>
    <w:rsid w:val="001824E5"/>
    <w:rsid w:val="0018260E"/>
    <w:rsid w:val="00182A11"/>
    <w:rsid w:val="00182D63"/>
    <w:rsid w:val="00182F1F"/>
    <w:rsid w:val="00182FE7"/>
    <w:rsid w:val="00183229"/>
    <w:rsid w:val="00183456"/>
    <w:rsid w:val="001834F4"/>
    <w:rsid w:val="00183779"/>
    <w:rsid w:val="00183B00"/>
    <w:rsid w:val="00183F6B"/>
    <w:rsid w:val="0018454B"/>
    <w:rsid w:val="001845B2"/>
    <w:rsid w:val="00184994"/>
    <w:rsid w:val="00184EAC"/>
    <w:rsid w:val="00185011"/>
    <w:rsid w:val="00185194"/>
    <w:rsid w:val="001852B7"/>
    <w:rsid w:val="00185399"/>
    <w:rsid w:val="00185509"/>
    <w:rsid w:val="0018562B"/>
    <w:rsid w:val="0018574B"/>
    <w:rsid w:val="001857A0"/>
    <w:rsid w:val="00185928"/>
    <w:rsid w:val="00185B9A"/>
    <w:rsid w:val="00185CEE"/>
    <w:rsid w:val="0018623A"/>
    <w:rsid w:val="00186A5E"/>
    <w:rsid w:val="00186CFD"/>
    <w:rsid w:val="00186E75"/>
    <w:rsid w:val="001870E5"/>
    <w:rsid w:val="0018739F"/>
    <w:rsid w:val="001875F8"/>
    <w:rsid w:val="00187670"/>
    <w:rsid w:val="0018769C"/>
    <w:rsid w:val="0018787E"/>
    <w:rsid w:val="00187A6C"/>
    <w:rsid w:val="00187CBC"/>
    <w:rsid w:val="00187CE2"/>
    <w:rsid w:val="00187F29"/>
    <w:rsid w:val="00190069"/>
    <w:rsid w:val="001900C6"/>
    <w:rsid w:val="0019036A"/>
    <w:rsid w:val="001907AF"/>
    <w:rsid w:val="00190BDA"/>
    <w:rsid w:val="00190D7B"/>
    <w:rsid w:val="0019104D"/>
    <w:rsid w:val="001912B2"/>
    <w:rsid w:val="001913AA"/>
    <w:rsid w:val="00191583"/>
    <w:rsid w:val="00191B80"/>
    <w:rsid w:val="00191C51"/>
    <w:rsid w:val="00191D43"/>
    <w:rsid w:val="00191DCE"/>
    <w:rsid w:val="00191F06"/>
    <w:rsid w:val="001922D2"/>
    <w:rsid w:val="00192387"/>
    <w:rsid w:val="00192451"/>
    <w:rsid w:val="0019257F"/>
    <w:rsid w:val="00192670"/>
    <w:rsid w:val="00192C79"/>
    <w:rsid w:val="00192C8A"/>
    <w:rsid w:val="00192CBB"/>
    <w:rsid w:val="0019351A"/>
    <w:rsid w:val="0019373F"/>
    <w:rsid w:val="00193881"/>
    <w:rsid w:val="001939D9"/>
    <w:rsid w:val="00193A40"/>
    <w:rsid w:val="00193B91"/>
    <w:rsid w:val="00193D32"/>
    <w:rsid w:val="00193DC0"/>
    <w:rsid w:val="00193ED3"/>
    <w:rsid w:val="00193F0F"/>
    <w:rsid w:val="00194214"/>
    <w:rsid w:val="00194421"/>
    <w:rsid w:val="00194987"/>
    <w:rsid w:val="001949F5"/>
    <w:rsid w:val="00194AD4"/>
    <w:rsid w:val="00194B43"/>
    <w:rsid w:val="00194B72"/>
    <w:rsid w:val="00194C6D"/>
    <w:rsid w:val="00194D98"/>
    <w:rsid w:val="00194DDD"/>
    <w:rsid w:val="0019544A"/>
    <w:rsid w:val="00195619"/>
    <w:rsid w:val="001956B6"/>
    <w:rsid w:val="00195903"/>
    <w:rsid w:val="00195B32"/>
    <w:rsid w:val="00195E24"/>
    <w:rsid w:val="00195E3B"/>
    <w:rsid w:val="00195E7B"/>
    <w:rsid w:val="00195E8F"/>
    <w:rsid w:val="00195FDB"/>
    <w:rsid w:val="0019613E"/>
    <w:rsid w:val="00196184"/>
    <w:rsid w:val="001962EA"/>
    <w:rsid w:val="001964EC"/>
    <w:rsid w:val="0019654E"/>
    <w:rsid w:val="001968FC"/>
    <w:rsid w:val="00196D40"/>
    <w:rsid w:val="00196F97"/>
    <w:rsid w:val="0019706E"/>
    <w:rsid w:val="00197372"/>
    <w:rsid w:val="00197582"/>
    <w:rsid w:val="001976C6"/>
    <w:rsid w:val="0019792F"/>
    <w:rsid w:val="00197AE0"/>
    <w:rsid w:val="00197B03"/>
    <w:rsid w:val="00197E38"/>
    <w:rsid w:val="00197F0A"/>
    <w:rsid w:val="00197FAB"/>
    <w:rsid w:val="001A00E4"/>
    <w:rsid w:val="001A0305"/>
    <w:rsid w:val="001A0480"/>
    <w:rsid w:val="001A04A6"/>
    <w:rsid w:val="001A06EB"/>
    <w:rsid w:val="001A09A4"/>
    <w:rsid w:val="001A09DD"/>
    <w:rsid w:val="001A0F4E"/>
    <w:rsid w:val="001A0FF4"/>
    <w:rsid w:val="001A106D"/>
    <w:rsid w:val="001A10EA"/>
    <w:rsid w:val="001A120B"/>
    <w:rsid w:val="001A1219"/>
    <w:rsid w:val="001A1408"/>
    <w:rsid w:val="001A14C2"/>
    <w:rsid w:val="001A15AF"/>
    <w:rsid w:val="001A1730"/>
    <w:rsid w:val="001A177A"/>
    <w:rsid w:val="001A177B"/>
    <w:rsid w:val="001A1785"/>
    <w:rsid w:val="001A17EB"/>
    <w:rsid w:val="001A18C0"/>
    <w:rsid w:val="001A19AC"/>
    <w:rsid w:val="001A1A7D"/>
    <w:rsid w:val="001A1ABC"/>
    <w:rsid w:val="001A1BB0"/>
    <w:rsid w:val="001A1CA6"/>
    <w:rsid w:val="001A1FB7"/>
    <w:rsid w:val="001A22EC"/>
    <w:rsid w:val="001A232A"/>
    <w:rsid w:val="001A2387"/>
    <w:rsid w:val="001A29C3"/>
    <w:rsid w:val="001A2E42"/>
    <w:rsid w:val="001A2E55"/>
    <w:rsid w:val="001A2EA7"/>
    <w:rsid w:val="001A2FCA"/>
    <w:rsid w:val="001A3069"/>
    <w:rsid w:val="001A3255"/>
    <w:rsid w:val="001A32E2"/>
    <w:rsid w:val="001A3639"/>
    <w:rsid w:val="001A37B1"/>
    <w:rsid w:val="001A38D1"/>
    <w:rsid w:val="001A3A5B"/>
    <w:rsid w:val="001A3A86"/>
    <w:rsid w:val="001A3A93"/>
    <w:rsid w:val="001A3AA6"/>
    <w:rsid w:val="001A3B28"/>
    <w:rsid w:val="001A3C8C"/>
    <w:rsid w:val="001A3D6B"/>
    <w:rsid w:val="001A3F33"/>
    <w:rsid w:val="001A3F77"/>
    <w:rsid w:val="001A4051"/>
    <w:rsid w:val="001A40BD"/>
    <w:rsid w:val="001A40F4"/>
    <w:rsid w:val="001A4175"/>
    <w:rsid w:val="001A4207"/>
    <w:rsid w:val="001A46CD"/>
    <w:rsid w:val="001A477C"/>
    <w:rsid w:val="001A4EF6"/>
    <w:rsid w:val="001A4F20"/>
    <w:rsid w:val="001A5265"/>
    <w:rsid w:val="001A5280"/>
    <w:rsid w:val="001A52A3"/>
    <w:rsid w:val="001A54DF"/>
    <w:rsid w:val="001A5656"/>
    <w:rsid w:val="001A56E6"/>
    <w:rsid w:val="001A586A"/>
    <w:rsid w:val="001A5A82"/>
    <w:rsid w:val="001A5B3D"/>
    <w:rsid w:val="001A5C0B"/>
    <w:rsid w:val="001A5DA5"/>
    <w:rsid w:val="001A5DB1"/>
    <w:rsid w:val="001A5E36"/>
    <w:rsid w:val="001A60B0"/>
    <w:rsid w:val="001A6462"/>
    <w:rsid w:val="001A648B"/>
    <w:rsid w:val="001A68BD"/>
    <w:rsid w:val="001A6928"/>
    <w:rsid w:val="001A6AB7"/>
    <w:rsid w:val="001A6B4C"/>
    <w:rsid w:val="001A6B97"/>
    <w:rsid w:val="001A6C17"/>
    <w:rsid w:val="001A6DDE"/>
    <w:rsid w:val="001A70D6"/>
    <w:rsid w:val="001A7632"/>
    <w:rsid w:val="001A769A"/>
    <w:rsid w:val="001A78B0"/>
    <w:rsid w:val="001A7D69"/>
    <w:rsid w:val="001A7D8C"/>
    <w:rsid w:val="001A7E3F"/>
    <w:rsid w:val="001A7E66"/>
    <w:rsid w:val="001B05E9"/>
    <w:rsid w:val="001B0674"/>
    <w:rsid w:val="001B07B5"/>
    <w:rsid w:val="001B0897"/>
    <w:rsid w:val="001B0B97"/>
    <w:rsid w:val="001B10F9"/>
    <w:rsid w:val="001B111D"/>
    <w:rsid w:val="001B1502"/>
    <w:rsid w:val="001B153D"/>
    <w:rsid w:val="001B162F"/>
    <w:rsid w:val="001B1863"/>
    <w:rsid w:val="001B190F"/>
    <w:rsid w:val="001B1A7A"/>
    <w:rsid w:val="001B1A8F"/>
    <w:rsid w:val="001B1B5A"/>
    <w:rsid w:val="001B1D76"/>
    <w:rsid w:val="001B1EE2"/>
    <w:rsid w:val="001B20F8"/>
    <w:rsid w:val="001B2112"/>
    <w:rsid w:val="001B211B"/>
    <w:rsid w:val="001B24DD"/>
    <w:rsid w:val="001B25A7"/>
    <w:rsid w:val="001B2793"/>
    <w:rsid w:val="001B27A2"/>
    <w:rsid w:val="001B2807"/>
    <w:rsid w:val="001B28B6"/>
    <w:rsid w:val="001B29BA"/>
    <w:rsid w:val="001B2F70"/>
    <w:rsid w:val="001B2FCD"/>
    <w:rsid w:val="001B3395"/>
    <w:rsid w:val="001B346B"/>
    <w:rsid w:val="001B3723"/>
    <w:rsid w:val="001B37D7"/>
    <w:rsid w:val="001B3BDD"/>
    <w:rsid w:val="001B3D3F"/>
    <w:rsid w:val="001B3DA9"/>
    <w:rsid w:val="001B435F"/>
    <w:rsid w:val="001B4A5C"/>
    <w:rsid w:val="001B4C7A"/>
    <w:rsid w:val="001B4D32"/>
    <w:rsid w:val="001B4F8F"/>
    <w:rsid w:val="001B5035"/>
    <w:rsid w:val="001B5046"/>
    <w:rsid w:val="001B5137"/>
    <w:rsid w:val="001B518D"/>
    <w:rsid w:val="001B53C9"/>
    <w:rsid w:val="001B5490"/>
    <w:rsid w:val="001B55E6"/>
    <w:rsid w:val="001B5872"/>
    <w:rsid w:val="001B6141"/>
    <w:rsid w:val="001B622C"/>
    <w:rsid w:val="001B62D6"/>
    <w:rsid w:val="001B6335"/>
    <w:rsid w:val="001B640C"/>
    <w:rsid w:val="001B69A6"/>
    <w:rsid w:val="001B6A9A"/>
    <w:rsid w:val="001B6AF6"/>
    <w:rsid w:val="001B6B9D"/>
    <w:rsid w:val="001B6C62"/>
    <w:rsid w:val="001B6D90"/>
    <w:rsid w:val="001B707A"/>
    <w:rsid w:val="001B74B0"/>
    <w:rsid w:val="001B74C0"/>
    <w:rsid w:val="001B75FF"/>
    <w:rsid w:val="001B7669"/>
    <w:rsid w:val="001B76ED"/>
    <w:rsid w:val="001B7AC6"/>
    <w:rsid w:val="001B7B25"/>
    <w:rsid w:val="001B7CC0"/>
    <w:rsid w:val="001B7E60"/>
    <w:rsid w:val="001C006B"/>
    <w:rsid w:val="001C00C8"/>
    <w:rsid w:val="001C017E"/>
    <w:rsid w:val="001C01A5"/>
    <w:rsid w:val="001C02C7"/>
    <w:rsid w:val="001C02C9"/>
    <w:rsid w:val="001C05CC"/>
    <w:rsid w:val="001C061C"/>
    <w:rsid w:val="001C0DCF"/>
    <w:rsid w:val="001C0F6A"/>
    <w:rsid w:val="001C1008"/>
    <w:rsid w:val="001C1667"/>
    <w:rsid w:val="001C177B"/>
    <w:rsid w:val="001C1A79"/>
    <w:rsid w:val="001C1BB7"/>
    <w:rsid w:val="001C1BFC"/>
    <w:rsid w:val="001C1C15"/>
    <w:rsid w:val="001C1DFC"/>
    <w:rsid w:val="001C1E9C"/>
    <w:rsid w:val="001C1F36"/>
    <w:rsid w:val="001C2219"/>
    <w:rsid w:val="001C23F7"/>
    <w:rsid w:val="001C24CD"/>
    <w:rsid w:val="001C2858"/>
    <w:rsid w:val="001C285C"/>
    <w:rsid w:val="001C2987"/>
    <w:rsid w:val="001C2B7D"/>
    <w:rsid w:val="001C2BF5"/>
    <w:rsid w:val="001C2C96"/>
    <w:rsid w:val="001C2CA1"/>
    <w:rsid w:val="001C2D76"/>
    <w:rsid w:val="001C2E76"/>
    <w:rsid w:val="001C30CD"/>
    <w:rsid w:val="001C30F6"/>
    <w:rsid w:val="001C32EA"/>
    <w:rsid w:val="001C33E5"/>
    <w:rsid w:val="001C34D7"/>
    <w:rsid w:val="001C3589"/>
    <w:rsid w:val="001C3731"/>
    <w:rsid w:val="001C3800"/>
    <w:rsid w:val="001C381B"/>
    <w:rsid w:val="001C3A84"/>
    <w:rsid w:val="001C3B42"/>
    <w:rsid w:val="001C3BA7"/>
    <w:rsid w:val="001C3D63"/>
    <w:rsid w:val="001C3F07"/>
    <w:rsid w:val="001C4152"/>
    <w:rsid w:val="001C4246"/>
    <w:rsid w:val="001C4311"/>
    <w:rsid w:val="001C43A1"/>
    <w:rsid w:val="001C441B"/>
    <w:rsid w:val="001C4727"/>
    <w:rsid w:val="001C499F"/>
    <w:rsid w:val="001C4C7D"/>
    <w:rsid w:val="001C4D0A"/>
    <w:rsid w:val="001C4EA9"/>
    <w:rsid w:val="001C50CA"/>
    <w:rsid w:val="001C549D"/>
    <w:rsid w:val="001C54A6"/>
    <w:rsid w:val="001C54B3"/>
    <w:rsid w:val="001C54E4"/>
    <w:rsid w:val="001C562C"/>
    <w:rsid w:val="001C5662"/>
    <w:rsid w:val="001C5951"/>
    <w:rsid w:val="001C59F3"/>
    <w:rsid w:val="001C5C13"/>
    <w:rsid w:val="001C5E22"/>
    <w:rsid w:val="001C60C7"/>
    <w:rsid w:val="001C6373"/>
    <w:rsid w:val="001C6546"/>
    <w:rsid w:val="001C6640"/>
    <w:rsid w:val="001C69F0"/>
    <w:rsid w:val="001C6AC7"/>
    <w:rsid w:val="001C6AF4"/>
    <w:rsid w:val="001C6D3F"/>
    <w:rsid w:val="001C6EBD"/>
    <w:rsid w:val="001C6FC9"/>
    <w:rsid w:val="001C721B"/>
    <w:rsid w:val="001C7328"/>
    <w:rsid w:val="001C734B"/>
    <w:rsid w:val="001C7563"/>
    <w:rsid w:val="001C75E9"/>
    <w:rsid w:val="001C7A88"/>
    <w:rsid w:val="001C7C79"/>
    <w:rsid w:val="001C7CBE"/>
    <w:rsid w:val="001C7D84"/>
    <w:rsid w:val="001D0098"/>
    <w:rsid w:val="001D01D4"/>
    <w:rsid w:val="001D047A"/>
    <w:rsid w:val="001D0805"/>
    <w:rsid w:val="001D08F7"/>
    <w:rsid w:val="001D0975"/>
    <w:rsid w:val="001D0ADC"/>
    <w:rsid w:val="001D0FDD"/>
    <w:rsid w:val="001D1084"/>
    <w:rsid w:val="001D108D"/>
    <w:rsid w:val="001D117E"/>
    <w:rsid w:val="001D1585"/>
    <w:rsid w:val="001D15EF"/>
    <w:rsid w:val="001D1638"/>
    <w:rsid w:val="001D17FD"/>
    <w:rsid w:val="001D1843"/>
    <w:rsid w:val="001D18C4"/>
    <w:rsid w:val="001D19C8"/>
    <w:rsid w:val="001D1A96"/>
    <w:rsid w:val="001D1BBD"/>
    <w:rsid w:val="001D1C3E"/>
    <w:rsid w:val="001D1C56"/>
    <w:rsid w:val="001D1C89"/>
    <w:rsid w:val="001D1DAA"/>
    <w:rsid w:val="001D1E2C"/>
    <w:rsid w:val="001D2019"/>
    <w:rsid w:val="001D2123"/>
    <w:rsid w:val="001D24CD"/>
    <w:rsid w:val="001D250C"/>
    <w:rsid w:val="001D2651"/>
    <w:rsid w:val="001D28B8"/>
    <w:rsid w:val="001D2AAB"/>
    <w:rsid w:val="001D31C1"/>
    <w:rsid w:val="001D3503"/>
    <w:rsid w:val="001D3523"/>
    <w:rsid w:val="001D35F6"/>
    <w:rsid w:val="001D3902"/>
    <w:rsid w:val="001D3B19"/>
    <w:rsid w:val="001D3EEA"/>
    <w:rsid w:val="001D4272"/>
    <w:rsid w:val="001D42B5"/>
    <w:rsid w:val="001D4477"/>
    <w:rsid w:val="001D47CD"/>
    <w:rsid w:val="001D4AB3"/>
    <w:rsid w:val="001D4BC4"/>
    <w:rsid w:val="001D4FD7"/>
    <w:rsid w:val="001D50B3"/>
    <w:rsid w:val="001D52A0"/>
    <w:rsid w:val="001D52C3"/>
    <w:rsid w:val="001D52F2"/>
    <w:rsid w:val="001D54C4"/>
    <w:rsid w:val="001D5767"/>
    <w:rsid w:val="001D5ABE"/>
    <w:rsid w:val="001D5AFF"/>
    <w:rsid w:val="001D5CCF"/>
    <w:rsid w:val="001D5FBA"/>
    <w:rsid w:val="001D639D"/>
    <w:rsid w:val="001D673E"/>
    <w:rsid w:val="001D6808"/>
    <w:rsid w:val="001D6A5E"/>
    <w:rsid w:val="001D6A84"/>
    <w:rsid w:val="001D6C1A"/>
    <w:rsid w:val="001D6D28"/>
    <w:rsid w:val="001D6EEF"/>
    <w:rsid w:val="001D7081"/>
    <w:rsid w:val="001D73D0"/>
    <w:rsid w:val="001D7605"/>
    <w:rsid w:val="001D7A3F"/>
    <w:rsid w:val="001D7D69"/>
    <w:rsid w:val="001D7F56"/>
    <w:rsid w:val="001D7FBE"/>
    <w:rsid w:val="001D7FC9"/>
    <w:rsid w:val="001E00A7"/>
    <w:rsid w:val="001E015F"/>
    <w:rsid w:val="001E05EA"/>
    <w:rsid w:val="001E0977"/>
    <w:rsid w:val="001E0992"/>
    <w:rsid w:val="001E0DF9"/>
    <w:rsid w:val="001E1035"/>
    <w:rsid w:val="001E1177"/>
    <w:rsid w:val="001E11DC"/>
    <w:rsid w:val="001E126B"/>
    <w:rsid w:val="001E16B4"/>
    <w:rsid w:val="001E1714"/>
    <w:rsid w:val="001E18AA"/>
    <w:rsid w:val="001E1990"/>
    <w:rsid w:val="001E1A2C"/>
    <w:rsid w:val="001E1CCC"/>
    <w:rsid w:val="001E1F60"/>
    <w:rsid w:val="001E205E"/>
    <w:rsid w:val="001E20E6"/>
    <w:rsid w:val="001E211C"/>
    <w:rsid w:val="001E21BD"/>
    <w:rsid w:val="001E26AD"/>
    <w:rsid w:val="001E26E5"/>
    <w:rsid w:val="001E2786"/>
    <w:rsid w:val="001E2886"/>
    <w:rsid w:val="001E28ED"/>
    <w:rsid w:val="001E2C05"/>
    <w:rsid w:val="001E2C90"/>
    <w:rsid w:val="001E2E11"/>
    <w:rsid w:val="001E2FDC"/>
    <w:rsid w:val="001E3100"/>
    <w:rsid w:val="001E31A1"/>
    <w:rsid w:val="001E324C"/>
    <w:rsid w:val="001E358B"/>
    <w:rsid w:val="001E3B6F"/>
    <w:rsid w:val="001E3B94"/>
    <w:rsid w:val="001E3D38"/>
    <w:rsid w:val="001E3F56"/>
    <w:rsid w:val="001E45EC"/>
    <w:rsid w:val="001E4636"/>
    <w:rsid w:val="001E468C"/>
    <w:rsid w:val="001E4979"/>
    <w:rsid w:val="001E49B5"/>
    <w:rsid w:val="001E4A2B"/>
    <w:rsid w:val="001E4A95"/>
    <w:rsid w:val="001E4B25"/>
    <w:rsid w:val="001E4F73"/>
    <w:rsid w:val="001E52A1"/>
    <w:rsid w:val="001E5335"/>
    <w:rsid w:val="001E54C7"/>
    <w:rsid w:val="001E553F"/>
    <w:rsid w:val="001E560A"/>
    <w:rsid w:val="001E5641"/>
    <w:rsid w:val="001E5754"/>
    <w:rsid w:val="001E59AA"/>
    <w:rsid w:val="001E59FB"/>
    <w:rsid w:val="001E5BB3"/>
    <w:rsid w:val="001E5C10"/>
    <w:rsid w:val="001E5ED0"/>
    <w:rsid w:val="001E5EE4"/>
    <w:rsid w:val="001E5F1E"/>
    <w:rsid w:val="001E623A"/>
    <w:rsid w:val="001E6272"/>
    <w:rsid w:val="001E6369"/>
    <w:rsid w:val="001E63AC"/>
    <w:rsid w:val="001E65C0"/>
    <w:rsid w:val="001E6937"/>
    <w:rsid w:val="001E6948"/>
    <w:rsid w:val="001E6A5E"/>
    <w:rsid w:val="001E70EC"/>
    <w:rsid w:val="001E72BA"/>
    <w:rsid w:val="001E7388"/>
    <w:rsid w:val="001E7515"/>
    <w:rsid w:val="001E756B"/>
    <w:rsid w:val="001E7579"/>
    <w:rsid w:val="001E773C"/>
    <w:rsid w:val="001E7934"/>
    <w:rsid w:val="001E7946"/>
    <w:rsid w:val="001E7E3C"/>
    <w:rsid w:val="001F009B"/>
    <w:rsid w:val="001F01B0"/>
    <w:rsid w:val="001F023C"/>
    <w:rsid w:val="001F0422"/>
    <w:rsid w:val="001F0485"/>
    <w:rsid w:val="001F0CD7"/>
    <w:rsid w:val="001F0CE3"/>
    <w:rsid w:val="001F0D4F"/>
    <w:rsid w:val="001F0DBC"/>
    <w:rsid w:val="001F1049"/>
    <w:rsid w:val="001F109C"/>
    <w:rsid w:val="001F1192"/>
    <w:rsid w:val="001F122C"/>
    <w:rsid w:val="001F15DF"/>
    <w:rsid w:val="001F16F2"/>
    <w:rsid w:val="001F1A50"/>
    <w:rsid w:val="001F1EAD"/>
    <w:rsid w:val="001F1F59"/>
    <w:rsid w:val="001F2376"/>
    <w:rsid w:val="001F2BE9"/>
    <w:rsid w:val="001F2C64"/>
    <w:rsid w:val="001F2CDD"/>
    <w:rsid w:val="001F2D73"/>
    <w:rsid w:val="001F2EBD"/>
    <w:rsid w:val="001F2F5F"/>
    <w:rsid w:val="001F309E"/>
    <w:rsid w:val="001F31EF"/>
    <w:rsid w:val="001F350F"/>
    <w:rsid w:val="001F35A6"/>
    <w:rsid w:val="001F3733"/>
    <w:rsid w:val="001F374E"/>
    <w:rsid w:val="001F3948"/>
    <w:rsid w:val="001F39F1"/>
    <w:rsid w:val="001F3C9C"/>
    <w:rsid w:val="001F3D4D"/>
    <w:rsid w:val="001F3EA7"/>
    <w:rsid w:val="001F3F33"/>
    <w:rsid w:val="001F4281"/>
    <w:rsid w:val="001F4359"/>
    <w:rsid w:val="001F4445"/>
    <w:rsid w:val="001F445D"/>
    <w:rsid w:val="001F463F"/>
    <w:rsid w:val="001F495E"/>
    <w:rsid w:val="001F49A7"/>
    <w:rsid w:val="001F4E75"/>
    <w:rsid w:val="001F4EDD"/>
    <w:rsid w:val="001F5079"/>
    <w:rsid w:val="001F5229"/>
    <w:rsid w:val="001F527A"/>
    <w:rsid w:val="001F5305"/>
    <w:rsid w:val="001F55B9"/>
    <w:rsid w:val="001F5781"/>
    <w:rsid w:val="001F58D6"/>
    <w:rsid w:val="001F591E"/>
    <w:rsid w:val="001F596E"/>
    <w:rsid w:val="001F59B2"/>
    <w:rsid w:val="001F5B8D"/>
    <w:rsid w:val="001F5E3C"/>
    <w:rsid w:val="001F5E59"/>
    <w:rsid w:val="001F5F2B"/>
    <w:rsid w:val="001F6343"/>
    <w:rsid w:val="001F65D6"/>
    <w:rsid w:val="001F6B00"/>
    <w:rsid w:val="001F6B7E"/>
    <w:rsid w:val="001F6BC4"/>
    <w:rsid w:val="001F6C0B"/>
    <w:rsid w:val="001F6E9C"/>
    <w:rsid w:val="001F71B1"/>
    <w:rsid w:val="001F7329"/>
    <w:rsid w:val="001F74B3"/>
    <w:rsid w:val="001F7567"/>
    <w:rsid w:val="001F7608"/>
    <w:rsid w:val="001F7930"/>
    <w:rsid w:val="001F799C"/>
    <w:rsid w:val="001F7B0D"/>
    <w:rsid w:val="001F7C2E"/>
    <w:rsid w:val="001F7DFD"/>
    <w:rsid w:val="001F7FF3"/>
    <w:rsid w:val="00200299"/>
    <w:rsid w:val="0020038B"/>
    <w:rsid w:val="00200678"/>
    <w:rsid w:val="0020072D"/>
    <w:rsid w:val="0020082D"/>
    <w:rsid w:val="002009EF"/>
    <w:rsid w:val="00200A9E"/>
    <w:rsid w:val="00200B3B"/>
    <w:rsid w:val="00200D1B"/>
    <w:rsid w:val="00200D28"/>
    <w:rsid w:val="00200EE2"/>
    <w:rsid w:val="002011B6"/>
    <w:rsid w:val="00201216"/>
    <w:rsid w:val="002013C2"/>
    <w:rsid w:val="0020160B"/>
    <w:rsid w:val="00201783"/>
    <w:rsid w:val="0020183C"/>
    <w:rsid w:val="00201A31"/>
    <w:rsid w:val="00201D57"/>
    <w:rsid w:val="00201E2A"/>
    <w:rsid w:val="0020210E"/>
    <w:rsid w:val="00202147"/>
    <w:rsid w:val="00202337"/>
    <w:rsid w:val="002025DA"/>
    <w:rsid w:val="0020295D"/>
    <w:rsid w:val="002029DA"/>
    <w:rsid w:val="00202C6D"/>
    <w:rsid w:val="00202C75"/>
    <w:rsid w:val="00203060"/>
    <w:rsid w:val="0020314B"/>
    <w:rsid w:val="0020355C"/>
    <w:rsid w:val="002035EC"/>
    <w:rsid w:val="0020361A"/>
    <w:rsid w:val="002037E2"/>
    <w:rsid w:val="002037E3"/>
    <w:rsid w:val="00203A60"/>
    <w:rsid w:val="00203D00"/>
    <w:rsid w:val="00204192"/>
    <w:rsid w:val="0020431E"/>
    <w:rsid w:val="0020436A"/>
    <w:rsid w:val="00204585"/>
    <w:rsid w:val="002048D9"/>
    <w:rsid w:val="002049E2"/>
    <w:rsid w:val="00205368"/>
    <w:rsid w:val="00205482"/>
    <w:rsid w:val="0020556B"/>
    <w:rsid w:val="00205671"/>
    <w:rsid w:val="002056FD"/>
    <w:rsid w:val="00205A20"/>
    <w:rsid w:val="00206235"/>
    <w:rsid w:val="00206297"/>
    <w:rsid w:val="00206353"/>
    <w:rsid w:val="0020643D"/>
    <w:rsid w:val="002064CB"/>
    <w:rsid w:val="00206802"/>
    <w:rsid w:val="00206835"/>
    <w:rsid w:val="00206878"/>
    <w:rsid w:val="00206882"/>
    <w:rsid w:val="00206A8C"/>
    <w:rsid w:val="00206B73"/>
    <w:rsid w:val="00206B88"/>
    <w:rsid w:val="00207336"/>
    <w:rsid w:val="002073E8"/>
    <w:rsid w:val="00207B6B"/>
    <w:rsid w:val="00207E01"/>
    <w:rsid w:val="00210128"/>
    <w:rsid w:val="0021019A"/>
    <w:rsid w:val="002102D6"/>
    <w:rsid w:val="00210309"/>
    <w:rsid w:val="002103CB"/>
    <w:rsid w:val="0021045A"/>
    <w:rsid w:val="00210785"/>
    <w:rsid w:val="002107D7"/>
    <w:rsid w:val="002107DC"/>
    <w:rsid w:val="00210BB4"/>
    <w:rsid w:val="0021118E"/>
    <w:rsid w:val="00211195"/>
    <w:rsid w:val="002111B9"/>
    <w:rsid w:val="002114F4"/>
    <w:rsid w:val="0021170B"/>
    <w:rsid w:val="00211866"/>
    <w:rsid w:val="0021190B"/>
    <w:rsid w:val="00211B83"/>
    <w:rsid w:val="00211BFA"/>
    <w:rsid w:val="00211C57"/>
    <w:rsid w:val="00211E14"/>
    <w:rsid w:val="00211FBB"/>
    <w:rsid w:val="00211FCA"/>
    <w:rsid w:val="0021218B"/>
    <w:rsid w:val="002121F6"/>
    <w:rsid w:val="00212593"/>
    <w:rsid w:val="00212864"/>
    <w:rsid w:val="002128C2"/>
    <w:rsid w:val="00212EC3"/>
    <w:rsid w:val="00213140"/>
    <w:rsid w:val="002132BC"/>
    <w:rsid w:val="0021353E"/>
    <w:rsid w:val="0021362D"/>
    <w:rsid w:val="0021378D"/>
    <w:rsid w:val="002137AF"/>
    <w:rsid w:val="00213923"/>
    <w:rsid w:val="00213B10"/>
    <w:rsid w:val="00213CAC"/>
    <w:rsid w:val="00213D6A"/>
    <w:rsid w:val="00213EE7"/>
    <w:rsid w:val="002142F2"/>
    <w:rsid w:val="002143DB"/>
    <w:rsid w:val="00214654"/>
    <w:rsid w:val="0021473B"/>
    <w:rsid w:val="002149FC"/>
    <w:rsid w:val="00214B8A"/>
    <w:rsid w:val="00214B9A"/>
    <w:rsid w:val="00214BCB"/>
    <w:rsid w:val="00214BF9"/>
    <w:rsid w:val="00214EB2"/>
    <w:rsid w:val="00214ED9"/>
    <w:rsid w:val="00215255"/>
    <w:rsid w:val="00215325"/>
    <w:rsid w:val="00215534"/>
    <w:rsid w:val="00215562"/>
    <w:rsid w:val="002155A1"/>
    <w:rsid w:val="002156C9"/>
    <w:rsid w:val="00215AE8"/>
    <w:rsid w:val="00215C30"/>
    <w:rsid w:val="00215CFA"/>
    <w:rsid w:val="00215DFF"/>
    <w:rsid w:val="00216166"/>
    <w:rsid w:val="002161E0"/>
    <w:rsid w:val="002162C6"/>
    <w:rsid w:val="00216430"/>
    <w:rsid w:val="002164B1"/>
    <w:rsid w:val="00216998"/>
    <w:rsid w:val="00216F38"/>
    <w:rsid w:val="00217093"/>
    <w:rsid w:val="002170EB"/>
    <w:rsid w:val="00217760"/>
    <w:rsid w:val="002178F4"/>
    <w:rsid w:val="002179F6"/>
    <w:rsid w:val="00217BA1"/>
    <w:rsid w:val="00217F5A"/>
    <w:rsid w:val="00220164"/>
    <w:rsid w:val="00220240"/>
    <w:rsid w:val="0022066C"/>
    <w:rsid w:val="002208BA"/>
    <w:rsid w:val="002208E1"/>
    <w:rsid w:val="00220BAD"/>
    <w:rsid w:val="00220C9E"/>
    <w:rsid w:val="00220CFE"/>
    <w:rsid w:val="00220F80"/>
    <w:rsid w:val="002212FD"/>
    <w:rsid w:val="00221706"/>
    <w:rsid w:val="002217BD"/>
    <w:rsid w:val="0022191D"/>
    <w:rsid w:val="00221DC9"/>
    <w:rsid w:val="00221EB9"/>
    <w:rsid w:val="00221F5C"/>
    <w:rsid w:val="00222227"/>
    <w:rsid w:val="0022225B"/>
    <w:rsid w:val="00222321"/>
    <w:rsid w:val="00222504"/>
    <w:rsid w:val="00222565"/>
    <w:rsid w:val="0022294D"/>
    <w:rsid w:val="00222CE1"/>
    <w:rsid w:val="00222D50"/>
    <w:rsid w:val="00222DD5"/>
    <w:rsid w:val="00222E66"/>
    <w:rsid w:val="00222E88"/>
    <w:rsid w:val="00222F7E"/>
    <w:rsid w:val="002231EE"/>
    <w:rsid w:val="002232FA"/>
    <w:rsid w:val="0022380B"/>
    <w:rsid w:val="00223CC2"/>
    <w:rsid w:val="00223F67"/>
    <w:rsid w:val="002240EC"/>
    <w:rsid w:val="0022415B"/>
    <w:rsid w:val="002242EC"/>
    <w:rsid w:val="002243E1"/>
    <w:rsid w:val="002244B7"/>
    <w:rsid w:val="002244CE"/>
    <w:rsid w:val="002246D7"/>
    <w:rsid w:val="002248E3"/>
    <w:rsid w:val="00224946"/>
    <w:rsid w:val="00224E75"/>
    <w:rsid w:val="00224FB2"/>
    <w:rsid w:val="0022506C"/>
    <w:rsid w:val="00225085"/>
    <w:rsid w:val="002252EC"/>
    <w:rsid w:val="002253E1"/>
    <w:rsid w:val="002254B7"/>
    <w:rsid w:val="002254F6"/>
    <w:rsid w:val="002256F2"/>
    <w:rsid w:val="00225CCE"/>
    <w:rsid w:val="00225FD0"/>
    <w:rsid w:val="002261C9"/>
    <w:rsid w:val="0022699B"/>
    <w:rsid w:val="00226C30"/>
    <w:rsid w:val="00226C4D"/>
    <w:rsid w:val="00226D7A"/>
    <w:rsid w:val="00226DF4"/>
    <w:rsid w:val="00226E49"/>
    <w:rsid w:val="00226FEF"/>
    <w:rsid w:val="00227061"/>
    <w:rsid w:val="002272FA"/>
    <w:rsid w:val="00227359"/>
    <w:rsid w:val="00227519"/>
    <w:rsid w:val="00227630"/>
    <w:rsid w:val="00227983"/>
    <w:rsid w:val="00227BAA"/>
    <w:rsid w:val="00227CAF"/>
    <w:rsid w:val="00227CDC"/>
    <w:rsid w:val="00227E43"/>
    <w:rsid w:val="00227FA1"/>
    <w:rsid w:val="00227FFB"/>
    <w:rsid w:val="0023026B"/>
    <w:rsid w:val="00230599"/>
    <w:rsid w:val="00230767"/>
    <w:rsid w:val="00230A82"/>
    <w:rsid w:val="00230C26"/>
    <w:rsid w:val="00230CAC"/>
    <w:rsid w:val="00230CBC"/>
    <w:rsid w:val="00230D1F"/>
    <w:rsid w:val="002311D2"/>
    <w:rsid w:val="00231640"/>
    <w:rsid w:val="002319FE"/>
    <w:rsid w:val="00231AF3"/>
    <w:rsid w:val="00231BCE"/>
    <w:rsid w:val="00231D32"/>
    <w:rsid w:val="00231DCE"/>
    <w:rsid w:val="00231DD0"/>
    <w:rsid w:val="00231EB6"/>
    <w:rsid w:val="002321B0"/>
    <w:rsid w:val="0023237C"/>
    <w:rsid w:val="00232844"/>
    <w:rsid w:val="00232876"/>
    <w:rsid w:val="002329E2"/>
    <w:rsid w:val="00232AE3"/>
    <w:rsid w:val="00232B10"/>
    <w:rsid w:val="00232F80"/>
    <w:rsid w:val="00232FAB"/>
    <w:rsid w:val="00232FF4"/>
    <w:rsid w:val="002330E4"/>
    <w:rsid w:val="00233209"/>
    <w:rsid w:val="00233783"/>
    <w:rsid w:val="002338F3"/>
    <w:rsid w:val="00233B1E"/>
    <w:rsid w:val="00233B27"/>
    <w:rsid w:val="0023406A"/>
    <w:rsid w:val="002340FA"/>
    <w:rsid w:val="002344C3"/>
    <w:rsid w:val="0023457A"/>
    <w:rsid w:val="00234A2A"/>
    <w:rsid w:val="00234A85"/>
    <w:rsid w:val="00234AF3"/>
    <w:rsid w:val="00234C94"/>
    <w:rsid w:val="0023500A"/>
    <w:rsid w:val="00235265"/>
    <w:rsid w:val="00235721"/>
    <w:rsid w:val="00235750"/>
    <w:rsid w:val="00235AAD"/>
    <w:rsid w:val="00235C27"/>
    <w:rsid w:val="00235CF6"/>
    <w:rsid w:val="00235F09"/>
    <w:rsid w:val="00235FD5"/>
    <w:rsid w:val="00236226"/>
    <w:rsid w:val="002363BC"/>
    <w:rsid w:val="002366F5"/>
    <w:rsid w:val="00236863"/>
    <w:rsid w:val="00236D34"/>
    <w:rsid w:val="00236DD7"/>
    <w:rsid w:val="00236E93"/>
    <w:rsid w:val="00236E9D"/>
    <w:rsid w:val="00236FE7"/>
    <w:rsid w:val="00237044"/>
    <w:rsid w:val="00237083"/>
    <w:rsid w:val="0023759A"/>
    <w:rsid w:val="0023763E"/>
    <w:rsid w:val="002378EB"/>
    <w:rsid w:val="00237922"/>
    <w:rsid w:val="002379E4"/>
    <w:rsid w:val="00237AA8"/>
    <w:rsid w:val="00237DEE"/>
    <w:rsid w:val="00240658"/>
    <w:rsid w:val="0024066C"/>
    <w:rsid w:val="0024072D"/>
    <w:rsid w:val="002407CE"/>
    <w:rsid w:val="00240A26"/>
    <w:rsid w:val="00240A7B"/>
    <w:rsid w:val="00240E68"/>
    <w:rsid w:val="00240EA7"/>
    <w:rsid w:val="00241111"/>
    <w:rsid w:val="00241283"/>
    <w:rsid w:val="002413BF"/>
    <w:rsid w:val="0024197A"/>
    <w:rsid w:val="00241BE3"/>
    <w:rsid w:val="00241D76"/>
    <w:rsid w:val="002420E3"/>
    <w:rsid w:val="00242276"/>
    <w:rsid w:val="00242591"/>
    <w:rsid w:val="002427A4"/>
    <w:rsid w:val="00242A7A"/>
    <w:rsid w:val="00242AE0"/>
    <w:rsid w:val="00242F1F"/>
    <w:rsid w:val="002431A5"/>
    <w:rsid w:val="002435B0"/>
    <w:rsid w:val="0024387E"/>
    <w:rsid w:val="0024388D"/>
    <w:rsid w:val="0024394F"/>
    <w:rsid w:val="00243D3F"/>
    <w:rsid w:val="00243FAB"/>
    <w:rsid w:val="0024404E"/>
    <w:rsid w:val="0024420E"/>
    <w:rsid w:val="00244512"/>
    <w:rsid w:val="0024462D"/>
    <w:rsid w:val="00244E7B"/>
    <w:rsid w:val="00245019"/>
    <w:rsid w:val="00245475"/>
    <w:rsid w:val="00245642"/>
    <w:rsid w:val="0024565C"/>
    <w:rsid w:val="0024572B"/>
    <w:rsid w:val="00245A7F"/>
    <w:rsid w:val="00245AD0"/>
    <w:rsid w:val="00245ADA"/>
    <w:rsid w:val="00245BBB"/>
    <w:rsid w:val="00245CCC"/>
    <w:rsid w:val="00245DB0"/>
    <w:rsid w:val="00245EF4"/>
    <w:rsid w:val="00245F69"/>
    <w:rsid w:val="0024604F"/>
    <w:rsid w:val="002463CE"/>
    <w:rsid w:val="00246869"/>
    <w:rsid w:val="00246C9A"/>
    <w:rsid w:val="00246CF1"/>
    <w:rsid w:val="002478AE"/>
    <w:rsid w:val="002478E4"/>
    <w:rsid w:val="0024797F"/>
    <w:rsid w:val="002479B4"/>
    <w:rsid w:val="00247A7D"/>
    <w:rsid w:val="00247F2E"/>
    <w:rsid w:val="00250349"/>
    <w:rsid w:val="00250702"/>
    <w:rsid w:val="002507B5"/>
    <w:rsid w:val="00250F34"/>
    <w:rsid w:val="00251175"/>
    <w:rsid w:val="002511F2"/>
    <w:rsid w:val="0025148C"/>
    <w:rsid w:val="00251871"/>
    <w:rsid w:val="00251945"/>
    <w:rsid w:val="00251E8A"/>
    <w:rsid w:val="00251E99"/>
    <w:rsid w:val="00251F8C"/>
    <w:rsid w:val="002521A6"/>
    <w:rsid w:val="00252247"/>
    <w:rsid w:val="002525D6"/>
    <w:rsid w:val="002527E2"/>
    <w:rsid w:val="00252886"/>
    <w:rsid w:val="002528E6"/>
    <w:rsid w:val="00252ABF"/>
    <w:rsid w:val="00252AE6"/>
    <w:rsid w:val="00252C4D"/>
    <w:rsid w:val="002531F4"/>
    <w:rsid w:val="0025367C"/>
    <w:rsid w:val="0025393B"/>
    <w:rsid w:val="002539DE"/>
    <w:rsid w:val="00253AAF"/>
    <w:rsid w:val="00253BA9"/>
    <w:rsid w:val="00253EF6"/>
    <w:rsid w:val="002543BC"/>
    <w:rsid w:val="002544EA"/>
    <w:rsid w:val="00254592"/>
    <w:rsid w:val="002548C8"/>
    <w:rsid w:val="00254C21"/>
    <w:rsid w:val="00254D80"/>
    <w:rsid w:val="00254D90"/>
    <w:rsid w:val="002551BF"/>
    <w:rsid w:val="00255577"/>
    <w:rsid w:val="00255650"/>
    <w:rsid w:val="00255659"/>
    <w:rsid w:val="00255695"/>
    <w:rsid w:val="00255762"/>
    <w:rsid w:val="00255977"/>
    <w:rsid w:val="00255AD3"/>
    <w:rsid w:val="00255C6F"/>
    <w:rsid w:val="00255C8A"/>
    <w:rsid w:val="00256003"/>
    <w:rsid w:val="0025622E"/>
    <w:rsid w:val="0025639F"/>
    <w:rsid w:val="002564B4"/>
    <w:rsid w:val="00256595"/>
    <w:rsid w:val="00256624"/>
    <w:rsid w:val="00256A53"/>
    <w:rsid w:val="00256C36"/>
    <w:rsid w:val="002570FD"/>
    <w:rsid w:val="00257299"/>
    <w:rsid w:val="00257376"/>
    <w:rsid w:val="002575F5"/>
    <w:rsid w:val="00257663"/>
    <w:rsid w:val="00257752"/>
    <w:rsid w:val="002578C4"/>
    <w:rsid w:val="0025791D"/>
    <w:rsid w:val="00257B3B"/>
    <w:rsid w:val="00260031"/>
    <w:rsid w:val="0026030A"/>
    <w:rsid w:val="00260322"/>
    <w:rsid w:val="002603C5"/>
    <w:rsid w:val="00260C0A"/>
    <w:rsid w:val="00260C25"/>
    <w:rsid w:val="00260EC2"/>
    <w:rsid w:val="00261092"/>
    <w:rsid w:val="00261161"/>
    <w:rsid w:val="00261474"/>
    <w:rsid w:val="00261532"/>
    <w:rsid w:val="00261B03"/>
    <w:rsid w:val="00261B5A"/>
    <w:rsid w:val="00261C49"/>
    <w:rsid w:val="00261CB9"/>
    <w:rsid w:val="0026200E"/>
    <w:rsid w:val="002620CA"/>
    <w:rsid w:val="0026223B"/>
    <w:rsid w:val="0026237A"/>
    <w:rsid w:val="002623A2"/>
    <w:rsid w:val="002624AC"/>
    <w:rsid w:val="00262809"/>
    <w:rsid w:val="002629FD"/>
    <w:rsid w:val="00262B40"/>
    <w:rsid w:val="00262C33"/>
    <w:rsid w:val="00262C4E"/>
    <w:rsid w:val="00262D87"/>
    <w:rsid w:val="00262ED3"/>
    <w:rsid w:val="00263252"/>
    <w:rsid w:val="00263570"/>
    <w:rsid w:val="00263713"/>
    <w:rsid w:val="00263929"/>
    <w:rsid w:val="0026396B"/>
    <w:rsid w:val="00263A0C"/>
    <w:rsid w:val="00263A13"/>
    <w:rsid w:val="00263A7D"/>
    <w:rsid w:val="00263A85"/>
    <w:rsid w:val="00263AA5"/>
    <w:rsid w:val="00263BAB"/>
    <w:rsid w:val="00263BE5"/>
    <w:rsid w:val="00263DFF"/>
    <w:rsid w:val="00263F30"/>
    <w:rsid w:val="0026450E"/>
    <w:rsid w:val="00264582"/>
    <w:rsid w:val="0026472D"/>
    <w:rsid w:val="0026498C"/>
    <w:rsid w:val="00264A36"/>
    <w:rsid w:val="00264A5A"/>
    <w:rsid w:val="00264CF0"/>
    <w:rsid w:val="002651E6"/>
    <w:rsid w:val="00265903"/>
    <w:rsid w:val="00265A92"/>
    <w:rsid w:val="00265CDD"/>
    <w:rsid w:val="00265F94"/>
    <w:rsid w:val="002660F6"/>
    <w:rsid w:val="002662BC"/>
    <w:rsid w:val="0026643A"/>
    <w:rsid w:val="002665EE"/>
    <w:rsid w:val="002668DF"/>
    <w:rsid w:val="00266B81"/>
    <w:rsid w:val="00266C3D"/>
    <w:rsid w:val="00266CB0"/>
    <w:rsid w:val="00266CE7"/>
    <w:rsid w:val="00266E38"/>
    <w:rsid w:val="00266E43"/>
    <w:rsid w:val="00266EBD"/>
    <w:rsid w:val="002670F7"/>
    <w:rsid w:val="002670F9"/>
    <w:rsid w:val="0026735A"/>
    <w:rsid w:val="002673AF"/>
    <w:rsid w:val="00267612"/>
    <w:rsid w:val="00267AD5"/>
    <w:rsid w:val="00267E02"/>
    <w:rsid w:val="002705E7"/>
    <w:rsid w:val="00270873"/>
    <w:rsid w:val="00270AFC"/>
    <w:rsid w:val="00270D9B"/>
    <w:rsid w:val="00270DFE"/>
    <w:rsid w:val="00270E04"/>
    <w:rsid w:val="0027149D"/>
    <w:rsid w:val="002714EE"/>
    <w:rsid w:val="0027150A"/>
    <w:rsid w:val="002715E4"/>
    <w:rsid w:val="002715EE"/>
    <w:rsid w:val="0027160C"/>
    <w:rsid w:val="0027176D"/>
    <w:rsid w:val="00271896"/>
    <w:rsid w:val="00271AE4"/>
    <w:rsid w:val="00271BDE"/>
    <w:rsid w:val="00271C59"/>
    <w:rsid w:val="00271C99"/>
    <w:rsid w:val="00272060"/>
    <w:rsid w:val="0027228A"/>
    <w:rsid w:val="002722FC"/>
    <w:rsid w:val="002723FE"/>
    <w:rsid w:val="0027242A"/>
    <w:rsid w:val="0027251A"/>
    <w:rsid w:val="002725ED"/>
    <w:rsid w:val="002726DA"/>
    <w:rsid w:val="00272D0D"/>
    <w:rsid w:val="00272DED"/>
    <w:rsid w:val="00272E49"/>
    <w:rsid w:val="0027301B"/>
    <w:rsid w:val="002730CB"/>
    <w:rsid w:val="0027326F"/>
    <w:rsid w:val="00273372"/>
    <w:rsid w:val="002734D8"/>
    <w:rsid w:val="00273A81"/>
    <w:rsid w:val="00273ACB"/>
    <w:rsid w:val="00273C61"/>
    <w:rsid w:val="00273DB9"/>
    <w:rsid w:val="00273ED3"/>
    <w:rsid w:val="00273F45"/>
    <w:rsid w:val="0027425D"/>
    <w:rsid w:val="002743ED"/>
    <w:rsid w:val="00274836"/>
    <w:rsid w:val="002748C7"/>
    <w:rsid w:val="00274930"/>
    <w:rsid w:val="002749F6"/>
    <w:rsid w:val="00274B0D"/>
    <w:rsid w:val="00274B1C"/>
    <w:rsid w:val="00274BA8"/>
    <w:rsid w:val="00274E49"/>
    <w:rsid w:val="00274F57"/>
    <w:rsid w:val="00274FE0"/>
    <w:rsid w:val="00275042"/>
    <w:rsid w:val="00275570"/>
    <w:rsid w:val="00275A2A"/>
    <w:rsid w:val="00275D9D"/>
    <w:rsid w:val="00275DAE"/>
    <w:rsid w:val="00275E40"/>
    <w:rsid w:val="00275E45"/>
    <w:rsid w:val="00276191"/>
    <w:rsid w:val="00276293"/>
    <w:rsid w:val="002762F5"/>
    <w:rsid w:val="002764EA"/>
    <w:rsid w:val="002769F1"/>
    <w:rsid w:val="00276B8A"/>
    <w:rsid w:val="00276C2C"/>
    <w:rsid w:val="00276C4D"/>
    <w:rsid w:val="00276EA9"/>
    <w:rsid w:val="00276EC2"/>
    <w:rsid w:val="00276F2A"/>
    <w:rsid w:val="00277029"/>
    <w:rsid w:val="00277039"/>
    <w:rsid w:val="002775E2"/>
    <w:rsid w:val="00277700"/>
    <w:rsid w:val="00277936"/>
    <w:rsid w:val="0027793C"/>
    <w:rsid w:val="002779BD"/>
    <w:rsid w:val="00277AD7"/>
    <w:rsid w:val="00277BDD"/>
    <w:rsid w:val="00277C04"/>
    <w:rsid w:val="00277EEB"/>
    <w:rsid w:val="002805FF"/>
    <w:rsid w:val="0028065B"/>
    <w:rsid w:val="00280687"/>
    <w:rsid w:val="002806A9"/>
    <w:rsid w:val="002807FB"/>
    <w:rsid w:val="00280875"/>
    <w:rsid w:val="002808D3"/>
    <w:rsid w:val="00280BF5"/>
    <w:rsid w:val="00280C3E"/>
    <w:rsid w:val="00281615"/>
    <w:rsid w:val="002816CB"/>
    <w:rsid w:val="00281791"/>
    <w:rsid w:val="00281E58"/>
    <w:rsid w:val="00281EA2"/>
    <w:rsid w:val="00281F49"/>
    <w:rsid w:val="00281F67"/>
    <w:rsid w:val="00281FE6"/>
    <w:rsid w:val="00282041"/>
    <w:rsid w:val="00282838"/>
    <w:rsid w:val="00282854"/>
    <w:rsid w:val="00282A20"/>
    <w:rsid w:val="00282E60"/>
    <w:rsid w:val="00283140"/>
    <w:rsid w:val="0028317F"/>
    <w:rsid w:val="0028324B"/>
    <w:rsid w:val="00283310"/>
    <w:rsid w:val="00283368"/>
    <w:rsid w:val="002833C8"/>
    <w:rsid w:val="00283514"/>
    <w:rsid w:val="002835E5"/>
    <w:rsid w:val="002837F2"/>
    <w:rsid w:val="002839B5"/>
    <w:rsid w:val="00283B71"/>
    <w:rsid w:val="00283CF1"/>
    <w:rsid w:val="00283D06"/>
    <w:rsid w:val="00283E74"/>
    <w:rsid w:val="0028420D"/>
    <w:rsid w:val="002842A4"/>
    <w:rsid w:val="002844F5"/>
    <w:rsid w:val="002845CD"/>
    <w:rsid w:val="0028467F"/>
    <w:rsid w:val="00284F16"/>
    <w:rsid w:val="0028526D"/>
    <w:rsid w:val="002854BC"/>
    <w:rsid w:val="00285514"/>
    <w:rsid w:val="0028557F"/>
    <w:rsid w:val="0028558B"/>
    <w:rsid w:val="002855DF"/>
    <w:rsid w:val="00285609"/>
    <w:rsid w:val="00285753"/>
    <w:rsid w:val="0028579C"/>
    <w:rsid w:val="002859DA"/>
    <w:rsid w:val="00285A0B"/>
    <w:rsid w:val="00285BFB"/>
    <w:rsid w:val="00285E16"/>
    <w:rsid w:val="00285E96"/>
    <w:rsid w:val="00286031"/>
    <w:rsid w:val="00286057"/>
    <w:rsid w:val="0028605D"/>
    <w:rsid w:val="00286203"/>
    <w:rsid w:val="00286347"/>
    <w:rsid w:val="0028655D"/>
    <w:rsid w:val="002865C8"/>
    <w:rsid w:val="00286733"/>
    <w:rsid w:val="002868A7"/>
    <w:rsid w:val="00286A7E"/>
    <w:rsid w:val="00286C83"/>
    <w:rsid w:val="00286E7C"/>
    <w:rsid w:val="00287082"/>
    <w:rsid w:val="0028798C"/>
    <w:rsid w:val="00287AA5"/>
    <w:rsid w:val="00287D22"/>
    <w:rsid w:val="00287EC1"/>
    <w:rsid w:val="00287EE3"/>
    <w:rsid w:val="002900F3"/>
    <w:rsid w:val="00290414"/>
    <w:rsid w:val="0029046B"/>
    <w:rsid w:val="0029049B"/>
    <w:rsid w:val="00290564"/>
    <w:rsid w:val="002905BB"/>
    <w:rsid w:val="002907B4"/>
    <w:rsid w:val="00290911"/>
    <w:rsid w:val="0029096C"/>
    <w:rsid w:val="0029099F"/>
    <w:rsid w:val="002909C2"/>
    <w:rsid w:val="00290B85"/>
    <w:rsid w:val="00290D0B"/>
    <w:rsid w:val="00290D79"/>
    <w:rsid w:val="00290DA8"/>
    <w:rsid w:val="002913AE"/>
    <w:rsid w:val="0029165B"/>
    <w:rsid w:val="00291922"/>
    <w:rsid w:val="00291CEE"/>
    <w:rsid w:val="00291D3A"/>
    <w:rsid w:val="00291D58"/>
    <w:rsid w:val="00291E9B"/>
    <w:rsid w:val="0029219A"/>
    <w:rsid w:val="002925E5"/>
    <w:rsid w:val="0029262A"/>
    <w:rsid w:val="002926C0"/>
    <w:rsid w:val="002927FD"/>
    <w:rsid w:val="00292998"/>
    <w:rsid w:val="00292A84"/>
    <w:rsid w:val="00292FD6"/>
    <w:rsid w:val="0029310C"/>
    <w:rsid w:val="002933B3"/>
    <w:rsid w:val="002933D3"/>
    <w:rsid w:val="00293616"/>
    <w:rsid w:val="00293863"/>
    <w:rsid w:val="0029390E"/>
    <w:rsid w:val="00293996"/>
    <w:rsid w:val="00293E3C"/>
    <w:rsid w:val="00293EA8"/>
    <w:rsid w:val="00293F28"/>
    <w:rsid w:val="002945FE"/>
    <w:rsid w:val="00294733"/>
    <w:rsid w:val="00294D77"/>
    <w:rsid w:val="00294DD4"/>
    <w:rsid w:val="00294E2F"/>
    <w:rsid w:val="00294EF1"/>
    <w:rsid w:val="002950D6"/>
    <w:rsid w:val="002952FD"/>
    <w:rsid w:val="0029544F"/>
    <w:rsid w:val="0029551F"/>
    <w:rsid w:val="00295628"/>
    <w:rsid w:val="0029564C"/>
    <w:rsid w:val="0029564D"/>
    <w:rsid w:val="0029570C"/>
    <w:rsid w:val="00295786"/>
    <w:rsid w:val="002958B1"/>
    <w:rsid w:val="00295AF9"/>
    <w:rsid w:val="00295E5D"/>
    <w:rsid w:val="00295F5E"/>
    <w:rsid w:val="00295F60"/>
    <w:rsid w:val="00295F71"/>
    <w:rsid w:val="0029615B"/>
    <w:rsid w:val="002963DF"/>
    <w:rsid w:val="0029649B"/>
    <w:rsid w:val="00296686"/>
    <w:rsid w:val="002967A3"/>
    <w:rsid w:val="00296A8D"/>
    <w:rsid w:val="00296CBC"/>
    <w:rsid w:val="00296F85"/>
    <w:rsid w:val="0029701D"/>
    <w:rsid w:val="002973AB"/>
    <w:rsid w:val="00297433"/>
    <w:rsid w:val="0029754C"/>
    <w:rsid w:val="002977B2"/>
    <w:rsid w:val="0029781B"/>
    <w:rsid w:val="00297F31"/>
    <w:rsid w:val="002A0166"/>
    <w:rsid w:val="002A02C1"/>
    <w:rsid w:val="002A045E"/>
    <w:rsid w:val="002A04C2"/>
    <w:rsid w:val="002A06BD"/>
    <w:rsid w:val="002A0BD7"/>
    <w:rsid w:val="002A0DF1"/>
    <w:rsid w:val="002A0F34"/>
    <w:rsid w:val="002A0F4B"/>
    <w:rsid w:val="002A0FCC"/>
    <w:rsid w:val="002A10C7"/>
    <w:rsid w:val="002A16B0"/>
    <w:rsid w:val="002A17D5"/>
    <w:rsid w:val="002A17E8"/>
    <w:rsid w:val="002A1B1B"/>
    <w:rsid w:val="002A1CF8"/>
    <w:rsid w:val="002A1F31"/>
    <w:rsid w:val="002A202F"/>
    <w:rsid w:val="002A214B"/>
    <w:rsid w:val="002A22C7"/>
    <w:rsid w:val="002A2339"/>
    <w:rsid w:val="002A2535"/>
    <w:rsid w:val="002A2581"/>
    <w:rsid w:val="002A277B"/>
    <w:rsid w:val="002A2B7A"/>
    <w:rsid w:val="002A2FA7"/>
    <w:rsid w:val="002A3342"/>
    <w:rsid w:val="002A3422"/>
    <w:rsid w:val="002A3803"/>
    <w:rsid w:val="002A384A"/>
    <w:rsid w:val="002A3BD8"/>
    <w:rsid w:val="002A3C90"/>
    <w:rsid w:val="002A3D17"/>
    <w:rsid w:val="002A4333"/>
    <w:rsid w:val="002A43BB"/>
    <w:rsid w:val="002A4618"/>
    <w:rsid w:val="002A4FC3"/>
    <w:rsid w:val="002A503D"/>
    <w:rsid w:val="002A50C4"/>
    <w:rsid w:val="002A52C4"/>
    <w:rsid w:val="002A5391"/>
    <w:rsid w:val="002A5554"/>
    <w:rsid w:val="002A55DA"/>
    <w:rsid w:val="002A56E8"/>
    <w:rsid w:val="002A579A"/>
    <w:rsid w:val="002A588C"/>
    <w:rsid w:val="002A5AD8"/>
    <w:rsid w:val="002A5B65"/>
    <w:rsid w:val="002A5C15"/>
    <w:rsid w:val="002A6076"/>
    <w:rsid w:val="002A60E0"/>
    <w:rsid w:val="002A6166"/>
    <w:rsid w:val="002A6554"/>
    <w:rsid w:val="002A66E2"/>
    <w:rsid w:val="002A66E4"/>
    <w:rsid w:val="002A685B"/>
    <w:rsid w:val="002A6994"/>
    <w:rsid w:val="002A6A75"/>
    <w:rsid w:val="002A6DA2"/>
    <w:rsid w:val="002A6F6A"/>
    <w:rsid w:val="002A6FD9"/>
    <w:rsid w:val="002A7097"/>
    <w:rsid w:val="002A73B9"/>
    <w:rsid w:val="002A742E"/>
    <w:rsid w:val="002A74CB"/>
    <w:rsid w:val="002A7776"/>
    <w:rsid w:val="002A7841"/>
    <w:rsid w:val="002A7963"/>
    <w:rsid w:val="002A7AB3"/>
    <w:rsid w:val="002A7F80"/>
    <w:rsid w:val="002B01CE"/>
    <w:rsid w:val="002B06C4"/>
    <w:rsid w:val="002B06E6"/>
    <w:rsid w:val="002B08C4"/>
    <w:rsid w:val="002B0A19"/>
    <w:rsid w:val="002B0A88"/>
    <w:rsid w:val="002B0B42"/>
    <w:rsid w:val="002B0C9D"/>
    <w:rsid w:val="002B0CC1"/>
    <w:rsid w:val="002B0EF9"/>
    <w:rsid w:val="002B0FC1"/>
    <w:rsid w:val="002B1430"/>
    <w:rsid w:val="002B15B6"/>
    <w:rsid w:val="002B176B"/>
    <w:rsid w:val="002B178E"/>
    <w:rsid w:val="002B1C72"/>
    <w:rsid w:val="002B1E2A"/>
    <w:rsid w:val="002B1EC9"/>
    <w:rsid w:val="002B20B3"/>
    <w:rsid w:val="002B2378"/>
    <w:rsid w:val="002B2464"/>
    <w:rsid w:val="002B258B"/>
    <w:rsid w:val="002B25AB"/>
    <w:rsid w:val="002B272D"/>
    <w:rsid w:val="002B27AB"/>
    <w:rsid w:val="002B287E"/>
    <w:rsid w:val="002B2B6F"/>
    <w:rsid w:val="002B2BF7"/>
    <w:rsid w:val="002B2C02"/>
    <w:rsid w:val="002B2ED0"/>
    <w:rsid w:val="002B3009"/>
    <w:rsid w:val="002B30F3"/>
    <w:rsid w:val="002B33B5"/>
    <w:rsid w:val="002B34FD"/>
    <w:rsid w:val="002B3685"/>
    <w:rsid w:val="002B37BA"/>
    <w:rsid w:val="002B3829"/>
    <w:rsid w:val="002B3966"/>
    <w:rsid w:val="002B3BA8"/>
    <w:rsid w:val="002B3CC7"/>
    <w:rsid w:val="002B3D5F"/>
    <w:rsid w:val="002B3DBF"/>
    <w:rsid w:val="002B3F75"/>
    <w:rsid w:val="002B3FF2"/>
    <w:rsid w:val="002B4102"/>
    <w:rsid w:val="002B411A"/>
    <w:rsid w:val="002B43BC"/>
    <w:rsid w:val="002B4646"/>
    <w:rsid w:val="002B490E"/>
    <w:rsid w:val="002B49BD"/>
    <w:rsid w:val="002B4A8C"/>
    <w:rsid w:val="002B4D9E"/>
    <w:rsid w:val="002B4DCD"/>
    <w:rsid w:val="002B50CB"/>
    <w:rsid w:val="002B5102"/>
    <w:rsid w:val="002B52E8"/>
    <w:rsid w:val="002B53A4"/>
    <w:rsid w:val="002B57CD"/>
    <w:rsid w:val="002B5A18"/>
    <w:rsid w:val="002B5E59"/>
    <w:rsid w:val="002B5F96"/>
    <w:rsid w:val="002B5F9F"/>
    <w:rsid w:val="002B5FAC"/>
    <w:rsid w:val="002B607A"/>
    <w:rsid w:val="002B615C"/>
    <w:rsid w:val="002B61B8"/>
    <w:rsid w:val="002B642E"/>
    <w:rsid w:val="002B6620"/>
    <w:rsid w:val="002B679D"/>
    <w:rsid w:val="002B67E0"/>
    <w:rsid w:val="002B6866"/>
    <w:rsid w:val="002B6E1F"/>
    <w:rsid w:val="002B6EA7"/>
    <w:rsid w:val="002B6F1E"/>
    <w:rsid w:val="002B72B7"/>
    <w:rsid w:val="002B764F"/>
    <w:rsid w:val="002B7875"/>
    <w:rsid w:val="002B7A48"/>
    <w:rsid w:val="002B7B8F"/>
    <w:rsid w:val="002B7DA1"/>
    <w:rsid w:val="002C0654"/>
    <w:rsid w:val="002C0667"/>
    <w:rsid w:val="002C0697"/>
    <w:rsid w:val="002C069B"/>
    <w:rsid w:val="002C0720"/>
    <w:rsid w:val="002C0B7B"/>
    <w:rsid w:val="002C0CB1"/>
    <w:rsid w:val="002C0CC8"/>
    <w:rsid w:val="002C0FC0"/>
    <w:rsid w:val="002C11C4"/>
    <w:rsid w:val="002C1541"/>
    <w:rsid w:val="002C15F6"/>
    <w:rsid w:val="002C16DF"/>
    <w:rsid w:val="002C17C8"/>
    <w:rsid w:val="002C1933"/>
    <w:rsid w:val="002C1C61"/>
    <w:rsid w:val="002C227A"/>
    <w:rsid w:val="002C2572"/>
    <w:rsid w:val="002C2BFC"/>
    <w:rsid w:val="002C2DC1"/>
    <w:rsid w:val="002C2FC0"/>
    <w:rsid w:val="002C32DC"/>
    <w:rsid w:val="002C33EC"/>
    <w:rsid w:val="002C33F1"/>
    <w:rsid w:val="002C34EA"/>
    <w:rsid w:val="002C35D7"/>
    <w:rsid w:val="002C366D"/>
    <w:rsid w:val="002C36E8"/>
    <w:rsid w:val="002C37E3"/>
    <w:rsid w:val="002C3D28"/>
    <w:rsid w:val="002C3EF8"/>
    <w:rsid w:val="002C3F5E"/>
    <w:rsid w:val="002C3FA4"/>
    <w:rsid w:val="002C41F2"/>
    <w:rsid w:val="002C4357"/>
    <w:rsid w:val="002C4659"/>
    <w:rsid w:val="002C46B5"/>
    <w:rsid w:val="002C46D4"/>
    <w:rsid w:val="002C475C"/>
    <w:rsid w:val="002C4DE1"/>
    <w:rsid w:val="002C4E3A"/>
    <w:rsid w:val="002C4E96"/>
    <w:rsid w:val="002C5223"/>
    <w:rsid w:val="002C5410"/>
    <w:rsid w:val="002C54F6"/>
    <w:rsid w:val="002C5637"/>
    <w:rsid w:val="002C59C5"/>
    <w:rsid w:val="002C5AE7"/>
    <w:rsid w:val="002C5C09"/>
    <w:rsid w:val="002C5CAC"/>
    <w:rsid w:val="002C6306"/>
    <w:rsid w:val="002C6425"/>
    <w:rsid w:val="002C650E"/>
    <w:rsid w:val="002C6652"/>
    <w:rsid w:val="002C668C"/>
    <w:rsid w:val="002C6755"/>
    <w:rsid w:val="002C6759"/>
    <w:rsid w:val="002C677F"/>
    <w:rsid w:val="002C68D2"/>
    <w:rsid w:val="002C6DB1"/>
    <w:rsid w:val="002C6F26"/>
    <w:rsid w:val="002C7230"/>
    <w:rsid w:val="002C7293"/>
    <w:rsid w:val="002C72EF"/>
    <w:rsid w:val="002C742A"/>
    <w:rsid w:val="002C750C"/>
    <w:rsid w:val="002C7811"/>
    <w:rsid w:val="002C78F8"/>
    <w:rsid w:val="002C7AF8"/>
    <w:rsid w:val="002C7BE2"/>
    <w:rsid w:val="002C7F58"/>
    <w:rsid w:val="002D00FA"/>
    <w:rsid w:val="002D012F"/>
    <w:rsid w:val="002D02C0"/>
    <w:rsid w:val="002D057D"/>
    <w:rsid w:val="002D0595"/>
    <w:rsid w:val="002D078E"/>
    <w:rsid w:val="002D0899"/>
    <w:rsid w:val="002D0B60"/>
    <w:rsid w:val="002D0B65"/>
    <w:rsid w:val="002D0BF3"/>
    <w:rsid w:val="002D0CB2"/>
    <w:rsid w:val="002D0E8C"/>
    <w:rsid w:val="002D0ECD"/>
    <w:rsid w:val="002D1338"/>
    <w:rsid w:val="002D137A"/>
    <w:rsid w:val="002D1791"/>
    <w:rsid w:val="002D18A9"/>
    <w:rsid w:val="002D1E14"/>
    <w:rsid w:val="002D221D"/>
    <w:rsid w:val="002D2363"/>
    <w:rsid w:val="002D27DB"/>
    <w:rsid w:val="002D2A1E"/>
    <w:rsid w:val="002D2F47"/>
    <w:rsid w:val="002D2F73"/>
    <w:rsid w:val="002D2FBC"/>
    <w:rsid w:val="002D35B0"/>
    <w:rsid w:val="002D3697"/>
    <w:rsid w:val="002D3837"/>
    <w:rsid w:val="002D387F"/>
    <w:rsid w:val="002D3F34"/>
    <w:rsid w:val="002D3FEF"/>
    <w:rsid w:val="002D4114"/>
    <w:rsid w:val="002D4412"/>
    <w:rsid w:val="002D4421"/>
    <w:rsid w:val="002D47AF"/>
    <w:rsid w:val="002D4B89"/>
    <w:rsid w:val="002D4CC6"/>
    <w:rsid w:val="002D4CF1"/>
    <w:rsid w:val="002D4D1E"/>
    <w:rsid w:val="002D4E86"/>
    <w:rsid w:val="002D529B"/>
    <w:rsid w:val="002D532B"/>
    <w:rsid w:val="002D5A24"/>
    <w:rsid w:val="002D5A44"/>
    <w:rsid w:val="002D5AA3"/>
    <w:rsid w:val="002D606F"/>
    <w:rsid w:val="002D6248"/>
    <w:rsid w:val="002D65EF"/>
    <w:rsid w:val="002D6760"/>
    <w:rsid w:val="002D6792"/>
    <w:rsid w:val="002D6E19"/>
    <w:rsid w:val="002D6F2E"/>
    <w:rsid w:val="002D6F49"/>
    <w:rsid w:val="002D708B"/>
    <w:rsid w:val="002D73AC"/>
    <w:rsid w:val="002D73C6"/>
    <w:rsid w:val="002D7402"/>
    <w:rsid w:val="002D761B"/>
    <w:rsid w:val="002D7706"/>
    <w:rsid w:val="002D79D5"/>
    <w:rsid w:val="002D7A76"/>
    <w:rsid w:val="002D7C6B"/>
    <w:rsid w:val="002D7E25"/>
    <w:rsid w:val="002E0124"/>
    <w:rsid w:val="002E0139"/>
    <w:rsid w:val="002E0255"/>
    <w:rsid w:val="002E0358"/>
    <w:rsid w:val="002E0707"/>
    <w:rsid w:val="002E0B48"/>
    <w:rsid w:val="002E0CC1"/>
    <w:rsid w:val="002E0CF7"/>
    <w:rsid w:val="002E0EBA"/>
    <w:rsid w:val="002E0F48"/>
    <w:rsid w:val="002E1214"/>
    <w:rsid w:val="002E143F"/>
    <w:rsid w:val="002E171A"/>
    <w:rsid w:val="002E19D8"/>
    <w:rsid w:val="002E1BD6"/>
    <w:rsid w:val="002E1E35"/>
    <w:rsid w:val="002E1FB8"/>
    <w:rsid w:val="002E256B"/>
    <w:rsid w:val="002E2751"/>
    <w:rsid w:val="002E2779"/>
    <w:rsid w:val="002E27A1"/>
    <w:rsid w:val="002E2C8C"/>
    <w:rsid w:val="002E2D42"/>
    <w:rsid w:val="002E3223"/>
    <w:rsid w:val="002E3590"/>
    <w:rsid w:val="002E38E8"/>
    <w:rsid w:val="002E38EA"/>
    <w:rsid w:val="002E3922"/>
    <w:rsid w:val="002E3997"/>
    <w:rsid w:val="002E3B2B"/>
    <w:rsid w:val="002E3BF5"/>
    <w:rsid w:val="002E3CC9"/>
    <w:rsid w:val="002E3D95"/>
    <w:rsid w:val="002E408D"/>
    <w:rsid w:val="002E40DF"/>
    <w:rsid w:val="002E4343"/>
    <w:rsid w:val="002E4376"/>
    <w:rsid w:val="002E4563"/>
    <w:rsid w:val="002E4736"/>
    <w:rsid w:val="002E47E1"/>
    <w:rsid w:val="002E4848"/>
    <w:rsid w:val="002E48A0"/>
    <w:rsid w:val="002E4902"/>
    <w:rsid w:val="002E4976"/>
    <w:rsid w:val="002E4B5B"/>
    <w:rsid w:val="002E4D57"/>
    <w:rsid w:val="002E4F69"/>
    <w:rsid w:val="002E4FC9"/>
    <w:rsid w:val="002E5224"/>
    <w:rsid w:val="002E537B"/>
    <w:rsid w:val="002E5518"/>
    <w:rsid w:val="002E55AA"/>
    <w:rsid w:val="002E57BD"/>
    <w:rsid w:val="002E5801"/>
    <w:rsid w:val="002E5A8E"/>
    <w:rsid w:val="002E5E51"/>
    <w:rsid w:val="002E60C1"/>
    <w:rsid w:val="002E6404"/>
    <w:rsid w:val="002E6A58"/>
    <w:rsid w:val="002E6AFA"/>
    <w:rsid w:val="002E6ED6"/>
    <w:rsid w:val="002E7015"/>
    <w:rsid w:val="002E70B3"/>
    <w:rsid w:val="002E7313"/>
    <w:rsid w:val="002E76D5"/>
    <w:rsid w:val="002E7862"/>
    <w:rsid w:val="002E78DB"/>
    <w:rsid w:val="002E7DDC"/>
    <w:rsid w:val="002E7E6C"/>
    <w:rsid w:val="002F014C"/>
    <w:rsid w:val="002F030F"/>
    <w:rsid w:val="002F034A"/>
    <w:rsid w:val="002F058E"/>
    <w:rsid w:val="002F05C7"/>
    <w:rsid w:val="002F05E8"/>
    <w:rsid w:val="002F075D"/>
    <w:rsid w:val="002F0868"/>
    <w:rsid w:val="002F089B"/>
    <w:rsid w:val="002F0A4F"/>
    <w:rsid w:val="002F0ACA"/>
    <w:rsid w:val="002F0B7D"/>
    <w:rsid w:val="002F0BB3"/>
    <w:rsid w:val="002F0C87"/>
    <w:rsid w:val="002F0EC7"/>
    <w:rsid w:val="002F100F"/>
    <w:rsid w:val="002F1100"/>
    <w:rsid w:val="002F1560"/>
    <w:rsid w:val="002F16A1"/>
    <w:rsid w:val="002F1736"/>
    <w:rsid w:val="002F1993"/>
    <w:rsid w:val="002F1A68"/>
    <w:rsid w:val="002F1BB9"/>
    <w:rsid w:val="002F1D8D"/>
    <w:rsid w:val="002F1FF9"/>
    <w:rsid w:val="002F230D"/>
    <w:rsid w:val="002F257E"/>
    <w:rsid w:val="002F2586"/>
    <w:rsid w:val="002F2679"/>
    <w:rsid w:val="002F297F"/>
    <w:rsid w:val="002F2CDD"/>
    <w:rsid w:val="002F2EE0"/>
    <w:rsid w:val="002F2F71"/>
    <w:rsid w:val="002F3128"/>
    <w:rsid w:val="002F3302"/>
    <w:rsid w:val="002F36B7"/>
    <w:rsid w:val="002F3814"/>
    <w:rsid w:val="002F387A"/>
    <w:rsid w:val="002F38D2"/>
    <w:rsid w:val="002F3A98"/>
    <w:rsid w:val="002F3E06"/>
    <w:rsid w:val="002F3FB6"/>
    <w:rsid w:val="002F4075"/>
    <w:rsid w:val="002F4156"/>
    <w:rsid w:val="002F4325"/>
    <w:rsid w:val="002F43C1"/>
    <w:rsid w:val="002F45A0"/>
    <w:rsid w:val="002F4D32"/>
    <w:rsid w:val="002F4ECA"/>
    <w:rsid w:val="002F4EE6"/>
    <w:rsid w:val="002F4FBF"/>
    <w:rsid w:val="002F5078"/>
    <w:rsid w:val="002F516E"/>
    <w:rsid w:val="002F5290"/>
    <w:rsid w:val="002F54BB"/>
    <w:rsid w:val="002F5575"/>
    <w:rsid w:val="002F566A"/>
    <w:rsid w:val="002F5685"/>
    <w:rsid w:val="002F5687"/>
    <w:rsid w:val="002F57BF"/>
    <w:rsid w:val="002F58F5"/>
    <w:rsid w:val="002F5B91"/>
    <w:rsid w:val="002F5E04"/>
    <w:rsid w:val="002F6293"/>
    <w:rsid w:val="002F63AC"/>
    <w:rsid w:val="002F6415"/>
    <w:rsid w:val="002F67D0"/>
    <w:rsid w:val="002F6972"/>
    <w:rsid w:val="002F6BF6"/>
    <w:rsid w:val="002F6C3B"/>
    <w:rsid w:val="002F6CC6"/>
    <w:rsid w:val="002F6DE8"/>
    <w:rsid w:val="002F6E91"/>
    <w:rsid w:val="002F6EAB"/>
    <w:rsid w:val="002F6F95"/>
    <w:rsid w:val="002F72C4"/>
    <w:rsid w:val="002F7947"/>
    <w:rsid w:val="002F7B0F"/>
    <w:rsid w:val="002F7BB4"/>
    <w:rsid w:val="002F7C54"/>
    <w:rsid w:val="00300045"/>
    <w:rsid w:val="00300058"/>
    <w:rsid w:val="00300177"/>
    <w:rsid w:val="003006E1"/>
    <w:rsid w:val="003007AE"/>
    <w:rsid w:val="00300842"/>
    <w:rsid w:val="00300B24"/>
    <w:rsid w:val="00300BE3"/>
    <w:rsid w:val="00300F14"/>
    <w:rsid w:val="00300F23"/>
    <w:rsid w:val="00300F72"/>
    <w:rsid w:val="00300FBE"/>
    <w:rsid w:val="00301102"/>
    <w:rsid w:val="00301123"/>
    <w:rsid w:val="0030114A"/>
    <w:rsid w:val="003011F8"/>
    <w:rsid w:val="003013DF"/>
    <w:rsid w:val="0030164A"/>
    <w:rsid w:val="00301763"/>
    <w:rsid w:val="00301832"/>
    <w:rsid w:val="003019D5"/>
    <w:rsid w:val="003019F2"/>
    <w:rsid w:val="00301A7B"/>
    <w:rsid w:val="00301B48"/>
    <w:rsid w:val="00301C6C"/>
    <w:rsid w:val="00301DFC"/>
    <w:rsid w:val="00301E3C"/>
    <w:rsid w:val="00301F0E"/>
    <w:rsid w:val="0030200C"/>
    <w:rsid w:val="00302190"/>
    <w:rsid w:val="003021CB"/>
    <w:rsid w:val="0030230F"/>
    <w:rsid w:val="00302399"/>
    <w:rsid w:val="00302748"/>
    <w:rsid w:val="00302765"/>
    <w:rsid w:val="003027EC"/>
    <w:rsid w:val="003028F5"/>
    <w:rsid w:val="0030297F"/>
    <w:rsid w:val="00302B4F"/>
    <w:rsid w:val="00302E5C"/>
    <w:rsid w:val="00302EBE"/>
    <w:rsid w:val="00302FD8"/>
    <w:rsid w:val="003030B0"/>
    <w:rsid w:val="00303551"/>
    <w:rsid w:val="003035E5"/>
    <w:rsid w:val="00303733"/>
    <w:rsid w:val="0030378F"/>
    <w:rsid w:val="003037A8"/>
    <w:rsid w:val="003037F2"/>
    <w:rsid w:val="00303923"/>
    <w:rsid w:val="00303C9D"/>
    <w:rsid w:val="00303CD4"/>
    <w:rsid w:val="00303EC4"/>
    <w:rsid w:val="003040F2"/>
    <w:rsid w:val="003041CA"/>
    <w:rsid w:val="00304258"/>
    <w:rsid w:val="00304321"/>
    <w:rsid w:val="0030450E"/>
    <w:rsid w:val="00304544"/>
    <w:rsid w:val="00304930"/>
    <w:rsid w:val="00304B34"/>
    <w:rsid w:val="00304BC2"/>
    <w:rsid w:val="00304CB6"/>
    <w:rsid w:val="00304D6E"/>
    <w:rsid w:val="00304DED"/>
    <w:rsid w:val="00304F01"/>
    <w:rsid w:val="00304F75"/>
    <w:rsid w:val="00304F78"/>
    <w:rsid w:val="00305083"/>
    <w:rsid w:val="003050E7"/>
    <w:rsid w:val="0030528A"/>
    <w:rsid w:val="00305404"/>
    <w:rsid w:val="003054CD"/>
    <w:rsid w:val="00305719"/>
    <w:rsid w:val="0030584B"/>
    <w:rsid w:val="00305857"/>
    <w:rsid w:val="0030586D"/>
    <w:rsid w:val="0030594F"/>
    <w:rsid w:val="003059FF"/>
    <w:rsid w:val="00305A66"/>
    <w:rsid w:val="00305CE4"/>
    <w:rsid w:val="00305D71"/>
    <w:rsid w:val="00305D97"/>
    <w:rsid w:val="00305DD5"/>
    <w:rsid w:val="00306577"/>
    <w:rsid w:val="003067DC"/>
    <w:rsid w:val="00306809"/>
    <w:rsid w:val="003069D8"/>
    <w:rsid w:val="00306BBE"/>
    <w:rsid w:val="00306FA8"/>
    <w:rsid w:val="00307695"/>
    <w:rsid w:val="00307860"/>
    <w:rsid w:val="00307912"/>
    <w:rsid w:val="00307B31"/>
    <w:rsid w:val="00307B33"/>
    <w:rsid w:val="00307CEC"/>
    <w:rsid w:val="00307EC0"/>
    <w:rsid w:val="003101BB"/>
    <w:rsid w:val="003102B6"/>
    <w:rsid w:val="00310543"/>
    <w:rsid w:val="003107A9"/>
    <w:rsid w:val="00310A38"/>
    <w:rsid w:val="0031149C"/>
    <w:rsid w:val="00311668"/>
    <w:rsid w:val="0031175C"/>
    <w:rsid w:val="00311767"/>
    <w:rsid w:val="003118B7"/>
    <w:rsid w:val="00311D17"/>
    <w:rsid w:val="00311EDA"/>
    <w:rsid w:val="00311F76"/>
    <w:rsid w:val="0031221C"/>
    <w:rsid w:val="003122AA"/>
    <w:rsid w:val="00312393"/>
    <w:rsid w:val="003124BB"/>
    <w:rsid w:val="0031258A"/>
    <w:rsid w:val="00312A7E"/>
    <w:rsid w:val="00312BBD"/>
    <w:rsid w:val="00312D1A"/>
    <w:rsid w:val="00312D6B"/>
    <w:rsid w:val="00312DD3"/>
    <w:rsid w:val="00312FD5"/>
    <w:rsid w:val="003130A0"/>
    <w:rsid w:val="00313313"/>
    <w:rsid w:val="00313593"/>
    <w:rsid w:val="0031377C"/>
    <w:rsid w:val="003137E2"/>
    <w:rsid w:val="003139E1"/>
    <w:rsid w:val="00313DA2"/>
    <w:rsid w:val="003144E5"/>
    <w:rsid w:val="00314644"/>
    <w:rsid w:val="0031465C"/>
    <w:rsid w:val="003149C3"/>
    <w:rsid w:val="00314A48"/>
    <w:rsid w:val="00314B04"/>
    <w:rsid w:val="00314CB3"/>
    <w:rsid w:val="00314CFD"/>
    <w:rsid w:val="00314EDF"/>
    <w:rsid w:val="00315149"/>
    <w:rsid w:val="003151CA"/>
    <w:rsid w:val="003151D0"/>
    <w:rsid w:val="003153C3"/>
    <w:rsid w:val="0031546B"/>
    <w:rsid w:val="0031549A"/>
    <w:rsid w:val="003155D3"/>
    <w:rsid w:val="00315875"/>
    <w:rsid w:val="00315C2C"/>
    <w:rsid w:val="00315FCC"/>
    <w:rsid w:val="0031600C"/>
    <w:rsid w:val="0031605A"/>
    <w:rsid w:val="003161D0"/>
    <w:rsid w:val="0031629A"/>
    <w:rsid w:val="003163A9"/>
    <w:rsid w:val="00316582"/>
    <w:rsid w:val="0031662A"/>
    <w:rsid w:val="0031676C"/>
    <w:rsid w:val="003168B4"/>
    <w:rsid w:val="00316A35"/>
    <w:rsid w:val="00316B24"/>
    <w:rsid w:val="00316BC4"/>
    <w:rsid w:val="00316E80"/>
    <w:rsid w:val="003171D3"/>
    <w:rsid w:val="003171F6"/>
    <w:rsid w:val="003172A8"/>
    <w:rsid w:val="0031737A"/>
    <w:rsid w:val="0031744B"/>
    <w:rsid w:val="00317454"/>
    <w:rsid w:val="003174A1"/>
    <w:rsid w:val="003174FA"/>
    <w:rsid w:val="003175E2"/>
    <w:rsid w:val="00317637"/>
    <w:rsid w:val="003179BF"/>
    <w:rsid w:val="00317B4F"/>
    <w:rsid w:val="00317EEF"/>
    <w:rsid w:val="00317F40"/>
    <w:rsid w:val="003204BF"/>
    <w:rsid w:val="003206C0"/>
    <w:rsid w:val="00320722"/>
    <w:rsid w:val="00320832"/>
    <w:rsid w:val="00320944"/>
    <w:rsid w:val="00320C74"/>
    <w:rsid w:val="003210AF"/>
    <w:rsid w:val="00321264"/>
    <w:rsid w:val="003212E7"/>
    <w:rsid w:val="0032145B"/>
    <w:rsid w:val="003214B7"/>
    <w:rsid w:val="0032155D"/>
    <w:rsid w:val="003215F3"/>
    <w:rsid w:val="00321954"/>
    <w:rsid w:val="00321E8D"/>
    <w:rsid w:val="00321F49"/>
    <w:rsid w:val="00322041"/>
    <w:rsid w:val="00322058"/>
    <w:rsid w:val="00322350"/>
    <w:rsid w:val="0032236E"/>
    <w:rsid w:val="003227D7"/>
    <w:rsid w:val="00322ACA"/>
    <w:rsid w:val="00322C7D"/>
    <w:rsid w:val="00322DE0"/>
    <w:rsid w:val="00322E37"/>
    <w:rsid w:val="00322E6D"/>
    <w:rsid w:val="00322F70"/>
    <w:rsid w:val="00322FE1"/>
    <w:rsid w:val="0032335B"/>
    <w:rsid w:val="0032344D"/>
    <w:rsid w:val="0032357A"/>
    <w:rsid w:val="00323612"/>
    <w:rsid w:val="0032369C"/>
    <w:rsid w:val="003236E0"/>
    <w:rsid w:val="003236F2"/>
    <w:rsid w:val="0032371A"/>
    <w:rsid w:val="0032393B"/>
    <w:rsid w:val="00323AA9"/>
    <w:rsid w:val="00323AC7"/>
    <w:rsid w:val="00323B17"/>
    <w:rsid w:val="00323D2A"/>
    <w:rsid w:val="00323F21"/>
    <w:rsid w:val="00324516"/>
    <w:rsid w:val="00324682"/>
    <w:rsid w:val="003246FB"/>
    <w:rsid w:val="003247B8"/>
    <w:rsid w:val="003247CB"/>
    <w:rsid w:val="003248F4"/>
    <w:rsid w:val="00324B57"/>
    <w:rsid w:val="00324B60"/>
    <w:rsid w:val="00324B6F"/>
    <w:rsid w:val="00324BBE"/>
    <w:rsid w:val="00324C46"/>
    <w:rsid w:val="00324C96"/>
    <w:rsid w:val="00324D86"/>
    <w:rsid w:val="003250EB"/>
    <w:rsid w:val="003256EF"/>
    <w:rsid w:val="003259EA"/>
    <w:rsid w:val="00325B30"/>
    <w:rsid w:val="00325C26"/>
    <w:rsid w:val="00325F96"/>
    <w:rsid w:val="0032607E"/>
    <w:rsid w:val="0032613D"/>
    <w:rsid w:val="00326963"/>
    <w:rsid w:val="00326EB6"/>
    <w:rsid w:val="00326FCE"/>
    <w:rsid w:val="00327146"/>
    <w:rsid w:val="003271A7"/>
    <w:rsid w:val="00327244"/>
    <w:rsid w:val="0032730E"/>
    <w:rsid w:val="003273E5"/>
    <w:rsid w:val="0032749D"/>
    <w:rsid w:val="00327802"/>
    <w:rsid w:val="0032789E"/>
    <w:rsid w:val="00327A3B"/>
    <w:rsid w:val="00327A96"/>
    <w:rsid w:val="00327AD3"/>
    <w:rsid w:val="00327C3F"/>
    <w:rsid w:val="00327C67"/>
    <w:rsid w:val="00327DBE"/>
    <w:rsid w:val="00330021"/>
    <w:rsid w:val="00330218"/>
    <w:rsid w:val="00330266"/>
    <w:rsid w:val="00330300"/>
    <w:rsid w:val="00330305"/>
    <w:rsid w:val="0033041E"/>
    <w:rsid w:val="00330598"/>
    <w:rsid w:val="003308F2"/>
    <w:rsid w:val="00330E83"/>
    <w:rsid w:val="00330E90"/>
    <w:rsid w:val="00330F22"/>
    <w:rsid w:val="00330F28"/>
    <w:rsid w:val="00330F38"/>
    <w:rsid w:val="0033135D"/>
    <w:rsid w:val="00331767"/>
    <w:rsid w:val="003318D5"/>
    <w:rsid w:val="00331EF4"/>
    <w:rsid w:val="003321C0"/>
    <w:rsid w:val="003321DA"/>
    <w:rsid w:val="0033222C"/>
    <w:rsid w:val="00332647"/>
    <w:rsid w:val="00332665"/>
    <w:rsid w:val="0033271E"/>
    <w:rsid w:val="0033277D"/>
    <w:rsid w:val="00332781"/>
    <w:rsid w:val="00332BBB"/>
    <w:rsid w:val="00332BF5"/>
    <w:rsid w:val="00333131"/>
    <w:rsid w:val="00333145"/>
    <w:rsid w:val="0033337F"/>
    <w:rsid w:val="0033392C"/>
    <w:rsid w:val="00333BDA"/>
    <w:rsid w:val="00333C8E"/>
    <w:rsid w:val="00333F9B"/>
    <w:rsid w:val="003341D5"/>
    <w:rsid w:val="00334463"/>
    <w:rsid w:val="003344E2"/>
    <w:rsid w:val="00334532"/>
    <w:rsid w:val="00334558"/>
    <w:rsid w:val="003346C5"/>
    <w:rsid w:val="003348F4"/>
    <w:rsid w:val="00334A4A"/>
    <w:rsid w:val="00334D70"/>
    <w:rsid w:val="00334D81"/>
    <w:rsid w:val="003350C9"/>
    <w:rsid w:val="00335114"/>
    <w:rsid w:val="00335300"/>
    <w:rsid w:val="003353E7"/>
    <w:rsid w:val="003355C3"/>
    <w:rsid w:val="00335603"/>
    <w:rsid w:val="00335DBA"/>
    <w:rsid w:val="00335E48"/>
    <w:rsid w:val="00336038"/>
    <w:rsid w:val="0033625F"/>
    <w:rsid w:val="003365C6"/>
    <w:rsid w:val="003365EA"/>
    <w:rsid w:val="0033677F"/>
    <w:rsid w:val="00336934"/>
    <w:rsid w:val="00336974"/>
    <w:rsid w:val="00336AFC"/>
    <w:rsid w:val="00336D44"/>
    <w:rsid w:val="00336E6A"/>
    <w:rsid w:val="00336E92"/>
    <w:rsid w:val="0033706B"/>
    <w:rsid w:val="0033755E"/>
    <w:rsid w:val="0033791C"/>
    <w:rsid w:val="00337A98"/>
    <w:rsid w:val="00337F25"/>
    <w:rsid w:val="003402F1"/>
    <w:rsid w:val="003402FF"/>
    <w:rsid w:val="003403E6"/>
    <w:rsid w:val="003405A2"/>
    <w:rsid w:val="003405E1"/>
    <w:rsid w:val="0034088E"/>
    <w:rsid w:val="00340990"/>
    <w:rsid w:val="00340B17"/>
    <w:rsid w:val="00340C76"/>
    <w:rsid w:val="00340D1F"/>
    <w:rsid w:val="00340FCA"/>
    <w:rsid w:val="003412A4"/>
    <w:rsid w:val="00341771"/>
    <w:rsid w:val="003417CF"/>
    <w:rsid w:val="00341B81"/>
    <w:rsid w:val="00341CD2"/>
    <w:rsid w:val="00341E8C"/>
    <w:rsid w:val="00341EC8"/>
    <w:rsid w:val="003421A2"/>
    <w:rsid w:val="003421CE"/>
    <w:rsid w:val="003424DF"/>
    <w:rsid w:val="00342588"/>
    <w:rsid w:val="003425FE"/>
    <w:rsid w:val="003428BC"/>
    <w:rsid w:val="0034297F"/>
    <w:rsid w:val="00342C94"/>
    <w:rsid w:val="00342EB3"/>
    <w:rsid w:val="00343227"/>
    <w:rsid w:val="0034330C"/>
    <w:rsid w:val="003433C6"/>
    <w:rsid w:val="0034347B"/>
    <w:rsid w:val="0034359D"/>
    <w:rsid w:val="003436DD"/>
    <w:rsid w:val="0034398C"/>
    <w:rsid w:val="00343AA7"/>
    <w:rsid w:val="00343E41"/>
    <w:rsid w:val="003441B2"/>
    <w:rsid w:val="003444D5"/>
    <w:rsid w:val="003446A0"/>
    <w:rsid w:val="00344C3D"/>
    <w:rsid w:val="00344C5D"/>
    <w:rsid w:val="00344E59"/>
    <w:rsid w:val="00344E8D"/>
    <w:rsid w:val="00344FBD"/>
    <w:rsid w:val="00345085"/>
    <w:rsid w:val="003454BB"/>
    <w:rsid w:val="003459BF"/>
    <w:rsid w:val="00345DBC"/>
    <w:rsid w:val="00345E05"/>
    <w:rsid w:val="00345ECF"/>
    <w:rsid w:val="0034615D"/>
    <w:rsid w:val="0034616E"/>
    <w:rsid w:val="00346190"/>
    <w:rsid w:val="0034668E"/>
    <w:rsid w:val="00346706"/>
    <w:rsid w:val="0034670D"/>
    <w:rsid w:val="003468B6"/>
    <w:rsid w:val="00346BFA"/>
    <w:rsid w:val="00347020"/>
    <w:rsid w:val="0034702E"/>
    <w:rsid w:val="00347105"/>
    <w:rsid w:val="0034713E"/>
    <w:rsid w:val="003471EB"/>
    <w:rsid w:val="00347233"/>
    <w:rsid w:val="0034735A"/>
    <w:rsid w:val="00347401"/>
    <w:rsid w:val="003476DF"/>
    <w:rsid w:val="003477AF"/>
    <w:rsid w:val="003478F6"/>
    <w:rsid w:val="00347907"/>
    <w:rsid w:val="003479C8"/>
    <w:rsid w:val="00347A15"/>
    <w:rsid w:val="00347BBC"/>
    <w:rsid w:val="00347BE5"/>
    <w:rsid w:val="00347CC3"/>
    <w:rsid w:val="00347F01"/>
    <w:rsid w:val="0035032C"/>
    <w:rsid w:val="0035051B"/>
    <w:rsid w:val="0035067B"/>
    <w:rsid w:val="003508F2"/>
    <w:rsid w:val="00350F59"/>
    <w:rsid w:val="0035129D"/>
    <w:rsid w:val="003512DD"/>
    <w:rsid w:val="00351307"/>
    <w:rsid w:val="0035144B"/>
    <w:rsid w:val="0035148B"/>
    <w:rsid w:val="003515B6"/>
    <w:rsid w:val="003519F2"/>
    <w:rsid w:val="00351AB6"/>
    <w:rsid w:val="00351B45"/>
    <w:rsid w:val="00351C98"/>
    <w:rsid w:val="00351FEC"/>
    <w:rsid w:val="00352287"/>
    <w:rsid w:val="00352393"/>
    <w:rsid w:val="00352493"/>
    <w:rsid w:val="00352539"/>
    <w:rsid w:val="0035273E"/>
    <w:rsid w:val="00352900"/>
    <w:rsid w:val="00352994"/>
    <w:rsid w:val="00352D59"/>
    <w:rsid w:val="00352ECE"/>
    <w:rsid w:val="00353455"/>
    <w:rsid w:val="00353625"/>
    <w:rsid w:val="00353657"/>
    <w:rsid w:val="003537B8"/>
    <w:rsid w:val="00353906"/>
    <w:rsid w:val="003539D6"/>
    <w:rsid w:val="00353CBD"/>
    <w:rsid w:val="003544F3"/>
    <w:rsid w:val="00354536"/>
    <w:rsid w:val="0035476E"/>
    <w:rsid w:val="00354839"/>
    <w:rsid w:val="0035497B"/>
    <w:rsid w:val="003549F9"/>
    <w:rsid w:val="00354ABF"/>
    <w:rsid w:val="00354B4F"/>
    <w:rsid w:val="00354F32"/>
    <w:rsid w:val="003551A6"/>
    <w:rsid w:val="00355582"/>
    <w:rsid w:val="003555B3"/>
    <w:rsid w:val="003555F9"/>
    <w:rsid w:val="0035565A"/>
    <w:rsid w:val="00355722"/>
    <w:rsid w:val="00355727"/>
    <w:rsid w:val="003558E3"/>
    <w:rsid w:val="00355A37"/>
    <w:rsid w:val="00355C47"/>
    <w:rsid w:val="00355FA3"/>
    <w:rsid w:val="003563CF"/>
    <w:rsid w:val="003563E1"/>
    <w:rsid w:val="00356461"/>
    <w:rsid w:val="003567B4"/>
    <w:rsid w:val="00356A5A"/>
    <w:rsid w:val="00356D9A"/>
    <w:rsid w:val="00356EA2"/>
    <w:rsid w:val="00356FFB"/>
    <w:rsid w:val="003577AB"/>
    <w:rsid w:val="0035782E"/>
    <w:rsid w:val="00357C74"/>
    <w:rsid w:val="00357D2F"/>
    <w:rsid w:val="00357D4B"/>
    <w:rsid w:val="00360138"/>
    <w:rsid w:val="0036023A"/>
    <w:rsid w:val="00360728"/>
    <w:rsid w:val="00360A0C"/>
    <w:rsid w:val="00360ADD"/>
    <w:rsid w:val="00360B13"/>
    <w:rsid w:val="00360BA5"/>
    <w:rsid w:val="00360C65"/>
    <w:rsid w:val="00360E84"/>
    <w:rsid w:val="00360F12"/>
    <w:rsid w:val="00360F75"/>
    <w:rsid w:val="0036104C"/>
    <w:rsid w:val="00361213"/>
    <w:rsid w:val="003614C3"/>
    <w:rsid w:val="003614DB"/>
    <w:rsid w:val="003617F5"/>
    <w:rsid w:val="00361848"/>
    <w:rsid w:val="0036187E"/>
    <w:rsid w:val="00361A02"/>
    <w:rsid w:val="00361BE2"/>
    <w:rsid w:val="00361C07"/>
    <w:rsid w:val="00361CDE"/>
    <w:rsid w:val="00361E91"/>
    <w:rsid w:val="00361FE7"/>
    <w:rsid w:val="00362013"/>
    <w:rsid w:val="0036224D"/>
    <w:rsid w:val="0036257A"/>
    <w:rsid w:val="0036277A"/>
    <w:rsid w:val="003628F9"/>
    <w:rsid w:val="00362A10"/>
    <w:rsid w:val="00362AD5"/>
    <w:rsid w:val="00362CF0"/>
    <w:rsid w:val="00362E96"/>
    <w:rsid w:val="00363238"/>
    <w:rsid w:val="003633BA"/>
    <w:rsid w:val="00363989"/>
    <w:rsid w:val="00363F8E"/>
    <w:rsid w:val="0036404E"/>
    <w:rsid w:val="00364228"/>
    <w:rsid w:val="00364344"/>
    <w:rsid w:val="00364470"/>
    <w:rsid w:val="00364548"/>
    <w:rsid w:val="003645EF"/>
    <w:rsid w:val="003647D8"/>
    <w:rsid w:val="003648DB"/>
    <w:rsid w:val="003649C7"/>
    <w:rsid w:val="00364CC4"/>
    <w:rsid w:val="00365899"/>
    <w:rsid w:val="00365938"/>
    <w:rsid w:val="00365BB7"/>
    <w:rsid w:val="00365D44"/>
    <w:rsid w:val="00365E3D"/>
    <w:rsid w:val="00365EFE"/>
    <w:rsid w:val="00366020"/>
    <w:rsid w:val="00366217"/>
    <w:rsid w:val="00366618"/>
    <w:rsid w:val="003667F0"/>
    <w:rsid w:val="003669EE"/>
    <w:rsid w:val="00366A49"/>
    <w:rsid w:val="00366F19"/>
    <w:rsid w:val="00367039"/>
    <w:rsid w:val="003674B4"/>
    <w:rsid w:val="00367566"/>
    <w:rsid w:val="003675C7"/>
    <w:rsid w:val="003676AF"/>
    <w:rsid w:val="003676DD"/>
    <w:rsid w:val="003678ED"/>
    <w:rsid w:val="003678F3"/>
    <w:rsid w:val="00367B5B"/>
    <w:rsid w:val="00367C4F"/>
    <w:rsid w:val="00367C8F"/>
    <w:rsid w:val="00367CBE"/>
    <w:rsid w:val="00367D06"/>
    <w:rsid w:val="00370078"/>
    <w:rsid w:val="00370805"/>
    <w:rsid w:val="003709B0"/>
    <w:rsid w:val="00370B5E"/>
    <w:rsid w:val="00370B93"/>
    <w:rsid w:val="00370C6C"/>
    <w:rsid w:val="00370C93"/>
    <w:rsid w:val="0037116D"/>
    <w:rsid w:val="00371448"/>
    <w:rsid w:val="00371454"/>
    <w:rsid w:val="00371480"/>
    <w:rsid w:val="0037158D"/>
    <w:rsid w:val="003715B6"/>
    <w:rsid w:val="00371931"/>
    <w:rsid w:val="00371A9D"/>
    <w:rsid w:val="00371BED"/>
    <w:rsid w:val="00371C35"/>
    <w:rsid w:val="00371D12"/>
    <w:rsid w:val="00371D9F"/>
    <w:rsid w:val="00371E0A"/>
    <w:rsid w:val="00371EAC"/>
    <w:rsid w:val="00372499"/>
    <w:rsid w:val="0037290A"/>
    <w:rsid w:val="00372ABF"/>
    <w:rsid w:val="00372D00"/>
    <w:rsid w:val="00372D57"/>
    <w:rsid w:val="00372E1C"/>
    <w:rsid w:val="00372F8A"/>
    <w:rsid w:val="00372FF9"/>
    <w:rsid w:val="00373644"/>
    <w:rsid w:val="00373754"/>
    <w:rsid w:val="0037387B"/>
    <w:rsid w:val="003738A0"/>
    <w:rsid w:val="003738C5"/>
    <w:rsid w:val="00373B09"/>
    <w:rsid w:val="00373B7F"/>
    <w:rsid w:val="00373E34"/>
    <w:rsid w:val="00374107"/>
    <w:rsid w:val="00374349"/>
    <w:rsid w:val="003744AF"/>
    <w:rsid w:val="00374A72"/>
    <w:rsid w:val="00374EF7"/>
    <w:rsid w:val="00374F29"/>
    <w:rsid w:val="00375171"/>
    <w:rsid w:val="003753DB"/>
    <w:rsid w:val="0037582D"/>
    <w:rsid w:val="00375BBB"/>
    <w:rsid w:val="00375DA2"/>
    <w:rsid w:val="003760EB"/>
    <w:rsid w:val="00376103"/>
    <w:rsid w:val="003761F2"/>
    <w:rsid w:val="003763BA"/>
    <w:rsid w:val="003766B4"/>
    <w:rsid w:val="00376776"/>
    <w:rsid w:val="0037678B"/>
    <w:rsid w:val="003768F4"/>
    <w:rsid w:val="00376914"/>
    <w:rsid w:val="00376C3B"/>
    <w:rsid w:val="00376E2D"/>
    <w:rsid w:val="00376EDD"/>
    <w:rsid w:val="00377087"/>
    <w:rsid w:val="00377088"/>
    <w:rsid w:val="003773A4"/>
    <w:rsid w:val="00377489"/>
    <w:rsid w:val="0037777E"/>
    <w:rsid w:val="00377891"/>
    <w:rsid w:val="00377AEA"/>
    <w:rsid w:val="00377D69"/>
    <w:rsid w:val="003803C7"/>
    <w:rsid w:val="00380408"/>
    <w:rsid w:val="00380715"/>
    <w:rsid w:val="003809A0"/>
    <w:rsid w:val="003809CA"/>
    <w:rsid w:val="00380CCF"/>
    <w:rsid w:val="00380D31"/>
    <w:rsid w:val="00380D94"/>
    <w:rsid w:val="003811EF"/>
    <w:rsid w:val="00381227"/>
    <w:rsid w:val="003812E6"/>
    <w:rsid w:val="00381453"/>
    <w:rsid w:val="00381763"/>
    <w:rsid w:val="00381940"/>
    <w:rsid w:val="00381D49"/>
    <w:rsid w:val="00381E57"/>
    <w:rsid w:val="00381EDF"/>
    <w:rsid w:val="00381F19"/>
    <w:rsid w:val="00381F3C"/>
    <w:rsid w:val="0038236F"/>
    <w:rsid w:val="003823F9"/>
    <w:rsid w:val="00382568"/>
    <w:rsid w:val="003825C1"/>
    <w:rsid w:val="003826F7"/>
    <w:rsid w:val="00382814"/>
    <w:rsid w:val="0038296F"/>
    <w:rsid w:val="003829F5"/>
    <w:rsid w:val="003830E0"/>
    <w:rsid w:val="0038323C"/>
    <w:rsid w:val="003832B3"/>
    <w:rsid w:val="003832BF"/>
    <w:rsid w:val="003832C0"/>
    <w:rsid w:val="003836B1"/>
    <w:rsid w:val="00383981"/>
    <w:rsid w:val="003839DF"/>
    <w:rsid w:val="00383B37"/>
    <w:rsid w:val="00383D17"/>
    <w:rsid w:val="00383D51"/>
    <w:rsid w:val="00383D81"/>
    <w:rsid w:val="003841D4"/>
    <w:rsid w:val="00384397"/>
    <w:rsid w:val="003846CE"/>
    <w:rsid w:val="00384DBD"/>
    <w:rsid w:val="00384E7F"/>
    <w:rsid w:val="0038507F"/>
    <w:rsid w:val="003856B6"/>
    <w:rsid w:val="00385713"/>
    <w:rsid w:val="00385819"/>
    <w:rsid w:val="003858B1"/>
    <w:rsid w:val="003859D4"/>
    <w:rsid w:val="00385C46"/>
    <w:rsid w:val="00385ED5"/>
    <w:rsid w:val="00386482"/>
    <w:rsid w:val="00386540"/>
    <w:rsid w:val="00386A52"/>
    <w:rsid w:val="00386BA9"/>
    <w:rsid w:val="00386BB3"/>
    <w:rsid w:val="00386F60"/>
    <w:rsid w:val="00387032"/>
    <w:rsid w:val="003870B6"/>
    <w:rsid w:val="00387191"/>
    <w:rsid w:val="00387225"/>
    <w:rsid w:val="003873A1"/>
    <w:rsid w:val="003873BE"/>
    <w:rsid w:val="00387462"/>
    <w:rsid w:val="00387547"/>
    <w:rsid w:val="00387698"/>
    <w:rsid w:val="0038771A"/>
    <w:rsid w:val="003877A5"/>
    <w:rsid w:val="003877CE"/>
    <w:rsid w:val="003877FD"/>
    <w:rsid w:val="0038793B"/>
    <w:rsid w:val="00387996"/>
    <w:rsid w:val="00387AEF"/>
    <w:rsid w:val="00387B48"/>
    <w:rsid w:val="00387D0B"/>
    <w:rsid w:val="00387E5C"/>
    <w:rsid w:val="00387E8D"/>
    <w:rsid w:val="00387F8B"/>
    <w:rsid w:val="003905A8"/>
    <w:rsid w:val="003908AA"/>
    <w:rsid w:val="003908F2"/>
    <w:rsid w:val="0039093B"/>
    <w:rsid w:val="00390DC2"/>
    <w:rsid w:val="00390E3A"/>
    <w:rsid w:val="00390FCD"/>
    <w:rsid w:val="0039100E"/>
    <w:rsid w:val="003912F8"/>
    <w:rsid w:val="00391397"/>
    <w:rsid w:val="00391629"/>
    <w:rsid w:val="00391A05"/>
    <w:rsid w:val="003922F8"/>
    <w:rsid w:val="003925D4"/>
    <w:rsid w:val="00392833"/>
    <w:rsid w:val="00392861"/>
    <w:rsid w:val="00392E67"/>
    <w:rsid w:val="00392EA0"/>
    <w:rsid w:val="00392EDF"/>
    <w:rsid w:val="00392F2B"/>
    <w:rsid w:val="003930F2"/>
    <w:rsid w:val="00393213"/>
    <w:rsid w:val="0039368C"/>
    <w:rsid w:val="003938A9"/>
    <w:rsid w:val="00393999"/>
    <w:rsid w:val="00393A4C"/>
    <w:rsid w:val="00393A60"/>
    <w:rsid w:val="00393AED"/>
    <w:rsid w:val="00393BE0"/>
    <w:rsid w:val="00393BEF"/>
    <w:rsid w:val="00393C84"/>
    <w:rsid w:val="00393F1C"/>
    <w:rsid w:val="00393F59"/>
    <w:rsid w:val="00393F6C"/>
    <w:rsid w:val="00394046"/>
    <w:rsid w:val="00394089"/>
    <w:rsid w:val="003940A7"/>
    <w:rsid w:val="003940F9"/>
    <w:rsid w:val="003942A5"/>
    <w:rsid w:val="003943DF"/>
    <w:rsid w:val="003947AF"/>
    <w:rsid w:val="003947CF"/>
    <w:rsid w:val="00394858"/>
    <w:rsid w:val="00394ADF"/>
    <w:rsid w:val="00394B21"/>
    <w:rsid w:val="00394C83"/>
    <w:rsid w:val="00394DC6"/>
    <w:rsid w:val="00395134"/>
    <w:rsid w:val="00395364"/>
    <w:rsid w:val="00395403"/>
    <w:rsid w:val="0039579F"/>
    <w:rsid w:val="00395813"/>
    <w:rsid w:val="003959AB"/>
    <w:rsid w:val="003959BA"/>
    <w:rsid w:val="00395CB3"/>
    <w:rsid w:val="003960A9"/>
    <w:rsid w:val="003964AC"/>
    <w:rsid w:val="0039655C"/>
    <w:rsid w:val="0039693C"/>
    <w:rsid w:val="00396DCA"/>
    <w:rsid w:val="0039703B"/>
    <w:rsid w:val="003970A2"/>
    <w:rsid w:val="00397129"/>
    <w:rsid w:val="00397175"/>
    <w:rsid w:val="00397234"/>
    <w:rsid w:val="0039753B"/>
    <w:rsid w:val="003976BF"/>
    <w:rsid w:val="003976CA"/>
    <w:rsid w:val="0039775F"/>
    <w:rsid w:val="003978D3"/>
    <w:rsid w:val="00397974"/>
    <w:rsid w:val="00397B8A"/>
    <w:rsid w:val="00397EB5"/>
    <w:rsid w:val="00397F0B"/>
    <w:rsid w:val="003A0024"/>
    <w:rsid w:val="003A0150"/>
    <w:rsid w:val="003A0326"/>
    <w:rsid w:val="003A0480"/>
    <w:rsid w:val="003A04FA"/>
    <w:rsid w:val="003A077D"/>
    <w:rsid w:val="003A086E"/>
    <w:rsid w:val="003A0884"/>
    <w:rsid w:val="003A0A10"/>
    <w:rsid w:val="003A0A70"/>
    <w:rsid w:val="003A0B98"/>
    <w:rsid w:val="003A0BF4"/>
    <w:rsid w:val="003A1130"/>
    <w:rsid w:val="003A1290"/>
    <w:rsid w:val="003A1303"/>
    <w:rsid w:val="003A1600"/>
    <w:rsid w:val="003A17A7"/>
    <w:rsid w:val="003A1B8E"/>
    <w:rsid w:val="003A23EC"/>
    <w:rsid w:val="003A25C2"/>
    <w:rsid w:val="003A2643"/>
    <w:rsid w:val="003A26CC"/>
    <w:rsid w:val="003A2A05"/>
    <w:rsid w:val="003A2A3E"/>
    <w:rsid w:val="003A2BF3"/>
    <w:rsid w:val="003A2C28"/>
    <w:rsid w:val="003A2D24"/>
    <w:rsid w:val="003A2DCE"/>
    <w:rsid w:val="003A3112"/>
    <w:rsid w:val="003A34C5"/>
    <w:rsid w:val="003A3712"/>
    <w:rsid w:val="003A37EE"/>
    <w:rsid w:val="003A3897"/>
    <w:rsid w:val="003A3985"/>
    <w:rsid w:val="003A39C4"/>
    <w:rsid w:val="003A39E1"/>
    <w:rsid w:val="003A39EF"/>
    <w:rsid w:val="003A3B11"/>
    <w:rsid w:val="003A3E0E"/>
    <w:rsid w:val="003A3F3A"/>
    <w:rsid w:val="003A3F53"/>
    <w:rsid w:val="003A3F59"/>
    <w:rsid w:val="003A41F4"/>
    <w:rsid w:val="003A436A"/>
    <w:rsid w:val="003A442B"/>
    <w:rsid w:val="003A4462"/>
    <w:rsid w:val="003A46EB"/>
    <w:rsid w:val="003A47E9"/>
    <w:rsid w:val="003A486C"/>
    <w:rsid w:val="003A48A8"/>
    <w:rsid w:val="003A4AE8"/>
    <w:rsid w:val="003A4AEE"/>
    <w:rsid w:val="003A4D59"/>
    <w:rsid w:val="003A4DF8"/>
    <w:rsid w:val="003A4F28"/>
    <w:rsid w:val="003A521B"/>
    <w:rsid w:val="003A528A"/>
    <w:rsid w:val="003A53B0"/>
    <w:rsid w:val="003A555F"/>
    <w:rsid w:val="003A55CE"/>
    <w:rsid w:val="003A5664"/>
    <w:rsid w:val="003A57FD"/>
    <w:rsid w:val="003A580F"/>
    <w:rsid w:val="003A5998"/>
    <w:rsid w:val="003A5EAA"/>
    <w:rsid w:val="003A5F73"/>
    <w:rsid w:val="003A627D"/>
    <w:rsid w:val="003A62B0"/>
    <w:rsid w:val="003A6311"/>
    <w:rsid w:val="003A63F1"/>
    <w:rsid w:val="003A6451"/>
    <w:rsid w:val="003A6566"/>
    <w:rsid w:val="003A678F"/>
    <w:rsid w:val="003A68A0"/>
    <w:rsid w:val="003A6952"/>
    <w:rsid w:val="003A6998"/>
    <w:rsid w:val="003A6A8D"/>
    <w:rsid w:val="003A6E78"/>
    <w:rsid w:val="003A6EC3"/>
    <w:rsid w:val="003A6FDC"/>
    <w:rsid w:val="003A7014"/>
    <w:rsid w:val="003A7681"/>
    <w:rsid w:val="003A79AA"/>
    <w:rsid w:val="003A7CB9"/>
    <w:rsid w:val="003A7CF6"/>
    <w:rsid w:val="003A7FCF"/>
    <w:rsid w:val="003B0651"/>
    <w:rsid w:val="003B099C"/>
    <w:rsid w:val="003B0C18"/>
    <w:rsid w:val="003B0C6A"/>
    <w:rsid w:val="003B0E1A"/>
    <w:rsid w:val="003B0E74"/>
    <w:rsid w:val="003B0EC3"/>
    <w:rsid w:val="003B10B0"/>
    <w:rsid w:val="003B12E6"/>
    <w:rsid w:val="003B159D"/>
    <w:rsid w:val="003B1BDE"/>
    <w:rsid w:val="003B1DA8"/>
    <w:rsid w:val="003B1DEF"/>
    <w:rsid w:val="003B1E25"/>
    <w:rsid w:val="003B1F0B"/>
    <w:rsid w:val="003B222A"/>
    <w:rsid w:val="003B24D9"/>
    <w:rsid w:val="003B251C"/>
    <w:rsid w:val="003B265D"/>
    <w:rsid w:val="003B2A86"/>
    <w:rsid w:val="003B2D62"/>
    <w:rsid w:val="003B2E7E"/>
    <w:rsid w:val="003B2EA3"/>
    <w:rsid w:val="003B2EF6"/>
    <w:rsid w:val="003B325D"/>
    <w:rsid w:val="003B327F"/>
    <w:rsid w:val="003B34D9"/>
    <w:rsid w:val="003B352B"/>
    <w:rsid w:val="003B3622"/>
    <w:rsid w:val="003B3858"/>
    <w:rsid w:val="003B38F1"/>
    <w:rsid w:val="003B3992"/>
    <w:rsid w:val="003B3D03"/>
    <w:rsid w:val="003B3FB4"/>
    <w:rsid w:val="003B4118"/>
    <w:rsid w:val="003B438C"/>
    <w:rsid w:val="003B4585"/>
    <w:rsid w:val="003B45BF"/>
    <w:rsid w:val="003B4795"/>
    <w:rsid w:val="003B47EF"/>
    <w:rsid w:val="003B4D7F"/>
    <w:rsid w:val="003B5081"/>
    <w:rsid w:val="003B534D"/>
    <w:rsid w:val="003B54AF"/>
    <w:rsid w:val="003B54C1"/>
    <w:rsid w:val="003B584B"/>
    <w:rsid w:val="003B5A4F"/>
    <w:rsid w:val="003B5F20"/>
    <w:rsid w:val="003B60A7"/>
    <w:rsid w:val="003B6261"/>
    <w:rsid w:val="003B6799"/>
    <w:rsid w:val="003B6A83"/>
    <w:rsid w:val="003B7049"/>
    <w:rsid w:val="003B70AE"/>
    <w:rsid w:val="003B73D3"/>
    <w:rsid w:val="003B74ED"/>
    <w:rsid w:val="003B7556"/>
    <w:rsid w:val="003B75C8"/>
    <w:rsid w:val="003B76F5"/>
    <w:rsid w:val="003B7927"/>
    <w:rsid w:val="003B79D9"/>
    <w:rsid w:val="003B7A61"/>
    <w:rsid w:val="003B7A79"/>
    <w:rsid w:val="003B7A9F"/>
    <w:rsid w:val="003B7BA3"/>
    <w:rsid w:val="003B9D7D"/>
    <w:rsid w:val="003C021F"/>
    <w:rsid w:val="003C0336"/>
    <w:rsid w:val="003C0573"/>
    <w:rsid w:val="003C0A25"/>
    <w:rsid w:val="003C0E1C"/>
    <w:rsid w:val="003C118A"/>
    <w:rsid w:val="003C13C4"/>
    <w:rsid w:val="003C14D2"/>
    <w:rsid w:val="003C1793"/>
    <w:rsid w:val="003C181F"/>
    <w:rsid w:val="003C1C24"/>
    <w:rsid w:val="003C1DF0"/>
    <w:rsid w:val="003C2013"/>
    <w:rsid w:val="003C2096"/>
    <w:rsid w:val="003C2158"/>
    <w:rsid w:val="003C2264"/>
    <w:rsid w:val="003C244F"/>
    <w:rsid w:val="003C26DE"/>
    <w:rsid w:val="003C27CE"/>
    <w:rsid w:val="003C2850"/>
    <w:rsid w:val="003C28A6"/>
    <w:rsid w:val="003C296F"/>
    <w:rsid w:val="003C2A5E"/>
    <w:rsid w:val="003C2BF6"/>
    <w:rsid w:val="003C2D28"/>
    <w:rsid w:val="003C2EF0"/>
    <w:rsid w:val="003C2F1F"/>
    <w:rsid w:val="003C3155"/>
    <w:rsid w:val="003C3468"/>
    <w:rsid w:val="003C375F"/>
    <w:rsid w:val="003C39B0"/>
    <w:rsid w:val="003C3C21"/>
    <w:rsid w:val="003C3C83"/>
    <w:rsid w:val="003C3CE7"/>
    <w:rsid w:val="003C3D12"/>
    <w:rsid w:val="003C3E24"/>
    <w:rsid w:val="003C412C"/>
    <w:rsid w:val="003C4195"/>
    <w:rsid w:val="003C41DE"/>
    <w:rsid w:val="003C4219"/>
    <w:rsid w:val="003C427E"/>
    <w:rsid w:val="003C4301"/>
    <w:rsid w:val="003C434B"/>
    <w:rsid w:val="003C44EC"/>
    <w:rsid w:val="003C463F"/>
    <w:rsid w:val="003C471C"/>
    <w:rsid w:val="003C4883"/>
    <w:rsid w:val="003C4948"/>
    <w:rsid w:val="003C4A39"/>
    <w:rsid w:val="003C4A7D"/>
    <w:rsid w:val="003C4C28"/>
    <w:rsid w:val="003C4D07"/>
    <w:rsid w:val="003C5A9C"/>
    <w:rsid w:val="003C5AFB"/>
    <w:rsid w:val="003C5C27"/>
    <w:rsid w:val="003C647F"/>
    <w:rsid w:val="003C64EF"/>
    <w:rsid w:val="003C6530"/>
    <w:rsid w:val="003C669C"/>
    <w:rsid w:val="003C67E9"/>
    <w:rsid w:val="003C6C27"/>
    <w:rsid w:val="003C6C64"/>
    <w:rsid w:val="003C6F07"/>
    <w:rsid w:val="003C6FCD"/>
    <w:rsid w:val="003C708E"/>
    <w:rsid w:val="003C7753"/>
    <w:rsid w:val="003C78AD"/>
    <w:rsid w:val="003C79DA"/>
    <w:rsid w:val="003C7E02"/>
    <w:rsid w:val="003D0071"/>
    <w:rsid w:val="003D0130"/>
    <w:rsid w:val="003D0248"/>
    <w:rsid w:val="003D03BB"/>
    <w:rsid w:val="003D0521"/>
    <w:rsid w:val="003D0558"/>
    <w:rsid w:val="003D0921"/>
    <w:rsid w:val="003D0F67"/>
    <w:rsid w:val="003D1171"/>
    <w:rsid w:val="003D1362"/>
    <w:rsid w:val="003D158F"/>
    <w:rsid w:val="003D17B9"/>
    <w:rsid w:val="003D1A9D"/>
    <w:rsid w:val="003D1B7F"/>
    <w:rsid w:val="003D1DD6"/>
    <w:rsid w:val="003D1EF8"/>
    <w:rsid w:val="003D200E"/>
    <w:rsid w:val="003D21FE"/>
    <w:rsid w:val="003D2208"/>
    <w:rsid w:val="003D26B4"/>
    <w:rsid w:val="003D2792"/>
    <w:rsid w:val="003D288F"/>
    <w:rsid w:val="003D2B52"/>
    <w:rsid w:val="003D2CD4"/>
    <w:rsid w:val="003D2F12"/>
    <w:rsid w:val="003D304D"/>
    <w:rsid w:val="003D320D"/>
    <w:rsid w:val="003D335B"/>
    <w:rsid w:val="003D354E"/>
    <w:rsid w:val="003D3636"/>
    <w:rsid w:val="003D3638"/>
    <w:rsid w:val="003D3772"/>
    <w:rsid w:val="003D38CE"/>
    <w:rsid w:val="003D39D2"/>
    <w:rsid w:val="003D3A53"/>
    <w:rsid w:val="003D3A54"/>
    <w:rsid w:val="003D3A90"/>
    <w:rsid w:val="003D3C42"/>
    <w:rsid w:val="003D3CD5"/>
    <w:rsid w:val="003D3DE0"/>
    <w:rsid w:val="003D3F9F"/>
    <w:rsid w:val="003D4687"/>
    <w:rsid w:val="003D4BAE"/>
    <w:rsid w:val="003D4C0F"/>
    <w:rsid w:val="003D5C9A"/>
    <w:rsid w:val="003D5E16"/>
    <w:rsid w:val="003D5E46"/>
    <w:rsid w:val="003D6063"/>
    <w:rsid w:val="003D62C3"/>
    <w:rsid w:val="003D6C69"/>
    <w:rsid w:val="003D6F08"/>
    <w:rsid w:val="003D7038"/>
    <w:rsid w:val="003D70D2"/>
    <w:rsid w:val="003D7340"/>
    <w:rsid w:val="003D7586"/>
    <w:rsid w:val="003D75D4"/>
    <w:rsid w:val="003D76D7"/>
    <w:rsid w:val="003D7974"/>
    <w:rsid w:val="003D7A8A"/>
    <w:rsid w:val="003D7AFC"/>
    <w:rsid w:val="003D7DFA"/>
    <w:rsid w:val="003E0675"/>
    <w:rsid w:val="003E0953"/>
    <w:rsid w:val="003E095C"/>
    <w:rsid w:val="003E095D"/>
    <w:rsid w:val="003E0A6A"/>
    <w:rsid w:val="003E0A7A"/>
    <w:rsid w:val="003E0B89"/>
    <w:rsid w:val="003E0BE4"/>
    <w:rsid w:val="003E0CA5"/>
    <w:rsid w:val="003E0D12"/>
    <w:rsid w:val="003E11BD"/>
    <w:rsid w:val="003E173D"/>
    <w:rsid w:val="003E178C"/>
    <w:rsid w:val="003E1DBA"/>
    <w:rsid w:val="003E1DE1"/>
    <w:rsid w:val="003E1EE7"/>
    <w:rsid w:val="003E1F57"/>
    <w:rsid w:val="003E217D"/>
    <w:rsid w:val="003E227E"/>
    <w:rsid w:val="003E22D8"/>
    <w:rsid w:val="003E23EA"/>
    <w:rsid w:val="003E25E2"/>
    <w:rsid w:val="003E2666"/>
    <w:rsid w:val="003E2694"/>
    <w:rsid w:val="003E26A7"/>
    <w:rsid w:val="003E288C"/>
    <w:rsid w:val="003E2CD4"/>
    <w:rsid w:val="003E2EB9"/>
    <w:rsid w:val="003E31EA"/>
    <w:rsid w:val="003E38E1"/>
    <w:rsid w:val="003E3926"/>
    <w:rsid w:val="003E3C4B"/>
    <w:rsid w:val="003E3DF2"/>
    <w:rsid w:val="003E3FD1"/>
    <w:rsid w:val="003E438A"/>
    <w:rsid w:val="003E46E7"/>
    <w:rsid w:val="003E47A9"/>
    <w:rsid w:val="003E480A"/>
    <w:rsid w:val="003E48D0"/>
    <w:rsid w:val="003E4BE5"/>
    <w:rsid w:val="003E4D0C"/>
    <w:rsid w:val="003E4D45"/>
    <w:rsid w:val="003E50EC"/>
    <w:rsid w:val="003E51D0"/>
    <w:rsid w:val="003E523B"/>
    <w:rsid w:val="003E52BC"/>
    <w:rsid w:val="003E52BF"/>
    <w:rsid w:val="003E52F5"/>
    <w:rsid w:val="003E58AF"/>
    <w:rsid w:val="003E595A"/>
    <w:rsid w:val="003E5D80"/>
    <w:rsid w:val="003E5E45"/>
    <w:rsid w:val="003E5E9F"/>
    <w:rsid w:val="003E6163"/>
    <w:rsid w:val="003E62AF"/>
    <w:rsid w:val="003E6524"/>
    <w:rsid w:val="003E6820"/>
    <w:rsid w:val="003E6892"/>
    <w:rsid w:val="003E6AA3"/>
    <w:rsid w:val="003E6B51"/>
    <w:rsid w:val="003E6EE9"/>
    <w:rsid w:val="003E6EF5"/>
    <w:rsid w:val="003E71A0"/>
    <w:rsid w:val="003E7212"/>
    <w:rsid w:val="003E7332"/>
    <w:rsid w:val="003E73D7"/>
    <w:rsid w:val="003E7518"/>
    <w:rsid w:val="003E7941"/>
    <w:rsid w:val="003E7A64"/>
    <w:rsid w:val="003E7ADD"/>
    <w:rsid w:val="003E7FDD"/>
    <w:rsid w:val="003F01A6"/>
    <w:rsid w:val="003F0846"/>
    <w:rsid w:val="003F0BDF"/>
    <w:rsid w:val="003F0C22"/>
    <w:rsid w:val="003F0D8A"/>
    <w:rsid w:val="003F0F55"/>
    <w:rsid w:val="003F10C2"/>
    <w:rsid w:val="003F12D4"/>
    <w:rsid w:val="003F160C"/>
    <w:rsid w:val="003F1990"/>
    <w:rsid w:val="003F1D73"/>
    <w:rsid w:val="003F1DA3"/>
    <w:rsid w:val="003F20A2"/>
    <w:rsid w:val="003F23B3"/>
    <w:rsid w:val="003F2573"/>
    <w:rsid w:val="003F2599"/>
    <w:rsid w:val="003F25D7"/>
    <w:rsid w:val="003F2B89"/>
    <w:rsid w:val="003F2BB6"/>
    <w:rsid w:val="003F2D20"/>
    <w:rsid w:val="003F2F83"/>
    <w:rsid w:val="003F301A"/>
    <w:rsid w:val="003F32F7"/>
    <w:rsid w:val="003F3564"/>
    <w:rsid w:val="003F36C8"/>
    <w:rsid w:val="003F38B1"/>
    <w:rsid w:val="003F393B"/>
    <w:rsid w:val="003F395A"/>
    <w:rsid w:val="003F3AC3"/>
    <w:rsid w:val="003F3AE3"/>
    <w:rsid w:val="003F3CF5"/>
    <w:rsid w:val="003F3FBE"/>
    <w:rsid w:val="003F4464"/>
    <w:rsid w:val="003F45AA"/>
    <w:rsid w:val="003F489E"/>
    <w:rsid w:val="003F48AA"/>
    <w:rsid w:val="003F4B34"/>
    <w:rsid w:val="003F4B3E"/>
    <w:rsid w:val="003F4CB4"/>
    <w:rsid w:val="003F4D19"/>
    <w:rsid w:val="003F4DBF"/>
    <w:rsid w:val="003F55FD"/>
    <w:rsid w:val="003F5720"/>
    <w:rsid w:val="003F57F6"/>
    <w:rsid w:val="003F598C"/>
    <w:rsid w:val="003F59F6"/>
    <w:rsid w:val="003F5F43"/>
    <w:rsid w:val="003F6031"/>
    <w:rsid w:val="003F6168"/>
    <w:rsid w:val="003F6410"/>
    <w:rsid w:val="003F64FF"/>
    <w:rsid w:val="003F657F"/>
    <w:rsid w:val="003F67B4"/>
    <w:rsid w:val="003F6B0E"/>
    <w:rsid w:val="003F6B7B"/>
    <w:rsid w:val="003F6C45"/>
    <w:rsid w:val="003F6DE4"/>
    <w:rsid w:val="003F6FD4"/>
    <w:rsid w:val="003F71B9"/>
    <w:rsid w:val="003F748E"/>
    <w:rsid w:val="003F75BA"/>
    <w:rsid w:val="003F775B"/>
    <w:rsid w:val="003F78E4"/>
    <w:rsid w:val="003F79DF"/>
    <w:rsid w:val="003F7DD4"/>
    <w:rsid w:val="0040019B"/>
    <w:rsid w:val="00400271"/>
    <w:rsid w:val="0040034B"/>
    <w:rsid w:val="00400377"/>
    <w:rsid w:val="0040046E"/>
    <w:rsid w:val="00400491"/>
    <w:rsid w:val="004005CF"/>
    <w:rsid w:val="004007B4"/>
    <w:rsid w:val="004007BB"/>
    <w:rsid w:val="004008AC"/>
    <w:rsid w:val="004009F3"/>
    <w:rsid w:val="00400A99"/>
    <w:rsid w:val="00400CFD"/>
    <w:rsid w:val="00400E4A"/>
    <w:rsid w:val="00400E5C"/>
    <w:rsid w:val="00400F72"/>
    <w:rsid w:val="004013BC"/>
    <w:rsid w:val="00401436"/>
    <w:rsid w:val="0040153A"/>
    <w:rsid w:val="00401C90"/>
    <w:rsid w:val="00402069"/>
    <w:rsid w:val="00402ACA"/>
    <w:rsid w:val="00402B62"/>
    <w:rsid w:val="00402B8F"/>
    <w:rsid w:val="00402D20"/>
    <w:rsid w:val="0040311E"/>
    <w:rsid w:val="004033C7"/>
    <w:rsid w:val="004039D9"/>
    <w:rsid w:val="00403B06"/>
    <w:rsid w:val="00403B58"/>
    <w:rsid w:val="00403BE0"/>
    <w:rsid w:val="00403F88"/>
    <w:rsid w:val="00404143"/>
    <w:rsid w:val="0040427F"/>
    <w:rsid w:val="0040459C"/>
    <w:rsid w:val="0040483A"/>
    <w:rsid w:val="00404A9B"/>
    <w:rsid w:val="00404ADF"/>
    <w:rsid w:val="00404B03"/>
    <w:rsid w:val="00404BBB"/>
    <w:rsid w:val="00404C91"/>
    <w:rsid w:val="00404DEF"/>
    <w:rsid w:val="004050A5"/>
    <w:rsid w:val="004053FB"/>
    <w:rsid w:val="00405862"/>
    <w:rsid w:val="00405982"/>
    <w:rsid w:val="00405988"/>
    <w:rsid w:val="00405DE5"/>
    <w:rsid w:val="00405E48"/>
    <w:rsid w:val="00405F16"/>
    <w:rsid w:val="004061CE"/>
    <w:rsid w:val="00406798"/>
    <w:rsid w:val="00406872"/>
    <w:rsid w:val="004069A5"/>
    <w:rsid w:val="00407034"/>
    <w:rsid w:val="00407081"/>
    <w:rsid w:val="004072EF"/>
    <w:rsid w:val="00407403"/>
    <w:rsid w:val="004075DA"/>
    <w:rsid w:val="004077E3"/>
    <w:rsid w:val="00407890"/>
    <w:rsid w:val="00407996"/>
    <w:rsid w:val="00407D9B"/>
    <w:rsid w:val="00407DF6"/>
    <w:rsid w:val="00407E8A"/>
    <w:rsid w:val="00407F93"/>
    <w:rsid w:val="004100BF"/>
    <w:rsid w:val="00410179"/>
    <w:rsid w:val="00410552"/>
    <w:rsid w:val="00410671"/>
    <w:rsid w:val="00410A08"/>
    <w:rsid w:val="00410B8E"/>
    <w:rsid w:val="00410DBD"/>
    <w:rsid w:val="00410EF1"/>
    <w:rsid w:val="004113D1"/>
    <w:rsid w:val="004119FF"/>
    <w:rsid w:val="00411A8C"/>
    <w:rsid w:val="00411AF2"/>
    <w:rsid w:val="00411E86"/>
    <w:rsid w:val="00411EBD"/>
    <w:rsid w:val="00412364"/>
    <w:rsid w:val="00412522"/>
    <w:rsid w:val="004125A1"/>
    <w:rsid w:val="004125CD"/>
    <w:rsid w:val="00412764"/>
    <w:rsid w:val="00412A46"/>
    <w:rsid w:val="00412A9B"/>
    <w:rsid w:val="00413062"/>
    <w:rsid w:val="0041312C"/>
    <w:rsid w:val="0041338B"/>
    <w:rsid w:val="004136E6"/>
    <w:rsid w:val="004137F2"/>
    <w:rsid w:val="0041384C"/>
    <w:rsid w:val="004138C3"/>
    <w:rsid w:val="0041395D"/>
    <w:rsid w:val="00413A3A"/>
    <w:rsid w:val="00413D20"/>
    <w:rsid w:val="0041405B"/>
    <w:rsid w:val="00414146"/>
    <w:rsid w:val="00414266"/>
    <w:rsid w:val="004142CB"/>
    <w:rsid w:val="0041434C"/>
    <w:rsid w:val="0041464D"/>
    <w:rsid w:val="004147ED"/>
    <w:rsid w:val="004147F2"/>
    <w:rsid w:val="00414B18"/>
    <w:rsid w:val="00414C53"/>
    <w:rsid w:val="00414C79"/>
    <w:rsid w:val="004150DF"/>
    <w:rsid w:val="00415279"/>
    <w:rsid w:val="0041530D"/>
    <w:rsid w:val="004154CD"/>
    <w:rsid w:val="00415669"/>
    <w:rsid w:val="004159AA"/>
    <w:rsid w:val="00415E4B"/>
    <w:rsid w:val="00415FD3"/>
    <w:rsid w:val="00416059"/>
    <w:rsid w:val="004164A1"/>
    <w:rsid w:val="00416570"/>
    <w:rsid w:val="00416CC9"/>
    <w:rsid w:val="00416DBD"/>
    <w:rsid w:val="00416E48"/>
    <w:rsid w:val="00416FE3"/>
    <w:rsid w:val="004170F5"/>
    <w:rsid w:val="00417380"/>
    <w:rsid w:val="00417728"/>
    <w:rsid w:val="0041785D"/>
    <w:rsid w:val="00417F01"/>
    <w:rsid w:val="00417F53"/>
    <w:rsid w:val="0042001E"/>
    <w:rsid w:val="00420020"/>
    <w:rsid w:val="004201BC"/>
    <w:rsid w:val="00420516"/>
    <w:rsid w:val="00420893"/>
    <w:rsid w:val="00420A58"/>
    <w:rsid w:val="00420DBD"/>
    <w:rsid w:val="00421114"/>
    <w:rsid w:val="00421119"/>
    <w:rsid w:val="0042120F"/>
    <w:rsid w:val="0042135F"/>
    <w:rsid w:val="0042143B"/>
    <w:rsid w:val="0042153F"/>
    <w:rsid w:val="004219A0"/>
    <w:rsid w:val="00421A4C"/>
    <w:rsid w:val="00421AE6"/>
    <w:rsid w:val="0042238C"/>
    <w:rsid w:val="00422678"/>
    <w:rsid w:val="00422752"/>
    <w:rsid w:val="00422842"/>
    <w:rsid w:val="00422942"/>
    <w:rsid w:val="004229D5"/>
    <w:rsid w:val="00422B55"/>
    <w:rsid w:val="004230BD"/>
    <w:rsid w:val="00423238"/>
    <w:rsid w:val="004232A5"/>
    <w:rsid w:val="004236B8"/>
    <w:rsid w:val="00423928"/>
    <w:rsid w:val="0042393D"/>
    <w:rsid w:val="00423ACC"/>
    <w:rsid w:val="00423C00"/>
    <w:rsid w:val="00423E50"/>
    <w:rsid w:val="00423E7B"/>
    <w:rsid w:val="00423E99"/>
    <w:rsid w:val="0042400B"/>
    <w:rsid w:val="0042409B"/>
    <w:rsid w:val="00424334"/>
    <w:rsid w:val="0042472F"/>
    <w:rsid w:val="00424EE1"/>
    <w:rsid w:val="00424F54"/>
    <w:rsid w:val="0042501F"/>
    <w:rsid w:val="004255EB"/>
    <w:rsid w:val="004257A3"/>
    <w:rsid w:val="004259F4"/>
    <w:rsid w:val="00425AD4"/>
    <w:rsid w:val="00425AE2"/>
    <w:rsid w:val="00425B99"/>
    <w:rsid w:val="00425C4F"/>
    <w:rsid w:val="004260BB"/>
    <w:rsid w:val="00426307"/>
    <w:rsid w:val="00426483"/>
    <w:rsid w:val="00426653"/>
    <w:rsid w:val="004267E2"/>
    <w:rsid w:val="004268A1"/>
    <w:rsid w:val="004268AC"/>
    <w:rsid w:val="004268CB"/>
    <w:rsid w:val="004269BA"/>
    <w:rsid w:val="00426C03"/>
    <w:rsid w:val="00426E43"/>
    <w:rsid w:val="0042703A"/>
    <w:rsid w:val="00427174"/>
    <w:rsid w:val="004274EE"/>
    <w:rsid w:val="00427868"/>
    <w:rsid w:val="00427C27"/>
    <w:rsid w:val="00427C6D"/>
    <w:rsid w:val="00427CCC"/>
    <w:rsid w:val="00427FF1"/>
    <w:rsid w:val="00430008"/>
    <w:rsid w:val="004300CB"/>
    <w:rsid w:val="004300E0"/>
    <w:rsid w:val="00430453"/>
    <w:rsid w:val="00430466"/>
    <w:rsid w:val="00430849"/>
    <w:rsid w:val="00430A03"/>
    <w:rsid w:val="00430BCC"/>
    <w:rsid w:val="00430BE6"/>
    <w:rsid w:val="00430C9C"/>
    <w:rsid w:val="00430F0B"/>
    <w:rsid w:val="004312AB"/>
    <w:rsid w:val="004316D6"/>
    <w:rsid w:val="00431A19"/>
    <w:rsid w:val="00431E33"/>
    <w:rsid w:val="00431F4A"/>
    <w:rsid w:val="004321ED"/>
    <w:rsid w:val="004326D3"/>
    <w:rsid w:val="004328F2"/>
    <w:rsid w:val="0043295B"/>
    <w:rsid w:val="00432A70"/>
    <w:rsid w:val="00432D69"/>
    <w:rsid w:val="00432F99"/>
    <w:rsid w:val="00433095"/>
    <w:rsid w:val="0043326E"/>
    <w:rsid w:val="0043328B"/>
    <w:rsid w:val="0043366E"/>
    <w:rsid w:val="0043367B"/>
    <w:rsid w:val="004336E9"/>
    <w:rsid w:val="004338DB"/>
    <w:rsid w:val="00433981"/>
    <w:rsid w:val="00433AAE"/>
    <w:rsid w:val="00433B3A"/>
    <w:rsid w:val="00433B44"/>
    <w:rsid w:val="00433B4C"/>
    <w:rsid w:val="00433BE3"/>
    <w:rsid w:val="00433E12"/>
    <w:rsid w:val="004340CD"/>
    <w:rsid w:val="00434330"/>
    <w:rsid w:val="00434541"/>
    <w:rsid w:val="00434799"/>
    <w:rsid w:val="00434856"/>
    <w:rsid w:val="0043487E"/>
    <w:rsid w:val="00434A27"/>
    <w:rsid w:val="00434A76"/>
    <w:rsid w:val="00434AA0"/>
    <w:rsid w:val="00434B8E"/>
    <w:rsid w:val="00434C95"/>
    <w:rsid w:val="00434E99"/>
    <w:rsid w:val="00434FED"/>
    <w:rsid w:val="0043510A"/>
    <w:rsid w:val="00435696"/>
    <w:rsid w:val="00435B62"/>
    <w:rsid w:val="00435E0D"/>
    <w:rsid w:val="00435EC5"/>
    <w:rsid w:val="00436091"/>
    <w:rsid w:val="0043617F"/>
    <w:rsid w:val="0043628A"/>
    <w:rsid w:val="0043646E"/>
    <w:rsid w:val="004365B7"/>
    <w:rsid w:val="004371D5"/>
    <w:rsid w:val="004371D7"/>
    <w:rsid w:val="00437437"/>
    <w:rsid w:val="0043750A"/>
    <w:rsid w:val="004378BC"/>
    <w:rsid w:val="00437CE0"/>
    <w:rsid w:val="00437DAA"/>
    <w:rsid w:val="00437E29"/>
    <w:rsid w:val="00437F3C"/>
    <w:rsid w:val="0044013B"/>
    <w:rsid w:val="004403B0"/>
    <w:rsid w:val="004407CD"/>
    <w:rsid w:val="00440C17"/>
    <w:rsid w:val="00440C62"/>
    <w:rsid w:val="00440E91"/>
    <w:rsid w:val="00440F6C"/>
    <w:rsid w:val="00441040"/>
    <w:rsid w:val="00441105"/>
    <w:rsid w:val="0044156A"/>
    <w:rsid w:val="00441A68"/>
    <w:rsid w:val="00441E0E"/>
    <w:rsid w:val="00442069"/>
    <w:rsid w:val="004420D7"/>
    <w:rsid w:val="0044210B"/>
    <w:rsid w:val="00442329"/>
    <w:rsid w:val="0044258B"/>
    <w:rsid w:val="00442D23"/>
    <w:rsid w:val="00442EFE"/>
    <w:rsid w:val="004433C6"/>
    <w:rsid w:val="0044349D"/>
    <w:rsid w:val="004438B3"/>
    <w:rsid w:val="00443B19"/>
    <w:rsid w:val="00443D48"/>
    <w:rsid w:val="00443FE9"/>
    <w:rsid w:val="00443FEA"/>
    <w:rsid w:val="00444056"/>
    <w:rsid w:val="004440B5"/>
    <w:rsid w:val="00444118"/>
    <w:rsid w:val="004442A4"/>
    <w:rsid w:val="00444489"/>
    <w:rsid w:val="0044452A"/>
    <w:rsid w:val="00444595"/>
    <w:rsid w:val="004449B4"/>
    <w:rsid w:val="00444C2D"/>
    <w:rsid w:val="00444F5C"/>
    <w:rsid w:val="00445313"/>
    <w:rsid w:val="0044550F"/>
    <w:rsid w:val="00445562"/>
    <w:rsid w:val="00445897"/>
    <w:rsid w:val="0044595F"/>
    <w:rsid w:val="00445A48"/>
    <w:rsid w:val="00445C2B"/>
    <w:rsid w:val="00445E8B"/>
    <w:rsid w:val="00445EB0"/>
    <w:rsid w:val="0044600C"/>
    <w:rsid w:val="0044605B"/>
    <w:rsid w:val="0044610F"/>
    <w:rsid w:val="00446316"/>
    <w:rsid w:val="0044646D"/>
    <w:rsid w:val="004465C2"/>
    <w:rsid w:val="00446833"/>
    <w:rsid w:val="00446945"/>
    <w:rsid w:val="00446A70"/>
    <w:rsid w:val="00446C49"/>
    <w:rsid w:val="00446C63"/>
    <w:rsid w:val="00446C7D"/>
    <w:rsid w:val="00447043"/>
    <w:rsid w:val="00447D02"/>
    <w:rsid w:val="00447D23"/>
    <w:rsid w:val="004501F3"/>
    <w:rsid w:val="00450299"/>
    <w:rsid w:val="004503BD"/>
    <w:rsid w:val="004503C8"/>
    <w:rsid w:val="00450403"/>
    <w:rsid w:val="004506EA"/>
    <w:rsid w:val="00450859"/>
    <w:rsid w:val="00450BD0"/>
    <w:rsid w:val="00450CA7"/>
    <w:rsid w:val="00450E29"/>
    <w:rsid w:val="00450EF4"/>
    <w:rsid w:val="00451082"/>
    <w:rsid w:val="004512F1"/>
    <w:rsid w:val="004518CA"/>
    <w:rsid w:val="00451A0E"/>
    <w:rsid w:val="00451B21"/>
    <w:rsid w:val="00451C48"/>
    <w:rsid w:val="00451DF6"/>
    <w:rsid w:val="00451ED9"/>
    <w:rsid w:val="0045226C"/>
    <w:rsid w:val="004523C4"/>
    <w:rsid w:val="00452DD0"/>
    <w:rsid w:val="00452DF6"/>
    <w:rsid w:val="00453202"/>
    <w:rsid w:val="0045351A"/>
    <w:rsid w:val="00453710"/>
    <w:rsid w:val="004537B4"/>
    <w:rsid w:val="004537EB"/>
    <w:rsid w:val="004539A1"/>
    <w:rsid w:val="00453B24"/>
    <w:rsid w:val="00453E6E"/>
    <w:rsid w:val="00454210"/>
    <w:rsid w:val="004544BC"/>
    <w:rsid w:val="0045461F"/>
    <w:rsid w:val="004546C3"/>
    <w:rsid w:val="00454A40"/>
    <w:rsid w:val="00454AEC"/>
    <w:rsid w:val="004551D5"/>
    <w:rsid w:val="0045530A"/>
    <w:rsid w:val="00455440"/>
    <w:rsid w:val="00455840"/>
    <w:rsid w:val="0045623D"/>
    <w:rsid w:val="004563D5"/>
    <w:rsid w:val="004564B7"/>
    <w:rsid w:val="004564BE"/>
    <w:rsid w:val="004564D7"/>
    <w:rsid w:val="00456743"/>
    <w:rsid w:val="00456953"/>
    <w:rsid w:val="00456D15"/>
    <w:rsid w:val="00456D24"/>
    <w:rsid w:val="00456DE4"/>
    <w:rsid w:val="00457204"/>
    <w:rsid w:val="0045729F"/>
    <w:rsid w:val="004573F7"/>
    <w:rsid w:val="004574B5"/>
    <w:rsid w:val="004574C7"/>
    <w:rsid w:val="004574E2"/>
    <w:rsid w:val="00457563"/>
    <w:rsid w:val="00457A81"/>
    <w:rsid w:val="00457AAB"/>
    <w:rsid w:val="00457CB4"/>
    <w:rsid w:val="00457E55"/>
    <w:rsid w:val="00457F0D"/>
    <w:rsid w:val="004601B2"/>
    <w:rsid w:val="0046032F"/>
    <w:rsid w:val="00460519"/>
    <w:rsid w:val="0046065B"/>
    <w:rsid w:val="004609E6"/>
    <w:rsid w:val="00460C30"/>
    <w:rsid w:val="00460CCB"/>
    <w:rsid w:val="00460DBE"/>
    <w:rsid w:val="00460DD3"/>
    <w:rsid w:val="00460EEC"/>
    <w:rsid w:val="00460FD9"/>
    <w:rsid w:val="00461027"/>
    <w:rsid w:val="004610EC"/>
    <w:rsid w:val="00461268"/>
    <w:rsid w:val="00461327"/>
    <w:rsid w:val="004614CA"/>
    <w:rsid w:val="004614D9"/>
    <w:rsid w:val="00461729"/>
    <w:rsid w:val="00461D73"/>
    <w:rsid w:val="00461DFC"/>
    <w:rsid w:val="00461E5E"/>
    <w:rsid w:val="00461EB5"/>
    <w:rsid w:val="004620CE"/>
    <w:rsid w:val="004621F8"/>
    <w:rsid w:val="004622A5"/>
    <w:rsid w:val="00462646"/>
    <w:rsid w:val="004626B1"/>
    <w:rsid w:val="004626EB"/>
    <w:rsid w:val="0046273A"/>
    <w:rsid w:val="004628EA"/>
    <w:rsid w:val="00462C08"/>
    <w:rsid w:val="00462C10"/>
    <w:rsid w:val="00462C40"/>
    <w:rsid w:val="00462D14"/>
    <w:rsid w:val="00463025"/>
    <w:rsid w:val="004630F1"/>
    <w:rsid w:val="00463352"/>
    <w:rsid w:val="004633C7"/>
    <w:rsid w:val="00463544"/>
    <w:rsid w:val="004637C9"/>
    <w:rsid w:val="004637FE"/>
    <w:rsid w:val="004639B1"/>
    <w:rsid w:val="00463EAA"/>
    <w:rsid w:val="00463ECF"/>
    <w:rsid w:val="004640A5"/>
    <w:rsid w:val="0046422D"/>
    <w:rsid w:val="0046428D"/>
    <w:rsid w:val="00464305"/>
    <w:rsid w:val="0046444E"/>
    <w:rsid w:val="00464479"/>
    <w:rsid w:val="0046450E"/>
    <w:rsid w:val="00464AA5"/>
    <w:rsid w:val="00464B63"/>
    <w:rsid w:val="00464CEA"/>
    <w:rsid w:val="00464E17"/>
    <w:rsid w:val="00464E39"/>
    <w:rsid w:val="0046515D"/>
    <w:rsid w:val="00465391"/>
    <w:rsid w:val="0046563A"/>
    <w:rsid w:val="00465C18"/>
    <w:rsid w:val="00465D3D"/>
    <w:rsid w:val="00465E47"/>
    <w:rsid w:val="00466050"/>
    <w:rsid w:val="0046613A"/>
    <w:rsid w:val="004669A1"/>
    <w:rsid w:val="00466BD6"/>
    <w:rsid w:val="00466D26"/>
    <w:rsid w:val="004670F3"/>
    <w:rsid w:val="0046710C"/>
    <w:rsid w:val="0046713F"/>
    <w:rsid w:val="00467186"/>
    <w:rsid w:val="0046733B"/>
    <w:rsid w:val="004673C3"/>
    <w:rsid w:val="00467434"/>
    <w:rsid w:val="004674A5"/>
    <w:rsid w:val="0046761A"/>
    <w:rsid w:val="004676B8"/>
    <w:rsid w:val="00467837"/>
    <w:rsid w:val="00467A99"/>
    <w:rsid w:val="00467E1D"/>
    <w:rsid w:val="00467E8D"/>
    <w:rsid w:val="00467EFF"/>
    <w:rsid w:val="00467FB2"/>
    <w:rsid w:val="00467FD5"/>
    <w:rsid w:val="00470052"/>
    <w:rsid w:val="0047022F"/>
    <w:rsid w:val="004705A6"/>
    <w:rsid w:val="004706E8"/>
    <w:rsid w:val="00470832"/>
    <w:rsid w:val="00470BB2"/>
    <w:rsid w:val="00470BF0"/>
    <w:rsid w:val="00470C82"/>
    <w:rsid w:val="00470E1D"/>
    <w:rsid w:val="00470ED7"/>
    <w:rsid w:val="0047134A"/>
    <w:rsid w:val="00471441"/>
    <w:rsid w:val="00471591"/>
    <w:rsid w:val="00471653"/>
    <w:rsid w:val="004718AA"/>
    <w:rsid w:val="004718CE"/>
    <w:rsid w:val="0047195B"/>
    <w:rsid w:val="00471AFE"/>
    <w:rsid w:val="00471B5E"/>
    <w:rsid w:val="00471BE8"/>
    <w:rsid w:val="00471C43"/>
    <w:rsid w:val="00471D51"/>
    <w:rsid w:val="00471E03"/>
    <w:rsid w:val="00471F60"/>
    <w:rsid w:val="004722CE"/>
    <w:rsid w:val="004722DE"/>
    <w:rsid w:val="0047234D"/>
    <w:rsid w:val="004723C5"/>
    <w:rsid w:val="004723E6"/>
    <w:rsid w:val="00472566"/>
    <w:rsid w:val="0047289B"/>
    <w:rsid w:val="004729E2"/>
    <w:rsid w:val="00472D1F"/>
    <w:rsid w:val="00472EDD"/>
    <w:rsid w:val="00473070"/>
    <w:rsid w:val="004731B6"/>
    <w:rsid w:val="004731D3"/>
    <w:rsid w:val="00473274"/>
    <w:rsid w:val="0047371E"/>
    <w:rsid w:val="00473A5B"/>
    <w:rsid w:val="00473DAC"/>
    <w:rsid w:val="004741C3"/>
    <w:rsid w:val="00474955"/>
    <w:rsid w:val="00474FAA"/>
    <w:rsid w:val="0047541F"/>
    <w:rsid w:val="004755D5"/>
    <w:rsid w:val="0047578C"/>
    <w:rsid w:val="00475940"/>
    <w:rsid w:val="00475C6D"/>
    <w:rsid w:val="00476104"/>
    <w:rsid w:val="004761A7"/>
    <w:rsid w:val="004764D2"/>
    <w:rsid w:val="004768F0"/>
    <w:rsid w:val="00476A54"/>
    <w:rsid w:val="00476B9F"/>
    <w:rsid w:val="00476C80"/>
    <w:rsid w:val="00476CCF"/>
    <w:rsid w:val="00476D01"/>
    <w:rsid w:val="00476F39"/>
    <w:rsid w:val="00477321"/>
    <w:rsid w:val="00477499"/>
    <w:rsid w:val="004774A9"/>
    <w:rsid w:val="00477781"/>
    <w:rsid w:val="004777A8"/>
    <w:rsid w:val="004777FC"/>
    <w:rsid w:val="00477962"/>
    <w:rsid w:val="00477A08"/>
    <w:rsid w:val="00477BEF"/>
    <w:rsid w:val="00477F9F"/>
    <w:rsid w:val="00477FA4"/>
    <w:rsid w:val="0048001F"/>
    <w:rsid w:val="004801F7"/>
    <w:rsid w:val="0048043A"/>
    <w:rsid w:val="00480588"/>
    <w:rsid w:val="0048092D"/>
    <w:rsid w:val="00480B52"/>
    <w:rsid w:val="00480BC3"/>
    <w:rsid w:val="0048116C"/>
    <w:rsid w:val="004811B9"/>
    <w:rsid w:val="004811EA"/>
    <w:rsid w:val="004811F9"/>
    <w:rsid w:val="00481264"/>
    <w:rsid w:val="0048130B"/>
    <w:rsid w:val="0048131A"/>
    <w:rsid w:val="00481C67"/>
    <w:rsid w:val="0048202B"/>
    <w:rsid w:val="00482045"/>
    <w:rsid w:val="004820BE"/>
    <w:rsid w:val="0048212A"/>
    <w:rsid w:val="004822D7"/>
    <w:rsid w:val="00482349"/>
    <w:rsid w:val="004828B3"/>
    <w:rsid w:val="0048290A"/>
    <w:rsid w:val="00482D1C"/>
    <w:rsid w:val="00482EC7"/>
    <w:rsid w:val="0048302C"/>
    <w:rsid w:val="0048306C"/>
    <w:rsid w:val="00483225"/>
    <w:rsid w:val="004832C8"/>
    <w:rsid w:val="00483383"/>
    <w:rsid w:val="00483441"/>
    <w:rsid w:val="00483539"/>
    <w:rsid w:val="00483A3B"/>
    <w:rsid w:val="00483EA9"/>
    <w:rsid w:val="004843F1"/>
    <w:rsid w:val="00484659"/>
    <w:rsid w:val="004846E9"/>
    <w:rsid w:val="0048474B"/>
    <w:rsid w:val="004847D9"/>
    <w:rsid w:val="0048494C"/>
    <w:rsid w:val="00484B09"/>
    <w:rsid w:val="00484B1A"/>
    <w:rsid w:val="00484DB7"/>
    <w:rsid w:val="00484F1C"/>
    <w:rsid w:val="004850B2"/>
    <w:rsid w:val="004853FA"/>
    <w:rsid w:val="004854BB"/>
    <w:rsid w:val="004856E7"/>
    <w:rsid w:val="00485A2F"/>
    <w:rsid w:val="00485B68"/>
    <w:rsid w:val="00485D1E"/>
    <w:rsid w:val="00485FE7"/>
    <w:rsid w:val="00486159"/>
    <w:rsid w:val="0048640C"/>
    <w:rsid w:val="0048641B"/>
    <w:rsid w:val="004867EE"/>
    <w:rsid w:val="00486989"/>
    <w:rsid w:val="00486A64"/>
    <w:rsid w:val="00486A87"/>
    <w:rsid w:val="00486B31"/>
    <w:rsid w:val="00486CCF"/>
    <w:rsid w:val="00486DB7"/>
    <w:rsid w:val="0048700D"/>
    <w:rsid w:val="00487036"/>
    <w:rsid w:val="004870F1"/>
    <w:rsid w:val="00487164"/>
    <w:rsid w:val="00487243"/>
    <w:rsid w:val="004873A7"/>
    <w:rsid w:val="004874C7"/>
    <w:rsid w:val="004875A2"/>
    <w:rsid w:val="0048788D"/>
    <w:rsid w:val="0048797C"/>
    <w:rsid w:val="00487C19"/>
    <w:rsid w:val="00487C93"/>
    <w:rsid w:val="00487EE1"/>
    <w:rsid w:val="00490073"/>
    <w:rsid w:val="004902A7"/>
    <w:rsid w:val="004903CA"/>
    <w:rsid w:val="00490467"/>
    <w:rsid w:val="0049060F"/>
    <w:rsid w:val="00490846"/>
    <w:rsid w:val="00490DE7"/>
    <w:rsid w:val="004912C6"/>
    <w:rsid w:val="0049182A"/>
    <w:rsid w:val="0049184C"/>
    <w:rsid w:val="00491A12"/>
    <w:rsid w:val="00491E42"/>
    <w:rsid w:val="00491ED6"/>
    <w:rsid w:val="004920C3"/>
    <w:rsid w:val="0049217C"/>
    <w:rsid w:val="0049248A"/>
    <w:rsid w:val="004924E6"/>
    <w:rsid w:val="004925DB"/>
    <w:rsid w:val="004925DF"/>
    <w:rsid w:val="004926B3"/>
    <w:rsid w:val="00492767"/>
    <w:rsid w:val="004927CE"/>
    <w:rsid w:val="00492B09"/>
    <w:rsid w:val="00492F11"/>
    <w:rsid w:val="004930B3"/>
    <w:rsid w:val="00493223"/>
    <w:rsid w:val="0049327D"/>
    <w:rsid w:val="004935F7"/>
    <w:rsid w:val="00493727"/>
    <w:rsid w:val="0049391A"/>
    <w:rsid w:val="00493BD4"/>
    <w:rsid w:val="00493D53"/>
    <w:rsid w:val="00493DEC"/>
    <w:rsid w:val="004941E5"/>
    <w:rsid w:val="0049430E"/>
    <w:rsid w:val="00494386"/>
    <w:rsid w:val="00494479"/>
    <w:rsid w:val="00494502"/>
    <w:rsid w:val="0049498B"/>
    <w:rsid w:val="00494A83"/>
    <w:rsid w:val="00494B73"/>
    <w:rsid w:val="00494CFF"/>
    <w:rsid w:val="00494D14"/>
    <w:rsid w:val="00495005"/>
    <w:rsid w:val="004952F1"/>
    <w:rsid w:val="00495656"/>
    <w:rsid w:val="004956C4"/>
    <w:rsid w:val="004956EC"/>
    <w:rsid w:val="00495FBA"/>
    <w:rsid w:val="00496102"/>
    <w:rsid w:val="004963C5"/>
    <w:rsid w:val="004963C7"/>
    <w:rsid w:val="004965CA"/>
    <w:rsid w:val="004969C7"/>
    <w:rsid w:val="00496C27"/>
    <w:rsid w:val="00496C98"/>
    <w:rsid w:val="00496D13"/>
    <w:rsid w:val="00496EEE"/>
    <w:rsid w:val="00496FC8"/>
    <w:rsid w:val="00497017"/>
    <w:rsid w:val="00497844"/>
    <w:rsid w:val="00497A80"/>
    <w:rsid w:val="00497A99"/>
    <w:rsid w:val="00497B57"/>
    <w:rsid w:val="00497CE6"/>
    <w:rsid w:val="00497E57"/>
    <w:rsid w:val="00497EC9"/>
    <w:rsid w:val="00497F1E"/>
    <w:rsid w:val="004A07BB"/>
    <w:rsid w:val="004A0B32"/>
    <w:rsid w:val="004A1090"/>
    <w:rsid w:val="004A1102"/>
    <w:rsid w:val="004A1197"/>
    <w:rsid w:val="004A11C7"/>
    <w:rsid w:val="004A1281"/>
    <w:rsid w:val="004A160B"/>
    <w:rsid w:val="004A1855"/>
    <w:rsid w:val="004A1A16"/>
    <w:rsid w:val="004A1ACD"/>
    <w:rsid w:val="004A1F47"/>
    <w:rsid w:val="004A2197"/>
    <w:rsid w:val="004A24AD"/>
    <w:rsid w:val="004A2657"/>
    <w:rsid w:val="004A2804"/>
    <w:rsid w:val="004A29B2"/>
    <w:rsid w:val="004A29B3"/>
    <w:rsid w:val="004A2C6D"/>
    <w:rsid w:val="004A2D7E"/>
    <w:rsid w:val="004A2F68"/>
    <w:rsid w:val="004A33E1"/>
    <w:rsid w:val="004A36C6"/>
    <w:rsid w:val="004A3D9E"/>
    <w:rsid w:val="004A412F"/>
    <w:rsid w:val="004A44CE"/>
    <w:rsid w:val="004A4505"/>
    <w:rsid w:val="004A491E"/>
    <w:rsid w:val="004A4A48"/>
    <w:rsid w:val="004A4C45"/>
    <w:rsid w:val="004A4E31"/>
    <w:rsid w:val="004A4F0C"/>
    <w:rsid w:val="004A5211"/>
    <w:rsid w:val="004A54FA"/>
    <w:rsid w:val="004A562C"/>
    <w:rsid w:val="004A5920"/>
    <w:rsid w:val="004A5CFD"/>
    <w:rsid w:val="004A5E2D"/>
    <w:rsid w:val="004A5E42"/>
    <w:rsid w:val="004A5FB8"/>
    <w:rsid w:val="004A628A"/>
    <w:rsid w:val="004A6976"/>
    <w:rsid w:val="004A699A"/>
    <w:rsid w:val="004A6B7B"/>
    <w:rsid w:val="004A6D18"/>
    <w:rsid w:val="004A728C"/>
    <w:rsid w:val="004A73A7"/>
    <w:rsid w:val="004A74D4"/>
    <w:rsid w:val="004A7973"/>
    <w:rsid w:val="004B0151"/>
    <w:rsid w:val="004B02DC"/>
    <w:rsid w:val="004B056E"/>
    <w:rsid w:val="004B0605"/>
    <w:rsid w:val="004B0B81"/>
    <w:rsid w:val="004B0D47"/>
    <w:rsid w:val="004B0D7A"/>
    <w:rsid w:val="004B107B"/>
    <w:rsid w:val="004B10C6"/>
    <w:rsid w:val="004B1414"/>
    <w:rsid w:val="004B1437"/>
    <w:rsid w:val="004B1488"/>
    <w:rsid w:val="004B149D"/>
    <w:rsid w:val="004B1670"/>
    <w:rsid w:val="004B16A3"/>
    <w:rsid w:val="004B19B5"/>
    <w:rsid w:val="004B1D45"/>
    <w:rsid w:val="004B2234"/>
    <w:rsid w:val="004B233E"/>
    <w:rsid w:val="004B265B"/>
    <w:rsid w:val="004B2865"/>
    <w:rsid w:val="004B29D4"/>
    <w:rsid w:val="004B29E3"/>
    <w:rsid w:val="004B2A86"/>
    <w:rsid w:val="004B2CBB"/>
    <w:rsid w:val="004B2CEA"/>
    <w:rsid w:val="004B2DB3"/>
    <w:rsid w:val="004B2E53"/>
    <w:rsid w:val="004B2F77"/>
    <w:rsid w:val="004B317F"/>
    <w:rsid w:val="004B323D"/>
    <w:rsid w:val="004B34DD"/>
    <w:rsid w:val="004B3509"/>
    <w:rsid w:val="004B3592"/>
    <w:rsid w:val="004B37B1"/>
    <w:rsid w:val="004B3AE4"/>
    <w:rsid w:val="004B3B5A"/>
    <w:rsid w:val="004B3C3E"/>
    <w:rsid w:val="004B3CAC"/>
    <w:rsid w:val="004B3D06"/>
    <w:rsid w:val="004B3E83"/>
    <w:rsid w:val="004B3F7E"/>
    <w:rsid w:val="004B4166"/>
    <w:rsid w:val="004B430E"/>
    <w:rsid w:val="004B4504"/>
    <w:rsid w:val="004B47AB"/>
    <w:rsid w:val="004B48FC"/>
    <w:rsid w:val="004B4D11"/>
    <w:rsid w:val="004B4E7C"/>
    <w:rsid w:val="004B4ECD"/>
    <w:rsid w:val="004B548C"/>
    <w:rsid w:val="004B54EA"/>
    <w:rsid w:val="004B5504"/>
    <w:rsid w:val="004B55E3"/>
    <w:rsid w:val="004B56D5"/>
    <w:rsid w:val="004B5787"/>
    <w:rsid w:val="004B5A73"/>
    <w:rsid w:val="004B5ADD"/>
    <w:rsid w:val="004B5B02"/>
    <w:rsid w:val="004B5C30"/>
    <w:rsid w:val="004B5C7F"/>
    <w:rsid w:val="004B5DF5"/>
    <w:rsid w:val="004B5E4E"/>
    <w:rsid w:val="004B5F2A"/>
    <w:rsid w:val="004B5FE6"/>
    <w:rsid w:val="004B6062"/>
    <w:rsid w:val="004B6238"/>
    <w:rsid w:val="004B6510"/>
    <w:rsid w:val="004B658D"/>
    <w:rsid w:val="004B6A79"/>
    <w:rsid w:val="004B6B91"/>
    <w:rsid w:val="004B6D08"/>
    <w:rsid w:val="004B6D61"/>
    <w:rsid w:val="004B6DD2"/>
    <w:rsid w:val="004B711A"/>
    <w:rsid w:val="004B7126"/>
    <w:rsid w:val="004B74CB"/>
    <w:rsid w:val="004B752C"/>
    <w:rsid w:val="004B76A9"/>
    <w:rsid w:val="004B786A"/>
    <w:rsid w:val="004B7A16"/>
    <w:rsid w:val="004B7B55"/>
    <w:rsid w:val="004B7D4A"/>
    <w:rsid w:val="004B7DBF"/>
    <w:rsid w:val="004B7E04"/>
    <w:rsid w:val="004B7E06"/>
    <w:rsid w:val="004B7F13"/>
    <w:rsid w:val="004C01BF"/>
    <w:rsid w:val="004C0293"/>
    <w:rsid w:val="004C041A"/>
    <w:rsid w:val="004C048A"/>
    <w:rsid w:val="004C0598"/>
    <w:rsid w:val="004C059F"/>
    <w:rsid w:val="004C061F"/>
    <w:rsid w:val="004C06EF"/>
    <w:rsid w:val="004C0DBB"/>
    <w:rsid w:val="004C0E18"/>
    <w:rsid w:val="004C1037"/>
    <w:rsid w:val="004C11E3"/>
    <w:rsid w:val="004C1415"/>
    <w:rsid w:val="004C14C0"/>
    <w:rsid w:val="004C1B09"/>
    <w:rsid w:val="004C1BE7"/>
    <w:rsid w:val="004C1D53"/>
    <w:rsid w:val="004C1E59"/>
    <w:rsid w:val="004C1FAA"/>
    <w:rsid w:val="004C20A1"/>
    <w:rsid w:val="004C20B8"/>
    <w:rsid w:val="004C2249"/>
    <w:rsid w:val="004C245B"/>
    <w:rsid w:val="004C2516"/>
    <w:rsid w:val="004C28F3"/>
    <w:rsid w:val="004C291F"/>
    <w:rsid w:val="004C2935"/>
    <w:rsid w:val="004C2B94"/>
    <w:rsid w:val="004C2BB7"/>
    <w:rsid w:val="004C2C28"/>
    <w:rsid w:val="004C313D"/>
    <w:rsid w:val="004C325D"/>
    <w:rsid w:val="004C33E8"/>
    <w:rsid w:val="004C34A5"/>
    <w:rsid w:val="004C3593"/>
    <w:rsid w:val="004C3645"/>
    <w:rsid w:val="004C36F9"/>
    <w:rsid w:val="004C3E56"/>
    <w:rsid w:val="004C3F02"/>
    <w:rsid w:val="004C42B9"/>
    <w:rsid w:val="004C44E0"/>
    <w:rsid w:val="004C46C5"/>
    <w:rsid w:val="004C485D"/>
    <w:rsid w:val="004C4911"/>
    <w:rsid w:val="004C4965"/>
    <w:rsid w:val="004C4AD4"/>
    <w:rsid w:val="004C4B10"/>
    <w:rsid w:val="004C4B9F"/>
    <w:rsid w:val="004C5080"/>
    <w:rsid w:val="004C51A6"/>
    <w:rsid w:val="004C5478"/>
    <w:rsid w:val="004C588A"/>
    <w:rsid w:val="004C5AB0"/>
    <w:rsid w:val="004C5BB7"/>
    <w:rsid w:val="004C5DEB"/>
    <w:rsid w:val="004C6160"/>
    <w:rsid w:val="004C6236"/>
    <w:rsid w:val="004C64AB"/>
    <w:rsid w:val="004C64F9"/>
    <w:rsid w:val="004C660B"/>
    <w:rsid w:val="004C6666"/>
    <w:rsid w:val="004C68C2"/>
    <w:rsid w:val="004C6AD5"/>
    <w:rsid w:val="004C70BD"/>
    <w:rsid w:val="004C7666"/>
    <w:rsid w:val="004C76FE"/>
    <w:rsid w:val="004C7975"/>
    <w:rsid w:val="004C7A14"/>
    <w:rsid w:val="004C7ADC"/>
    <w:rsid w:val="004C7B9E"/>
    <w:rsid w:val="004C7E17"/>
    <w:rsid w:val="004C7E97"/>
    <w:rsid w:val="004D00F4"/>
    <w:rsid w:val="004D039E"/>
    <w:rsid w:val="004D040D"/>
    <w:rsid w:val="004D0675"/>
    <w:rsid w:val="004D0771"/>
    <w:rsid w:val="004D07B9"/>
    <w:rsid w:val="004D0BB3"/>
    <w:rsid w:val="004D0BC2"/>
    <w:rsid w:val="004D0C20"/>
    <w:rsid w:val="004D0C85"/>
    <w:rsid w:val="004D0CE2"/>
    <w:rsid w:val="004D0EEF"/>
    <w:rsid w:val="004D1073"/>
    <w:rsid w:val="004D1330"/>
    <w:rsid w:val="004D152A"/>
    <w:rsid w:val="004D19DA"/>
    <w:rsid w:val="004D1B0D"/>
    <w:rsid w:val="004D1C51"/>
    <w:rsid w:val="004D1DFA"/>
    <w:rsid w:val="004D1FDC"/>
    <w:rsid w:val="004D213E"/>
    <w:rsid w:val="004D2220"/>
    <w:rsid w:val="004D241C"/>
    <w:rsid w:val="004D2729"/>
    <w:rsid w:val="004D29F0"/>
    <w:rsid w:val="004D2A3A"/>
    <w:rsid w:val="004D2A84"/>
    <w:rsid w:val="004D2AA4"/>
    <w:rsid w:val="004D2CF3"/>
    <w:rsid w:val="004D2F82"/>
    <w:rsid w:val="004D3246"/>
    <w:rsid w:val="004D32F6"/>
    <w:rsid w:val="004D331C"/>
    <w:rsid w:val="004D33E4"/>
    <w:rsid w:val="004D3BAE"/>
    <w:rsid w:val="004D3C9D"/>
    <w:rsid w:val="004D3F44"/>
    <w:rsid w:val="004D3FA4"/>
    <w:rsid w:val="004D3FC2"/>
    <w:rsid w:val="004D43E3"/>
    <w:rsid w:val="004D456C"/>
    <w:rsid w:val="004D45AE"/>
    <w:rsid w:val="004D485F"/>
    <w:rsid w:val="004D4F61"/>
    <w:rsid w:val="004D4FC2"/>
    <w:rsid w:val="004D5008"/>
    <w:rsid w:val="004D54D1"/>
    <w:rsid w:val="004D54E8"/>
    <w:rsid w:val="004D55D2"/>
    <w:rsid w:val="004D59A0"/>
    <w:rsid w:val="004D5B6B"/>
    <w:rsid w:val="004D5C91"/>
    <w:rsid w:val="004D5CFB"/>
    <w:rsid w:val="004D5D33"/>
    <w:rsid w:val="004D5D5B"/>
    <w:rsid w:val="004D6476"/>
    <w:rsid w:val="004D688B"/>
    <w:rsid w:val="004D6BAB"/>
    <w:rsid w:val="004D6C99"/>
    <w:rsid w:val="004D6D0E"/>
    <w:rsid w:val="004D6E47"/>
    <w:rsid w:val="004D71A5"/>
    <w:rsid w:val="004D734E"/>
    <w:rsid w:val="004D741D"/>
    <w:rsid w:val="004D77C1"/>
    <w:rsid w:val="004D783B"/>
    <w:rsid w:val="004D7937"/>
    <w:rsid w:val="004D7A68"/>
    <w:rsid w:val="004D7CCC"/>
    <w:rsid w:val="004D7F8E"/>
    <w:rsid w:val="004E0223"/>
    <w:rsid w:val="004E0242"/>
    <w:rsid w:val="004E0497"/>
    <w:rsid w:val="004E04EC"/>
    <w:rsid w:val="004E0A75"/>
    <w:rsid w:val="004E0B3F"/>
    <w:rsid w:val="004E0C9D"/>
    <w:rsid w:val="004E0D1D"/>
    <w:rsid w:val="004E0F03"/>
    <w:rsid w:val="004E1116"/>
    <w:rsid w:val="004E12B3"/>
    <w:rsid w:val="004E13A2"/>
    <w:rsid w:val="004E13FC"/>
    <w:rsid w:val="004E14B8"/>
    <w:rsid w:val="004E16E0"/>
    <w:rsid w:val="004E19CA"/>
    <w:rsid w:val="004E1C85"/>
    <w:rsid w:val="004E1C90"/>
    <w:rsid w:val="004E1DB4"/>
    <w:rsid w:val="004E1E35"/>
    <w:rsid w:val="004E2110"/>
    <w:rsid w:val="004E22A3"/>
    <w:rsid w:val="004E254A"/>
    <w:rsid w:val="004E2C3C"/>
    <w:rsid w:val="004E3213"/>
    <w:rsid w:val="004E3255"/>
    <w:rsid w:val="004E32B1"/>
    <w:rsid w:val="004E3338"/>
    <w:rsid w:val="004E340E"/>
    <w:rsid w:val="004E3560"/>
    <w:rsid w:val="004E36ED"/>
    <w:rsid w:val="004E3B7A"/>
    <w:rsid w:val="004E3CEB"/>
    <w:rsid w:val="004E3FA8"/>
    <w:rsid w:val="004E41BA"/>
    <w:rsid w:val="004E447D"/>
    <w:rsid w:val="004E4659"/>
    <w:rsid w:val="004E4B03"/>
    <w:rsid w:val="004E4BD1"/>
    <w:rsid w:val="004E4E17"/>
    <w:rsid w:val="004E4E86"/>
    <w:rsid w:val="004E4FA9"/>
    <w:rsid w:val="004E553C"/>
    <w:rsid w:val="004E5872"/>
    <w:rsid w:val="004E5D41"/>
    <w:rsid w:val="004E5D63"/>
    <w:rsid w:val="004E5F22"/>
    <w:rsid w:val="004E6318"/>
    <w:rsid w:val="004E6357"/>
    <w:rsid w:val="004E655A"/>
    <w:rsid w:val="004E6596"/>
    <w:rsid w:val="004E6617"/>
    <w:rsid w:val="004E675D"/>
    <w:rsid w:val="004E693B"/>
    <w:rsid w:val="004E6963"/>
    <w:rsid w:val="004E6CAE"/>
    <w:rsid w:val="004E6ED3"/>
    <w:rsid w:val="004E6F68"/>
    <w:rsid w:val="004E7202"/>
    <w:rsid w:val="004E7288"/>
    <w:rsid w:val="004E72B9"/>
    <w:rsid w:val="004E7459"/>
    <w:rsid w:val="004E7988"/>
    <w:rsid w:val="004E7A03"/>
    <w:rsid w:val="004E7A54"/>
    <w:rsid w:val="004E7AC6"/>
    <w:rsid w:val="004E7D14"/>
    <w:rsid w:val="004F0069"/>
    <w:rsid w:val="004F0192"/>
    <w:rsid w:val="004F01A7"/>
    <w:rsid w:val="004F0383"/>
    <w:rsid w:val="004F039C"/>
    <w:rsid w:val="004F03E9"/>
    <w:rsid w:val="004F048D"/>
    <w:rsid w:val="004F07FE"/>
    <w:rsid w:val="004F0C9F"/>
    <w:rsid w:val="004F0CCD"/>
    <w:rsid w:val="004F0D9D"/>
    <w:rsid w:val="004F113C"/>
    <w:rsid w:val="004F1317"/>
    <w:rsid w:val="004F134F"/>
    <w:rsid w:val="004F1385"/>
    <w:rsid w:val="004F1C2F"/>
    <w:rsid w:val="004F1C48"/>
    <w:rsid w:val="004F1CD7"/>
    <w:rsid w:val="004F1E8F"/>
    <w:rsid w:val="004F1EC7"/>
    <w:rsid w:val="004F1FED"/>
    <w:rsid w:val="004F2066"/>
    <w:rsid w:val="004F20A9"/>
    <w:rsid w:val="004F2420"/>
    <w:rsid w:val="004F242D"/>
    <w:rsid w:val="004F2794"/>
    <w:rsid w:val="004F2855"/>
    <w:rsid w:val="004F317F"/>
    <w:rsid w:val="004F32EA"/>
    <w:rsid w:val="004F3B0D"/>
    <w:rsid w:val="004F3CB7"/>
    <w:rsid w:val="004F40DD"/>
    <w:rsid w:val="004F4293"/>
    <w:rsid w:val="004F429F"/>
    <w:rsid w:val="004F42D6"/>
    <w:rsid w:val="004F4466"/>
    <w:rsid w:val="004F44E1"/>
    <w:rsid w:val="004F4562"/>
    <w:rsid w:val="004F45CE"/>
    <w:rsid w:val="004F4939"/>
    <w:rsid w:val="004F4B43"/>
    <w:rsid w:val="004F4C2B"/>
    <w:rsid w:val="004F4C60"/>
    <w:rsid w:val="004F4C9C"/>
    <w:rsid w:val="004F4F6C"/>
    <w:rsid w:val="004F50DD"/>
    <w:rsid w:val="004F5376"/>
    <w:rsid w:val="004F58CF"/>
    <w:rsid w:val="004F5E12"/>
    <w:rsid w:val="004F5EC1"/>
    <w:rsid w:val="004F5FE7"/>
    <w:rsid w:val="004F62FD"/>
    <w:rsid w:val="004F6332"/>
    <w:rsid w:val="004F635A"/>
    <w:rsid w:val="004F66CA"/>
    <w:rsid w:val="004F67A2"/>
    <w:rsid w:val="004F68B0"/>
    <w:rsid w:val="004F6909"/>
    <w:rsid w:val="004F6CE4"/>
    <w:rsid w:val="004F6CEB"/>
    <w:rsid w:val="004F6E7A"/>
    <w:rsid w:val="004F7720"/>
    <w:rsid w:val="004F7BDE"/>
    <w:rsid w:val="004F7D5E"/>
    <w:rsid w:val="0050034B"/>
    <w:rsid w:val="0050038B"/>
    <w:rsid w:val="00500433"/>
    <w:rsid w:val="005006B6"/>
    <w:rsid w:val="0050077D"/>
    <w:rsid w:val="005009C7"/>
    <w:rsid w:val="00500E6F"/>
    <w:rsid w:val="0050180E"/>
    <w:rsid w:val="00501C73"/>
    <w:rsid w:val="00501FFA"/>
    <w:rsid w:val="005026D7"/>
    <w:rsid w:val="005028C2"/>
    <w:rsid w:val="00502991"/>
    <w:rsid w:val="00502D0E"/>
    <w:rsid w:val="0050309A"/>
    <w:rsid w:val="0050309B"/>
    <w:rsid w:val="00503191"/>
    <w:rsid w:val="0050326D"/>
    <w:rsid w:val="005035DD"/>
    <w:rsid w:val="00503E32"/>
    <w:rsid w:val="00504050"/>
    <w:rsid w:val="00504165"/>
    <w:rsid w:val="005041A4"/>
    <w:rsid w:val="005047CB"/>
    <w:rsid w:val="005047F1"/>
    <w:rsid w:val="0050481A"/>
    <w:rsid w:val="00504AB7"/>
    <w:rsid w:val="00504B40"/>
    <w:rsid w:val="00504CFE"/>
    <w:rsid w:val="00504D49"/>
    <w:rsid w:val="00505097"/>
    <w:rsid w:val="00505225"/>
    <w:rsid w:val="005055B4"/>
    <w:rsid w:val="00505831"/>
    <w:rsid w:val="00505CD2"/>
    <w:rsid w:val="00505D84"/>
    <w:rsid w:val="0050601B"/>
    <w:rsid w:val="00506108"/>
    <w:rsid w:val="00506221"/>
    <w:rsid w:val="00506579"/>
    <w:rsid w:val="0050667D"/>
    <w:rsid w:val="005067C8"/>
    <w:rsid w:val="005067E3"/>
    <w:rsid w:val="005068F5"/>
    <w:rsid w:val="00506BB4"/>
    <w:rsid w:val="00506BE2"/>
    <w:rsid w:val="00506C38"/>
    <w:rsid w:val="00506C3E"/>
    <w:rsid w:val="00506E46"/>
    <w:rsid w:val="00506FAD"/>
    <w:rsid w:val="0050702C"/>
    <w:rsid w:val="00507254"/>
    <w:rsid w:val="0050765B"/>
    <w:rsid w:val="005079CD"/>
    <w:rsid w:val="00507B91"/>
    <w:rsid w:val="00507B9E"/>
    <w:rsid w:val="005101F9"/>
    <w:rsid w:val="00510390"/>
    <w:rsid w:val="00510520"/>
    <w:rsid w:val="005105DB"/>
    <w:rsid w:val="00510683"/>
    <w:rsid w:val="005107DC"/>
    <w:rsid w:val="00510876"/>
    <w:rsid w:val="00510943"/>
    <w:rsid w:val="005109D7"/>
    <w:rsid w:val="00510AAD"/>
    <w:rsid w:val="0051130C"/>
    <w:rsid w:val="00511429"/>
    <w:rsid w:val="00511495"/>
    <w:rsid w:val="005115BD"/>
    <w:rsid w:val="005119E3"/>
    <w:rsid w:val="00511AB9"/>
    <w:rsid w:val="00511EB8"/>
    <w:rsid w:val="005120F7"/>
    <w:rsid w:val="00512111"/>
    <w:rsid w:val="005124E1"/>
    <w:rsid w:val="0051250A"/>
    <w:rsid w:val="00512747"/>
    <w:rsid w:val="005129C7"/>
    <w:rsid w:val="00512BB3"/>
    <w:rsid w:val="00513253"/>
    <w:rsid w:val="00513296"/>
    <w:rsid w:val="005132AC"/>
    <w:rsid w:val="00513466"/>
    <w:rsid w:val="00513931"/>
    <w:rsid w:val="005139AB"/>
    <w:rsid w:val="005139B9"/>
    <w:rsid w:val="00513CE6"/>
    <w:rsid w:val="00514190"/>
    <w:rsid w:val="005143FD"/>
    <w:rsid w:val="00514549"/>
    <w:rsid w:val="005145A5"/>
    <w:rsid w:val="00514798"/>
    <w:rsid w:val="00514F81"/>
    <w:rsid w:val="00514FF1"/>
    <w:rsid w:val="00515146"/>
    <w:rsid w:val="00515168"/>
    <w:rsid w:val="00515684"/>
    <w:rsid w:val="0051582F"/>
    <w:rsid w:val="00515986"/>
    <w:rsid w:val="00515A4B"/>
    <w:rsid w:val="00515CFA"/>
    <w:rsid w:val="0051655C"/>
    <w:rsid w:val="0051662F"/>
    <w:rsid w:val="005166BA"/>
    <w:rsid w:val="00516B24"/>
    <w:rsid w:val="00516BC4"/>
    <w:rsid w:val="00516D97"/>
    <w:rsid w:val="00517004"/>
    <w:rsid w:val="0051714D"/>
    <w:rsid w:val="00517166"/>
    <w:rsid w:val="00517731"/>
    <w:rsid w:val="00517788"/>
    <w:rsid w:val="0051780B"/>
    <w:rsid w:val="005179F5"/>
    <w:rsid w:val="00517AA6"/>
    <w:rsid w:val="00517AFB"/>
    <w:rsid w:val="00517B28"/>
    <w:rsid w:val="00517E03"/>
    <w:rsid w:val="005206C8"/>
    <w:rsid w:val="005207FB"/>
    <w:rsid w:val="00520A2D"/>
    <w:rsid w:val="00520BD5"/>
    <w:rsid w:val="00520D2E"/>
    <w:rsid w:val="00520FB4"/>
    <w:rsid w:val="005210BE"/>
    <w:rsid w:val="00521139"/>
    <w:rsid w:val="005215B7"/>
    <w:rsid w:val="005215ED"/>
    <w:rsid w:val="00521725"/>
    <w:rsid w:val="0052175E"/>
    <w:rsid w:val="005217CF"/>
    <w:rsid w:val="00521ACB"/>
    <w:rsid w:val="00521F4E"/>
    <w:rsid w:val="00521F7F"/>
    <w:rsid w:val="00522239"/>
    <w:rsid w:val="005228DA"/>
    <w:rsid w:val="00522AD0"/>
    <w:rsid w:val="00522B23"/>
    <w:rsid w:val="00522BFC"/>
    <w:rsid w:val="00522C81"/>
    <w:rsid w:val="00522CA9"/>
    <w:rsid w:val="00522E09"/>
    <w:rsid w:val="00522EFA"/>
    <w:rsid w:val="00522F24"/>
    <w:rsid w:val="00522FC2"/>
    <w:rsid w:val="0052334C"/>
    <w:rsid w:val="005233DC"/>
    <w:rsid w:val="005233E4"/>
    <w:rsid w:val="005234B2"/>
    <w:rsid w:val="005234C6"/>
    <w:rsid w:val="00523509"/>
    <w:rsid w:val="005236BC"/>
    <w:rsid w:val="00523AD0"/>
    <w:rsid w:val="00523E4E"/>
    <w:rsid w:val="00523E53"/>
    <w:rsid w:val="00523E8E"/>
    <w:rsid w:val="00523FF1"/>
    <w:rsid w:val="005245BD"/>
    <w:rsid w:val="005245E3"/>
    <w:rsid w:val="005245FD"/>
    <w:rsid w:val="00524681"/>
    <w:rsid w:val="005248F3"/>
    <w:rsid w:val="00524908"/>
    <w:rsid w:val="00524C72"/>
    <w:rsid w:val="00525088"/>
    <w:rsid w:val="005250E1"/>
    <w:rsid w:val="0052525C"/>
    <w:rsid w:val="0052562F"/>
    <w:rsid w:val="005258A2"/>
    <w:rsid w:val="00525972"/>
    <w:rsid w:val="005259ED"/>
    <w:rsid w:val="00525BC7"/>
    <w:rsid w:val="00525D2D"/>
    <w:rsid w:val="00525E93"/>
    <w:rsid w:val="00525EF5"/>
    <w:rsid w:val="00525F75"/>
    <w:rsid w:val="00525FB9"/>
    <w:rsid w:val="005261EF"/>
    <w:rsid w:val="00526991"/>
    <w:rsid w:val="005269D8"/>
    <w:rsid w:val="00526FBE"/>
    <w:rsid w:val="005271A9"/>
    <w:rsid w:val="00527215"/>
    <w:rsid w:val="00527322"/>
    <w:rsid w:val="00527605"/>
    <w:rsid w:val="00527607"/>
    <w:rsid w:val="0052780F"/>
    <w:rsid w:val="0052794A"/>
    <w:rsid w:val="00527E9A"/>
    <w:rsid w:val="00527EC8"/>
    <w:rsid w:val="00530086"/>
    <w:rsid w:val="005304A4"/>
    <w:rsid w:val="0053089A"/>
    <w:rsid w:val="00530B7B"/>
    <w:rsid w:val="00530C14"/>
    <w:rsid w:val="00530C1D"/>
    <w:rsid w:val="00530C74"/>
    <w:rsid w:val="00530E25"/>
    <w:rsid w:val="00530EEA"/>
    <w:rsid w:val="00531136"/>
    <w:rsid w:val="0053128D"/>
    <w:rsid w:val="0053131E"/>
    <w:rsid w:val="005313FE"/>
    <w:rsid w:val="00531429"/>
    <w:rsid w:val="00531480"/>
    <w:rsid w:val="0053157E"/>
    <w:rsid w:val="00531671"/>
    <w:rsid w:val="005316FD"/>
    <w:rsid w:val="0053173A"/>
    <w:rsid w:val="00531D3A"/>
    <w:rsid w:val="00531E79"/>
    <w:rsid w:val="00531E7F"/>
    <w:rsid w:val="00531F30"/>
    <w:rsid w:val="00531F61"/>
    <w:rsid w:val="00531F7E"/>
    <w:rsid w:val="005320F9"/>
    <w:rsid w:val="005323F8"/>
    <w:rsid w:val="005324DA"/>
    <w:rsid w:val="0053263B"/>
    <w:rsid w:val="0053263D"/>
    <w:rsid w:val="00532882"/>
    <w:rsid w:val="00532BA0"/>
    <w:rsid w:val="00532CA3"/>
    <w:rsid w:val="00532D16"/>
    <w:rsid w:val="00533102"/>
    <w:rsid w:val="00533189"/>
    <w:rsid w:val="005334E1"/>
    <w:rsid w:val="005337DB"/>
    <w:rsid w:val="005337F3"/>
    <w:rsid w:val="005339B3"/>
    <w:rsid w:val="00533B96"/>
    <w:rsid w:val="00534056"/>
    <w:rsid w:val="005343AA"/>
    <w:rsid w:val="0053447F"/>
    <w:rsid w:val="005345E9"/>
    <w:rsid w:val="0053483C"/>
    <w:rsid w:val="005349A7"/>
    <w:rsid w:val="00534C4A"/>
    <w:rsid w:val="00535091"/>
    <w:rsid w:val="005351DC"/>
    <w:rsid w:val="00535285"/>
    <w:rsid w:val="005352F6"/>
    <w:rsid w:val="0053546E"/>
    <w:rsid w:val="00535591"/>
    <w:rsid w:val="00535625"/>
    <w:rsid w:val="00535754"/>
    <w:rsid w:val="00535A34"/>
    <w:rsid w:val="00535A7D"/>
    <w:rsid w:val="00535B5C"/>
    <w:rsid w:val="00535D54"/>
    <w:rsid w:val="00535F5D"/>
    <w:rsid w:val="00535FEE"/>
    <w:rsid w:val="005363F7"/>
    <w:rsid w:val="005364A9"/>
    <w:rsid w:val="00536555"/>
    <w:rsid w:val="00536582"/>
    <w:rsid w:val="005365A8"/>
    <w:rsid w:val="00536855"/>
    <w:rsid w:val="00536A50"/>
    <w:rsid w:val="00536D53"/>
    <w:rsid w:val="00536DFC"/>
    <w:rsid w:val="00536EB7"/>
    <w:rsid w:val="00536FE9"/>
    <w:rsid w:val="00537005"/>
    <w:rsid w:val="005370DC"/>
    <w:rsid w:val="005376E4"/>
    <w:rsid w:val="0053780F"/>
    <w:rsid w:val="005378E3"/>
    <w:rsid w:val="00537CE8"/>
    <w:rsid w:val="00537CE9"/>
    <w:rsid w:val="005401A5"/>
    <w:rsid w:val="0054035C"/>
    <w:rsid w:val="00540720"/>
    <w:rsid w:val="005408B8"/>
    <w:rsid w:val="0054094E"/>
    <w:rsid w:val="00540AD1"/>
    <w:rsid w:val="00540AD3"/>
    <w:rsid w:val="00540D1D"/>
    <w:rsid w:val="00540FDF"/>
    <w:rsid w:val="00541142"/>
    <w:rsid w:val="00541218"/>
    <w:rsid w:val="0054136F"/>
    <w:rsid w:val="00541458"/>
    <w:rsid w:val="00541512"/>
    <w:rsid w:val="00541518"/>
    <w:rsid w:val="0054156E"/>
    <w:rsid w:val="005418F4"/>
    <w:rsid w:val="00541A0C"/>
    <w:rsid w:val="00541A67"/>
    <w:rsid w:val="00541B61"/>
    <w:rsid w:val="00541EA4"/>
    <w:rsid w:val="00541FC1"/>
    <w:rsid w:val="00542089"/>
    <w:rsid w:val="005422A1"/>
    <w:rsid w:val="005422D6"/>
    <w:rsid w:val="005422F9"/>
    <w:rsid w:val="005426C3"/>
    <w:rsid w:val="00542843"/>
    <w:rsid w:val="0054293A"/>
    <w:rsid w:val="00542C0F"/>
    <w:rsid w:val="00542D06"/>
    <w:rsid w:val="00542DA0"/>
    <w:rsid w:val="00542E4E"/>
    <w:rsid w:val="00542E6C"/>
    <w:rsid w:val="00542FD6"/>
    <w:rsid w:val="0054353E"/>
    <w:rsid w:val="0054355B"/>
    <w:rsid w:val="005437A0"/>
    <w:rsid w:val="005437D0"/>
    <w:rsid w:val="005439F1"/>
    <w:rsid w:val="00543A31"/>
    <w:rsid w:val="00543AE9"/>
    <w:rsid w:val="00543DA8"/>
    <w:rsid w:val="00543DC0"/>
    <w:rsid w:val="00543E2F"/>
    <w:rsid w:val="005441DA"/>
    <w:rsid w:val="005442DF"/>
    <w:rsid w:val="0054430E"/>
    <w:rsid w:val="0054449E"/>
    <w:rsid w:val="00544583"/>
    <w:rsid w:val="00544747"/>
    <w:rsid w:val="00544A88"/>
    <w:rsid w:val="00544C94"/>
    <w:rsid w:val="00544CEC"/>
    <w:rsid w:val="00544FAD"/>
    <w:rsid w:val="00545029"/>
    <w:rsid w:val="00545040"/>
    <w:rsid w:val="0054558C"/>
    <w:rsid w:val="00545620"/>
    <w:rsid w:val="00545658"/>
    <w:rsid w:val="005458B6"/>
    <w:rsid w:val="00545AD8"/>
    <w:rsid w:val="00545BD6"/>
    <w:rsid w:val="00545D8E"/>
    <w:rsid w:val="0054612E"/>
    <w:rsid w:val="005461C1"/>
    <w:rsid w:val="00546401"/>
    <w:rsid w:val="00546465"/>
    <w:rsid w:val="005465AE"/>
    <w:rsid w:val="005467D2"/>
    <w:rsid w:val="00546855"/>
    <w:rsid w:val="00546916"/>
    <w:rsid w:val="005469E6"/>
    <w:rsid w:val="00546D1E"/>
    <w:rsid w:val="00546E3A"/>
    <w:rsid w:val="00546E49"/>
    <w:rsid w:val="00546F3D"/>
    <w:rsid w:val="005470CB"/>
    <w:rsid w:val="00547136"/>
    <w:rsid w:val="005474B0"/>
    <w:rsid w:val="00547782"/>
    <w:rsid w:val="005478D2"/>
    <w:rsid w:val="00547A54"/>
    <w:rsid w:val="00547B65"/>
    <w:rsid w:val="00547F6E"/>
    <w:rsid w:val="0055008D"/>
    <w:rsid w:val="005500ED"/>
    <w:rsid w:val="005501CB"/>
    <w:rsid w:val="005502AF"/>
    <w:rsid w:val="00550537"/>
    <w:rsid w:val="00550591"/>
    <w:rsid w:val="005505A1"/>
    <w:rsid w:val="005506A3"/>
    <w:rsid w:val="005508AA"/>
    <w:rsid w:val="005508D0"/>
    <w:rsid w:val="00550923"/>
    <w:rsid w:val="005509AE"/>
    <w:rsid w:val="00550BD0"/>
    <w:rsid w:val="00550C0D"/>
    <w:rsid w:val="00550C19"/>
    <w:rsid w:val="00550C30"/>
    <w:rsid w:val="00550D1E"/>
    <w:rsid w:val="00550E22"/>
    <w:rsid w:val="005511DD"/>
    <w:rsid w:val="00551242"/>
    <w:rsid w:val="00551362"/>
    <w:rsid w:val="005513B0"/>
    <w:rsid w:val="00551575"/>
    <w:rsid w:val="00551743"/>
    <w:rsid w:val="005517F9"/>
    <w:rsid w:val="005518F4"/>
    <w:rsid w:val="00551A99"/>
    <w:rsid w:val="00551AFB"/>
    <w:rsid w:val="00551B6E"/>
    <w:rsid w:val="00551C07"/>
    <w:rsid w:val="00551D50"/>
    <w:rsid w:val="00551EB5"/>
    <w:rsid w:val="00551F88"/>
    <w:rsid w:val="00551F9D"/>
    <w:rsid w:val="005522B7"/>
    <w:rsid w:val="005522E9"/>
    <w:rsid w:val="0055259E"/>
    <w:rsid w:val="005525C4"/>
    <w:rsid w:val="005526A8"/>
    <w:rsid w:val="00552759"/>
    <w:rsid w:val="0055280A"/>
    <w:rsid w:val="00552915"/>
    <w:rsid w:val="0055299B"/>
    <w:rsid w:val="0055311C"/>
    <w:rsid w:val="0055321E"/>
    <w:rsid w:val="00553366"/>
    <w:rsid w:val="0055344A"/>
    <w:rsid w:val="005534B7"/>
    <w:rsid w:val="00553508"/>
    <w:rsid w:val="005536C2"/>
    <w:rsid w:val="005536D9"/>
    <w:rsid w:val="005537EE"/>
    <w:rsid w:val="0055392C"/>
    <w:rsid w:val="00553C0D"/>
    <w:rsid w:val="00553E04"/>
    <w:rsid w:val="00554195"/>
    <w:rsid w:val="0055423E"/>
    <w:rsid w:val="00554B09"/>
    <w:rsid w:val="00554BEF"/>
    <w:rsid w:val="00555085"/>
    <w:rsid w:val="005551C5"/>
    <w:rsid w:val="00555428"/>
    <w:rsid w:val="005554CB"/>
    <w:rsid w:val="005554E9"/>
    <w:rsid w:val="0055567F"/>
    <w:rsid w:val="00555B28"/>
    <w:rsid w:val="00555D89"/>
    <w:rsid w:val="00555D96"/>
    <w:rsid w:val="0055606B"/>
    <w:rsid w:val="00556180"/>
    <w:rsid w:val="005564AE"/>
    <w:rsid w:val="0055654B"/>
    <w:rsid w:val="005566D6"/>
    <w:rsid w:val="0055681C"/>
    <w:rsid w:val="00556839"/>
    <w:rsid w:val="00556CC4"/>
    <w:rsid w:val="00556CCC"/>
    <w:rsid w:val="00556ECF"/>
    <w:rsid w:val="0055700D"/>
    <w:rsid w:val="00557029"/>
    <w:rsid w:val="005572EF"/>
    <w:rsid w:val="00557348"/>
    <w:rsid w:val="0055771E"/>
    <w:rsid w:val="0055784A"/>
    <w:rsid w:val="00557D0C"/>
    <w:rsid w:val="00557E9D"/>
    <w:rsid w:val="00557F04"/>
    <w:rsid w:val="00557F96"/>
    <w:rsid w:val="00560185"/>
    <w:rsid w:val="00560779"/>
    <w:rsid w:val="005607D8"/>
    <w:rsid w:val="00560BAD"/>
    <w:rsid w:val="00560C7D"/>
    <w:rsid w:val="00560DCC"/>
    <w:rsid w:val="00560DE1"/>
    <w:rsid w:val="00560E6D"/>
    <w:rsid w:val="00560EB2"/>
    <w:rsid w:val="00561242"/>
    <w:rsid w:val="005614B3"/>
    <w:rsid w:val="005614B7"/>
    <w:rsid w:val="00561547"/>
    <w:rsid w:val="00561769"/>
    <w:rsid w:val="0056186C"/>
    <w:rsid w:val="005619BB"/>
    <w:rsid w:val="00561A9B"/>
    <w:rsid w:val="00561CED"/>
    <w:rsid w:val="00561F24"/>
    <w:rsid w:val="00562138"/>
    <w:rsid w:val="005622AF"/>
    <w:rsid w:val="0056236D"/>
    <w:rsid w:val="005623AF"/>
    <w:rsid w:val="005624A6"/>
    <w:rsid w:val="00562571"/>
    <w:rsid w:val="00562611"/>
    <w:rsid w:val="0056269E"/>
    <w:rsid w:val="00562BF6"/>
    <w:rsid w:val="00562E87"/>
    <w:rsid w:val="00562EB1"/>
    <w:rsid w:val="00562F4D"/>
    <w:rsid w:val="00562F6F"/>
    <w:rsid w:val="005630AA"/>
    <w:rsid w:val="00563146"/>
    <w:rsid w:val="005632CC"/>
    <w:rsid w:val="00563506"/>
    <w:rsid w:val="005635B4"/>
    <w:rsid w:val="00563752"/>
    <w:rsid w:val="005638C1"/>
    <w:rsid w:val="005639C8"/>
    <w:rsid w:val="00563A1C"/>
    <w:rsid w:val="00563E6C"/>
    <w:rsid w:val="005640BE"/>
    <w:rsid w:val="005641D0"/>
    <w:rsid w:val="005648FF"/>
    <w:rsid w:val="00564972"/>
    <w:rsid w:val="00564AF4"/>
    <w:rsid w:val="00564EAC"/>
    <w:rsid w:val="00564FFC"/>
    <w:rsid w:val="005651F6"/>
    <w:rsid w:val="00565375"/>
    <w:rsid w:val="0056540C"/>
    <w:rsid w:val="005655F0"/>
    <w:rsid w:val="005659D7"/>
    <w:rsid w:val="00565A3B"/>
    <w:rsid w:val="00565ACA"/>
    <w:rsid w:val="00565BA0"/>
    <w:rsid w:val="00566463"/>
    <w:rsid w:val="005665FE"/>
    <w:rsid w:val="00566764"/>
    <w:rsid w:val="00566A41"/>
    <w:rsid w:val="00566C70"/>
    <w:rsid w:val="00566DB5"/>
    <w:rsid w:val="00566EAC"/>
    <w:rsid w:val="005670F2"/>
    <w:rsid w:val="00567126"/>
    <w:rsid w:val="0056720E"/>
    <w:rsid w:val="005673F4"/>
    <w:rsid w:val="0056748F"/>
    <w:rsid w:val="00567638"/>
    <w:rsid w:val="00567840"/>
    <w:rsid w:val="00567BA4"/>
    <w:rsid w:val="00567DA1"/>
    <w:rsid w:val="00567EA2"/>
    <w:rsid w:val="00567ED0"/>
    <w:rsid w:val="00567F82"/>
    <w:rsid w:val="005701D9"/>
    <w:rsid w:val="00570310"/>
    <w:rsid w:val="00570451"/>
    <w:rsid w:val="00570538"/>
    <w:rsid w:val="005705B2"/>
    <w:rsid w:val="00570A2C"/>
    <w:rsid w:val="00570AC6"/>
    <w:rsid w:val="00570AD7"/>
    <w:rsid w:val="00570BFA"/>
    <w:rsid w:val="00571012"/>
    <w:rsid w:val="00571319"/>
    <w:rsid w:val="0057177A"/>
    <w:rsid w:val="00571999"/>
    <w:rsid w:val="005719E7"/>
    <w:rsid w:val="00571B5D"/>
    <w:rsid w:val="00571C0C"/>
    <w:rsid w:val="00571D15"/>
    <w:rsid w:val="0057206E"/>
    <w:rsid w:val="0057255D"/>
    <w:rsid w:val="005726CC"/>
    <w:rsid w:val="005728DE"/>
    <w:rsid w:val="00572928"/>
    <w:rsid w:val="00572A61"/>
    <w:rsid w:val="00572B72"/>
    <w:rsid w:val="00572B7E"/>
    <w:rsid w:val="00572BFE"/>
    <w:rsid w:val="00572C6F"/>
    <w:rsid w:val="00572CD3"/>
    <w:rsid w:val="00572D65"/>
    <w:rsid w:val="005732CA"/>
    <w:rsid w:val="00573424"/>
    <w:rsid w:val="005734F0"/>
    <w:rsid w:val="0057369A"/>
    <w:rsid w:val="00573985"/>
    <w:rsid w:val="00573D75"/>
    <w:rsid w:val="00573E1F"/>
    <w:rsid w:val="00573E5C"/>
    <w:rsid w:val="0057400D"/>
    <w:rsid w:val="00574050"/>
    <w:rsid w:val="0057417F"/>
    <w:rsid w:val="0057449D"/>
    <w:rsid w:val="0057485C"/>
    <w:rsid w:val="005749A3"/>
    <w:rsid w:val="00574ACF"/>
    <w:rsid w:val="00574B3F"/>
    <w:rsid w:val="0057519F"/>
    <w:rsid w:val="005751D8"/>
    <w:rsid w:val="00575514"/>
    <w:rsid w:val="005755AD"/>
    <w:rsid w:val="00575725"/>
    <w:rsid w:val="005758DD"/>
    <w:rsid w:val="00575ADD"/>
    <w:rsid w:val="00575D8C"/>
    <w:rsid w:val="00575EF2"/>
    <w:rsid w:val="00575F4B"/>
    <w:rsid w:val="00575F5A"/>
    <w:rsid w:val="0057602F"/>
    <w:rsid w:val="00576318"/>
    <w:rsid w:val="0057636C"/>
    <w:rsid w:val="005763B2"/>
    <w:rsid w:val="00576588"/>
    <w:rsid w:val="005765A5"/>
    <w:rsid w:val="0057665E"/>
    <w:rsid w:val="00576818"/>
    <w:rsid w:val="00576830"/>
    <w:rsid w:val="005769B4"/>
    <w:rsid w:val="00576B2B"/>
    <w:rsid w:val="00576E0F"/>
    <w:rsid w:val="00577101"/>
    <w:rsid w:val="00577123"/>
    <w:rsid w:val="00577189"/>
    <w:rsid w:val="005771B9"/>
    <w:rsid w:val="0057761F"/>
    <w:rsid w:val="005776AB"/>
    <w:rsid w:val="005778F3"/>
    <w:rsid w:val="005779E6"/>
    <w:rsid w:val="00577B63"/>
    <w:rsid w:val="00577C5B"/>
    <w:rsid w:val="00577CA9"/>
    <w:rsid w:val="00577FB6"/>
    <w:rsid w:val="005800D4"/>
    <w:rsid w:val="005802CC"/>
    <w:rsid w:val="005802CF"/>
    <w:rsid w:val="005804E4"/>
    <w:rsid w:val="005808E8"/>
    <w:rsid w:val="005809F0"/>
    <w:rsid w:val="00580AE0"/>
    <w:rsid w:val="00580E5D"/>
    <w:rsid w:val="00581178"/>
    <w:rsid w:val="005811BB"/>
    <w:rsid w:val="00581542"/>
    <w:rsid w:val="00581671"/>
    <w:rsid w:val="00581978"/>
    <w:rsid w:val="00581B34"/>
    <w:rsid w:val="00581C2C"/>
    <w:rsid w:val="005820F1"/>
    <w:rsid w:val="0058223E"/>
    <w:rsid w:val="005826A2"/>
    <w:rsid w:val="005826DD"/>
    <w:rsid w:val="005827EE"/>
    <w:rsid w:val="0058284E"/>
    <w:rsid w:val="0058288A"/>
    <w:rsid w:val="0058291A"/>
    <w:rsid w:val="00582AAC"/>
    <w:rsid w:val="00582C22"/>
    <w:rsid w:val="00582D17"/>
    <w:rsid w:val="00582F6E"/>
    <w:rsid w:val="00583055"/>
    <w:rsid w:val="00583296"/>
    <w:rsid w:val="005833C2"/>
    <w:rsid w:val="005834B7"/>
    <w:rsid w:val="00583583"/>
    <w:rsid w:val="00583608"/>
    <w:rsid w:val="00583804"/>
    <w:rsid w:val="00583B0A"/>
    <w:rsid w:val="00583DDD"/>
    <w:rsid w:val="00584838"/>
    <w:rsid w:val="0058492A"/>
    <w:rsid w:val="00584986"/>
    <w:rsid w:val="00584EC7"/>
    <w:rsid w:val="00584F68"/>
    <w:rsid w:val="00585219"/>
    <w:rsid w:val="00585221"/>
    <w:rsid w:val="00585238"/>
    <w:rsid w:val="0058583D"/>
    <w:rsid w:val="005859A4"/>
    <w:rsid w:val="00585A15"/>
    <w:rsid w:val="00585A18"/>
    <w:rsid w:val="00585BBE"/>
    <w:rsid w:val="00585D00"/>
    <w:rsid w:val="00585DBE"/>
    <w:rsid w:val="00585F8A"/>
    <w:rsid w:val="00585FAC"/>
    <w:rsid w:val="00586034"/>
    <w:rsid w:val="00586039"/>
    <w:rsid w:val="00586072"/>
    <w:rsid w:val="0058689B"/>
    <w:rsid w:val="00586B67"/>
    <w:rsid w:val="00586D01"/>
    <w:rsid w:val="00586E5E"/>
    <w:rsid w:val="0058714C"/>
    <w:rsid w:val="00587178"/>
    <w:rsid w:val="005873DF"/>
    <w:rsid w:val="005876FA"/>
    <w:rsid w:val="00587DAE"/>
    <w:rsid w:val="00590648"/>
    <w:rsid w:val="0059092E"/>
    <w:rsid w:val="00590D17"/>
    <w:rsid w:val="00590E51"/>
    <w:rsid w:val="00591357"/>
    <w:rsid w:val="00591383"/>
    <w:rsid w:val="005913F7"/>
    <w:rsid w:val="00591521"/>
    <w:rsid w:val="00591578"/>
    <w:rsid w:val="00591658"/>
    <w:rsid w:val="00591739"/>
    <w:rsid w:val="00591768"/>
    <w:rsid w:val="005918A4"/>
    <w:rsid w:val="00591E51"/>
    <w:rsid w:val="005921FE"/>
    <w:rsid w:val="005922A2"/>
    <w:rsid w:val="00592369"/>
    <w:rsid w:val="00592A5F"/>
    <w:rsid w:val="00592A7A"/>
    <w:rsid w:val="00592B76"/>
    <w:rsid w:val="00592C2A"/>
    <w:rsid w:val="00592CDB"/>
    <w:rsid w:val="00592D8A"/>
    <w:rsid w:val="00592FD4"/>
    <w:rsid w:val="00593565"/>
    <w:rsid w:val="005935D5"/>
    <w:rsid w:val="0059370F"/>
    <w:rsid w:val="00593977"/>
    <w:rsid w:val="00593BA4"/>
    <w:rsid w:val="00593F76"/>
    <w:rsid w:val="005940BE"/>
    <w:rsid w:val="00594162"/>
    <w:rsid w:val="005941CE"/>
    <w:rsid w:val="005942A7"/>
    <w:rsid w:val="00594360"/>
    <w:rsid w:val="00594607"/>
    <w:rsid w:val="0059464D"/>
    <w:rsid w:val="00594748"/>
    <w:rsid w:val="00594783"/>
    <w:rsid w:val="0059480F"/>
    <w:rsid w:val="00594838"/>
    <w:rsid w:val="00594A5A"/>
    <w:rsid w:val="00594A65"/>
    <w:rsid w:val="00594B39"/>
    <w:rsid w:val="00594C1F"/>
    <w:rsid w:val="00594C24"/>
    <w:rsid w:val="00594C9A"/>
    <w:rsid w:val="00594D16"/>
    <w:rsid w:val="00595057"/>
    <w:rsid w:val="005950C0"/>
    <w:rsid w:val="0059521F"/>
    <w:rsid w:val="005952EA"/>
    <w:rsid w:val="00595492"/>
    <w:rsid w:val="00595513"/>
    <w:rsid w:val="00595852"/>
    <w:rsid w:val="00595A38"/>
    <w:rsid w:val="00595A95"/>
    <w:rsid w:val="00595B9F"/>
    <w:rsid w:val="00595CC8"/>
    <w:rsid w:val="00595D50"/>
    <w:rsid w:val="00595DB5"/>
    <w:rsid w:val="00595F6D"/>
    <w:rsid w:val="00595FBE"/>
    <w:rsid w:val="0059611C"/>
    <w:rsid w:val="00596235"/>
    <w:rsid w:val="005963B4"/>
    <w:rsid w:val="005963C4"/>
    <w:rsid w:val="005964B7"/>
    <w:rsid w:val="005965AD"/>
    <w:rsid w:val="005966DC"/>
    <w:rsid w:val="00596A17"/>
    <w:rsid w:val="0059708E"/>
    <w:rsid w:val="0059713A"/>
    <w:rsid w:val="0059729C"/>
    <w:rsid w:val="005973F1"/>
    <w:rsid w:val="00597544"/>
    <w:rsid w:val="005977EB"/>
    <w:rsid w:val="00597852"/>
    <w:rsid w:val="0059792A"/>
    <w:rsid w:val="00597984"/>
    <w:rsid w:val="00597AB2"/>
    <w:rsid w:val="00597EA2"/>
    <w:rsid w:val="005A00D7"/>
    <w:rsid w:val="005A02BE"/>
    <w:rsid w:val="005A03A5"/>
    <w:rsid w:val="005A05E7"/>
    <w:rsid w:val="005A05EF"/>
    <w:rsid w:val="005A068F"/>
    <w:rsid w:val="005A0A67"/>
    <w:rsid w:val="005A0B2B"/>
    <w:rsid w:val="005A0B40"/>
    <w:rsid w:val="005A1236"/>
    <w:rsid w:val="005A131C"/>
    <w:rsid w:val="005A1418"/>
    <w:rsid w:val="005A1630"/>
    <w:rsid w:val="005A176F"/>
    <w:rsid w:val="005A17EA"/>
    <w:rsid w:val="005A1CE8"/>
    <w:rsid w:val="005A1D51"/>
    <w:rsid w:val="005A1DDF"/>
    <w:rsid w:val="005A2481"/>
    <w:rsid w:val="005A26D9"/>
    <w:rsid w:val="005A27E4"/>
    <w:rsid w:val="005A286A"/>
    <w:rsid w:val="005A2ABF"/>
    <w:rsid w:val="005A2B05"/>
    <w:rsid w:val="005A2C1B"/>
    <w:rsid w:val="005A2D7F"/>
    <w:rsid w:val="005A2EBE"/>
    <w:rsid w:val="005A3186"/>
    <w:rsid w:val="005A3264"/>
    <w:rsid w:val="005A35AD"/>
    <w:rsid w:val="005A38A1"/>
    <w:rsid w:val="005A3C04"/>
    <w:rsid w:val="005A3DBC"/>
    <w:rsid w:val="005A3E02"/>
    <w:rsid w:val="005A3E3B"/>
    <w:rsid w:val="005A3FF9"/>
    <w:rsid w:val="005A40FC"/>
    <w:rsid w:val="005A4387"/>
    <w:rsid w:val="005A44C3"/>
    <w:rsid w:val="005A495F"/>
    <w:rsid w:val="005A4BDE"/>
    <w:rsid w:val="005A5211"/>
    <w:rsid w:val="005A5555"/>
    <w:rsid w:val="005A6068"/>
    <w:rsid w:val="005A6096"/>
    <w:rsid w:val="005A614D"/>
    <w:rsid w:val="005A652C"/>
    <w:rsid w:val="005A6599"/>
    <w:rsid w:val="005A6618"/>
    <w:rsid w:val="005A662C"/>
    <w:rsid w:val="005A6AC5"/>
    <w:rsid w:val="005A6BBC"/>
    <w:rsid w:val="005A6BDF"/>
    <w:rsid w:val="005A6C10"/>
    <w:rsid w:val="005A6C22"/>
    <w:rsid w:val="005A6F15"/>
    <w:rsid w:val="005A70CD"/>
    <w:rsid w:val="005A7305"/>
    <w:rsid w:val="005A737B"/>
    <w:rsid w:val="005A747F"/>
    <w:rsid w:val="005A74ED"/>
    <w:rsid w:val="005A7569"/>
    <w:rsid w:val="005A761E"/>
    <w:rsid w:val="005A77DD"/>
    <w:rsid w:val="005A7C48"/>
    <w:rsid w:val="005A7C7F"/>
    <w:rsid w:val="005B0296"/>
    <w:rsid w:val="005B049B"/>
    <w:rsid w:val="005B09D8"/>
    <w:rsid w:val="005B0E69"/>
    <w:rsid w:val="005B10EF"/>
    <w:rsid w:val="005B11A1"/>
    <w:rsid w:val="005B12CD"/>
    <w:rsid w:val="005B1463"/>
    <w:rsid w:val="005B1638"/>
    <w:rsid w:val="005B16D5"/>
    <w:rsid w:val="005B170C"/>
    <w:rsid w:val="005B1A92"/>
    <w:rsid w:val="005B1B30"/>
    <w:rsid w:val="005B1E5C"/>
    <w:rsid w:val="005B214B"/>
    <w:rsid w:val="005B259A"/>
    <w:rsid w:val="005B26C6"/>
    <w:rsid w:val="005B2805"/>
    <w:rsid w:val="005B2859"/>
    <w:rsid w:val="005B28DA"/>
    <w:rsid w:val="005B28F4"/>
    <w:rsid w:val="005B2ABD"/>
    <w:rsid w:val="005B2EA2"/>
    <w:rsid w:val="005B3282"/>
    <w:rsid w:val="005B3546"/>
    <w:rsid w:val="005B35AA"/>
    <w:rsid w:val="005B3675"/>
    <w:rsid w:val="005B36AC"/>
    <w:rsid w:val="005B37C9"/>
    <w:rsid w:val="005B38B3"/>
    <w:rsid w:val="005B3E02"/>
    <w:rsid w:val="005B402D"/>
    <w:rsid w:val="005B43E8"/>
    <w:rsid w:val="005B454C"/>
    <w:rsid w:val="005B461C"/>
    <w:rsid w:val="005B46E8"/>
    <w:rsid w:val="005B4804"/>
    <w:rsid w:val="005B48B5"/>
    <w:rsid w:val="005B4A19"/>
    <w:rsid w:val="005B4B27"/>
    <w:rsid w:val="005B4BE9"/>
    <w:rsid w:val="005B4FA2"/>
    <w:rsid w:val="005B5036"/>
    <w:rsid w:val="005B5182"/>
    <w:rsid w:val="005B520B"/>
    <w:rsid w:val="005B52D2"/>
    <w:rsid w:val="005B52D5"/>
    <w:rsid w:val="005B54C6"/>
    <w:rsid w:val="005B57B6"/>
    <w:rsid w:val="005B591D"/>
    <w:rsid w:val="005B5ADE"/>
    <w:rsid w:val="005B5B37"/>
    <w:rsid w:val="005B5B52"/>
    <w:rsid w:val="005B5C55"/>
    <w:rsid w:val="005B5C76"/>
    <w:rsid w:val="005B5DC4"/>
    <w:rsid w:val="005B5EC7"/>
    <w:rsid w:val="005B682C"/>
    <w:rsid w:val="005B6930"/>
    <w:rsid w:val="005B6A11"/>
    <w:rsid w:val="005B6B66"/>
    <w:rsid w:val="005B6E21"/>
    <w:rsid w:val="005B6ED3"/>
    <w:rsid w:val="005B6F2E"/>
    <w:rsid w:val="005B6F74"/>
    <w:rsid w:val="005B70FD"/>
    <w:rsid w:val="005B7163"/>
    <w:rsid w:val="005B71E7"/>
    <w:rsid w:val="005B7306"/>
    <w:rsid w:val="005B7317"/>
    <w:rsid w:val="005B7602"/>
    <w:rsid w:val="005B79F1"/>
    <w:rsid w:val="005B7ABC"/>
    <w:rsid w:val="005B7D5A"/>
    <w:rsid w:val="005B7DDB"/>
    <w:rsid w:val="005B7F53"/>
    <w:rsid w:val="005C00DE"/>
    <w:rsid w:val="005C0CDA"/>
    <w:rsid w:val="005C0CF3"/>
    <w:rsid w:val="005C0D2F"/>
    <w:rsid w:val="005C0F13"/>
    <w:rsid w:val="005C1381"/>
    <w:rsid w:val="005C147E"/>
    <w:rsid w:val="005C15E2"/>
    <w:rsid w:val="005C1701"/>
    <w:rsid w:val="005C1810"/>
    <w:rsid w:val="005C1A48"/>
    <w:rsid w:val="005C1C3F"/>
    <w:rsid w:val="005C1D64"/>
    <w:rsid w:val="005C1E9F"/>
    <w:rsid w:val="005C1FBA"/>
    <w:rsid w:val="005C1FEE"/>
    <w:rsid w:val="005C2323"/>
    <w:rsid w:val="005C23A4"/>
    <w:rsid w:val="005C2498"/>
    <w:rsid w:val="005C24ED"/>
    <w:rsid w:val="005C25A0"/>
    <w:rsid w:val="005C25E4"/>
    <w:rsid w:val="005C2616"/>
    <w:rsid w:val="005C2669"/>
    <w:rsid w:val="005C27D8"/>
    <w:rsid w:val="005C2989"/>
    <w:rsid w:val="005C2C71"/>
    <w:rsid w:val="005C2DB6"/>
    <w:rsid w:val="005C2F2F"/>
    <w:rsid w:val="005C2F40"/>
    <w:rsid w:val="005C3220"/>
    <w:rsid w:val="005C33FE"/>
    <w:rsid w:val="005C34E9"/>
    <w:rsid w:val="005C3AD0"/>
    <w:rsid w:val="005C3B5F"/>
    <w:rsid w:val="005C3D13"/>
    <w:rsid w:val="005C3D5D"/>
    <w:rsid w:val="005C3DE2"/>
    <w:rsid w:val="005C3E74"/>
    <w:rsid w:val="005C430C"/>
    <w:rsid w:val="005C477A"/>
    <w:rsid w:val="005C47D6"/>
    <w:rsid w:val="005C47DE"/>
    <w:rsid w:val="005C48F5"/>
    <w:rsid w:val="005C491E"/>
    <w:rsid w:val="005C4933"/>
    <w:rsid w:val="005C4B8B"/>
    <w:rsid w:val="005C4CD0"/>
    <w:rsid w:val="005C4DE5"/>
    <w:rsid w:val="005C5013"/>
    <w:rsid w:val="005C50A6"/>
    <w:rsid w:val="005C50FE"/>
    <w:rsid w:val="005C52AC"/>
    <w:rsid w:val="005C532D"/>
    <w:rsid w:val="005C5EA9"/>
    <w:rsid w:val="005C61A2"/>
    <w:rsid w:val="005C6233"/>
    <w:rsid w:val="005C624F"/>
    <w:rsid w:val="005C6402"/>
    <w:rsid w:val="005C66FD"/>
    <w:rsid w:val="005C6860"/>
    <w:rsid w:val="005C69F5"/>
    <w:rsid w:val="005C6B61"/>
    <w:rsid w:val="005C6CBB"/>
    <w:rsid w:val="005C7131"/>
    <w:rsid w:val="005C73A9"/>
    <w:rsid w:val="005C7504"/>
    <w:rsid w:val="005C7726"/>
    <w:rsid w:val="005C7A56"/>
    <w:rsid w:val="005C7CFC"/>
    <w:rsid w:val="005C7E2F"/>
    <w:rsid w:val="005C7FFC"/>
    <w:rsid w:val="005D00E9"/>
    <w:rsid w:val="005D0275"/>
    <w:rsid w:val="005D06D3"/>
    <w:rsid w:val="005D07D5"/>
    <w:rsid w:val="005D0D2D"/>
    <w:rsid w:val="005D0D67"/>
    <w:rsid w:val="005D117B"/>
    <w:rsid w:val="005D1596"/>
    <w:rsid w:val="005D15D1"/>
    <w:rsid w:val="005D1782"/>
    <w:rsid w:val="005D17B9"/>
    <w:rsid w:val="005D17C9"/>
    <w:rsid w:val="005D1AD0"/>
    <w:rsid w:val="005D1C7B"/>
    <w:rsid w:val="005D1E03"/>
    <w:rsid w:val="005D20D0"/>
    <w:rsid w:val="005D234D"/>
    <w:rsid w:val="005D2364"/>
    <w:rsid w:val="005D27C0"/>
    <w:rsid w:val="005D28E5"/>
    <w:rsid w:val="005D2BE4"/>
    <w:rsid w:val="005D2C14"/>
    <w:rsid w:val="005D2FE4"/>
    <w:rsid w:val="005D306F"/>
    <w:rsid w:val="005D32B4"/>
    <w:rsid w:val="005D3458"/>
    <w:rsid w:val="005D3719"/>
    <w:rsid w:val="005D38EA"/>
    <w:rsid w:val="005D3958"/>
    <w:rsid w:val="005D3984"/>
    <w:rsid w:val="005D3AB9"/>
    <w:rsid w:val="005D3C86"/>
    <w:rsid w:val="005D3D3A"/>
    <w:rsid w:val="005D3DF5"/>
    <w:rsid w:val="005D4217"/>
    <w:rsid w:val="005D4C6B"/>
    <w:rsid w:val="005D4DD0"/>
    <w:rsid w:val="005D4E17"/>
    <w:rsid w:val="005D502C"/>
    <w:rsid w:val="005D5079"/>
    <w:rsid w:val="005D523E"/>
    <w:rsid w:val="005D5636"/>
    <w:rsid w:val="005D563E"/>
    <w:rsid w:val="005D593E"/>
    <w:rsid w:val="005D5BB7"/>
    <w:rsid w:val="005D5CC3"/>
    <w:rsid w:val="005D5D49"/>
    <w:rsid w:val="005D6019"/>
    <w:rsid w:val="005D6323"/>
    <w:rsid w:val="005D681D"/>
    <w:rsid w:val="005D6A9F"/>
    <w:rsid w:val="005D6D49"/>
    <w:rsid w:val="005D6F67"/>
    <w:rsid w:val="005D6FE9"/>
    <w:rsid w:val="005D7667"/>
    <w:rsid w:val="005D7896"/>
    <w:rsid w:val="005D7902"/>
    <w:rsid w:val="005D7AC5"/>
    <w:rsid w:val="005D7F1C"/>
    <w:rsid w:val="005E06BD"/>
    <w:rsid w:val="005E0B97"/>
    <w:rsid w:val="005E0CCE"/>
    <w:rsid w:val="005E0D7D"/>
    <w:rsid w:val="005E0FD8"/>
    <w:rsid w:val="005E11D6"/>
    <w:rsid w:val="005E1841"/>
    <w:rsid w:val="005E1FF7"/>
    <w:rsid w:val="005E221E"/>
    <w:rsid w:val="005E22C9"/>
    <w:rsid w:val="005E22E1"/>
    <w:rsid w:val="005E260B"/>
    <w:rsid w:val="005E264E"/>
    <w:rsid w:val="005E2653"/>
    <w:rsid w:val="005E2966"/>
    <w:rsid w:val="005E29E3"/>
    <w:rsid w:val="005E2A08"/>
    <w:rsid w:val="005E2E6D"/>
    <w:rsid w:val="005E2F1A"/>
    <w:rsid w:val="005E2FC7"/>
    <w:rsid w:val="005E304B"/>
    <w:rsid w:val="005E34B0"/>
    <w:rsid w:val="005E35FB"/>
    <w:rsid w:val="005E365E"/>
    <w:rsid w:val="005E3895"/>
    <w:rsid w:val="005E38FD"/>
    <w:rsid w:val="005E3909"/>
    <w:rsid w:val="005E39D0"/>
    <w:rsid w:val="005E42E3"/>
    <w:rsid w:val="005E449E"/>
    <w:rsid w:val="005E4528"/>
    <w:rsid w:val="005E4892"/>
    <w:rsid w:val="005E48E3"/>
    <w:rsid w:val="005E49E4"/>
    <w:rsid w:val="005E4AAB"/>
    <w:rsid w:val="005E4C46"/>
    <w:rsid w:val="005E4CF8"/>
    <w:rsid w:val="005E4E72"/>
    <w:rsid w:val="005E4ECB"/>
    <w:rsid w:val="005E51D9"/>
    <w:rsid w:val="005E552D"/>
    <w:rsid w:val="005E5590"/>
    <w:rsid w:val="005E571C"/>
    <w:rsid w:val="005E571F"/>
    <w:rsid w:val="005E57A3"/>
    <w:rsid w:val="005E5834"/>
    <w:rsid w:val="005E5898"/>
    <w:rsid w:val="005E5B79"/>
    <w:rsid w:val="005E5BC6"/>
    <w:rsid w:val="005E5C32"/>
    <w:rsid w:val="005E5ED5"/>
    <w:rsid w:val="005E6043"/>
    <w:rsid w:val="005E641E"/>
    <w:rsid w:val="005E67F7"/>
    <w:rsid w:val="005E69FB"/>
    <w:rsid w:val="005E6B76"/>
    <w:rsid w:val="005E6E81"/>
    <w:rsid w:val="005E6F62"/>
    <w:rsid w:val="005E70A5"/>
    <w:rsid w:val="005E73C3"/>
    <w:rsid w:val="005E73E0"/>
    <w:rsid w:val="005E7612"/>
    <w:rsid w:val="005E7689"/>
    <w:rsid w:val="005E7AF7"/>
    <w:rsid w:val="005E7B4E"/>
    <w:rsid w:val="005E7CE1"/>
    <w:rsid w:val="005E7E04"/>
    <w:rsid w:val="005E7EF6"/>
    <w:rsid w:val="005F00DE"/>
    <w:rsid w:val="005F04D4"/>
    <w:rsid w:val="005F066A"/>
    <w:rsid w:val="005F06ED"/>
    <w:rsid w:val="005F09EA"/>
    <w:rsid w:val="005F0DBC"/>
    <w:rsid w:val="005F0F19"/>
    <w:rsid w:val="005F101A"/>
    <w:rsid w:val="005F10BD"/>
    <w:rsid w:val="005F118F"/>
    <w:rsid w:val="005F11F5"/>
    <w:rsid w:val="005F1513"/>
    <w:rsid w:val="005F15C6"/>
    <w:rsid w:val="005F1703"/>
    <w:rsid w:val="005F1A39"/>
    <w:rsid w:val="005F1C07"/>
    <w:rsid w:val="005F20F2"/>
    <w:rsid w:val="005F2236"/>
    <w:rsid w:val="005F24E0"/>
    <w:rsid w:val="005F2662"/>
    <w:rsid w:val="005F2671"/>
    <w:rsid w:val="005F26D7"/>
    <w:rsid w:val="005F2740"/>
    <w:rsid w:val="005F29C5"/>
    <w:rsid w:val="005F2A4E"/>
    <w:rsid w:val="005F2D37"/>
    <w:rsid w:val="005F2E76"/>
    <w:rsid w:val="005F2FD2"/>
    <w:rsid w:val="005F31FF"/>
    <w:rsid w:val="005F3220"/>
    <w:rsid w:val="005F3443"/>
    <w:rsid w:val="005F346D"/>
    <w:rsid w:val="005F3647"/>
    <w:rsid w:val="005F3850"/>
    <w:rsid w:val="005F3B10"/>
    <w:rsid w:val="005F3C75"/>
    <w:rsid w:val="005F3D0C"/>
    <w:rsid w:val="005F3DCA"/>
    <w:rsid w:val="005F40A8"/>
    <w:rsid w:val="005F4475"/>
    <w:rsid w:val="005F45AF"/>
    <w:rsid w:val="005F4B4E"/>
    <w:rsid w:val="005F4C69"/>
    <w:rsid w:val="005F4F3C"/>
    <w:rsid w:val="005F504C"/>
    <w:rsid w:val="005F50C2"/>
    <w:rsid w:val="005F50CE"/>
    <w:rsid w:val="005F51D3"/>
    <w:rsid w:val="005F5406"/>
    <w:rsid w:val="005F5509"/>
    <w:rsid w:val="005F5578"/>
    <w:rsid w:val="005F568B"/>
    <w:rsid w:val="005F5693"/>
    <w:rsid w:val="005F58E7"/>
    <w:rsid w:val="005F5A01"/>
    <w:rsid w:val="005F5AAD"/>
    <w:rsid w:val="005F5BBD"/>
    <w:rsid w:val="005F5DC2"/>
    <w:rsid w:val="005F6057"/>
    <w:rsid w:val="005F615D"/>
    <w:rsid w:val="005F6257"/>
    <w:rsid w:val="005F6316"/>
    <w:rsid w:val="005F63DF"/>
    <w:rsid w:val="005F644A"/>
    <w:rsid w:val="005F65AD"/>
    <w:rsid w:val="005F66EC"/>
    <w:rsid w:val="005F670D"/>
    <w:rsid w:val="005F6728"/>
    <w:rsid w:val="005F69DF"/>
    <w:rsid w:val="005F6AF6"/>
    <w:rsid w:val="005F6B3F"/>
    <w:rsid w:val="005F6B88"/>
    <w:rsid w:val="005F6BF9"/>
    <w:rsid w:val="005F6C5A"/>
    <w:rsid w:val="005F6E98"/>
    <w:rsid w:val="005F703E"/>
    <w:rsid w:val="005F70D1"/>
    <w:rsid w:val="005F7275"/>
    <w:rsid w:val="005F76C0"/>
    <w:rsid w:val="005F779A"/>
    <w:rsid w:val="005F782F"/>
    <w:rsid w:val="005F79C9"/>
    <w:rsid w:val="005F7C4F"/>
    <w:rsid w:val="00600094"/>
    <w:rsid w:val="00600213"/>
    <w:rsid w:val="0060037F"/>
    <w:rsid w:val="0060043A"/>
    <w:rsid w:val="006006D0"/>
    <w:rsid w:val="006006F4"/>
    <w:rsid w:val="00600AC5"/>
    <w:rsid w:val="00600BDB"/>
    <w:rsid w:val="00600DE4"/>
    <w:rsid w:val="00600F87"/>
    <w:rsid w:val="0060121F"/>
    <w:rsid w:val="00601222"/>
    <w:rsid w:val="006012A2"/>
    <w:rsid w:val="006012E5"/>
    <w:rsid w:val="006013E4"/>
    <w:rsid w:val="006018AA"/>
    <w:rsid w:val="00601BF3"/>
    <w:rsid w:val="00601C3A"/>
    <w:rsid w:val="00602059"/>
    <w:rsid w:val="0060212B"/>
    <w:rsid w:val="006021AC"/>
    <w:rsid w:val="00602283"/>
    <w:rsid w:val="006028C3"/>
    <w:rsid w:val="00602C8C"/>
    <w:rsid w:val="00603334"/>
    <w:rsid w:val="0060353C"/>
    <w:rsid w:val="006038CB"/>
    <w:rsid w:val="00603A8A"/>
    <w:rsid w:val="00603AA1"/>
    <w:rsid w:val="00603B73"/>
    <w:rsid w:val="00603E9C"/>
    <w:rsid w:val="00603F4E"/>
    <w:rsid w:val="00604059"/>
    <w:rsid w:val="006040A7"/>
    <w:rsid w:val="006041A2"/>
    <w:rsid w:val="00604540"/>
    <w:rsid w:val="00604687"/>
    <w:rsid w:val="0060484A"/>
    <w:rsid w:val="00604CB7"/>
    <w:rsid w:val="00605005"/>
    <w:rsid w:val="0060500F"/>
    <w:rsid w:val="00605182"/>
    <w:rsid w:val="006051A9"/>
    <w:rsid w:val="006056DB"/>
    <w:rsid w:val="00605795"/>
    <w:rsid w:val="00605A01"/>
    <w:rsid w:val="00605D2E"/>
    <w:rsid w:val="0060619A"/>
    <w:rsid w:val="00606431"/>
    <w:rsid w:val="00606ABC"/>
    <w:rsid w:val="00606B72"/>
    <w:rsid w:val="00606C10"/>
    <w:rsid w:val="00606CCE"/>
    <w:rsid w:val="00606DE3"/>
    <w:rsid w:val="00606E30"/>
    <w:rsid w:val="00606E82"/>
    <w:rsid w:val="00607250"/>
    <w:rsid w:val="00607380"/>
    <w:rsid w:val="00607447"/>
    <w:rsid w:val="0060745B"/>
    <w:rsid w:val="00607491"/>
    <w:rsid w:val="00607593"/>
    <w:rsid w:val="006079A2"/>
    <w:rsid w:val="00607BD5"/>
    <w:rsid w:val="00607DBA"/>
    <w:rsid w:val="00607F84"/>
    <w:rsid w:val="00607F93"/>
    <w:rsid w:val="00607FA8"/>
    <w:rsid w:val="0061012C"/>
    <w:rsid w:val="006101AB"/>
    <w:rsid w:val="006102CB"/>
    <w:rsid w:val="006103AC"/>
    <w:rsid w:val="0061054D"/>
    <w:rsid w:val="00610656"/>
    <w:rsid w:val="006109ED"/>
    <w:rsid w:val="00610A93"/>
    <w:rsid w:val="00610B6A"/>
    <w:rsid w:val="00610C46"/>
    <w:rsid w:val="00610D04"/>
    <w:rsid w:val="00610F08"/>
    <w:rsid w:val="00610F82"/>
    <w:rsid w:val="00611013"/>
    <w:rsid w:val="00611017"/>
    <w:rsid w:val="006110C2"/>
    <w:rsid w:val="0061120C"/>
    <w:rsid w:val="00611438"/>
    <w:rsid w:val="00611594"/>
    <w:rsid w:val="006115A3"/>
    <w:rsid w:val="00611729"/>
    <w:rsid w:val="00611A25"/>
    <w:rsid w:val="00611AD5"/>
    <w:rsid w:val="00611B39"/>
    <w:rsid w:val="00611B8A"/>
    <w:rsid w:val="00611DC3"/>
    <w:rsid w:val="00612081"/>
    <w:rsid w:val="006122E8"/>
    <w:rsid w:val="0061266A"/>
    <w:rsid w:val="006127BA"/>
    <w:rsid w:val="006127EF"/>
    <w:rsid w:val="00612ADC"/>
    <w:rsid w:val="00612AE7"/>
    <w:rsid w:val="00612C40"/>
    <w:rsid w:val="00612D2F"/>
    <w:rsid w:val="00612FBE"/>
    <w:rsid w:val="0061307E"/>
    <w:rsid w:val="006130ED"/>
    <w:rsid w:val="006134D5"/>
    <w:rsid w:val="006136C7"/>
    <w:rsid w:val="006138F9"/>
    <w:rsid w:val="006139D4"/>
    <w:rsid w:val="006139F8"/>
    <w:rsid w:val="00613A20"/>
    <w:rsid w:val="00613C14"/>
    <w:rsid w:val="00613E63"/>
    <w:rsid w:val="00613F8A"/>
    <w:rsid w:val="0061415D"/>
    <w:rsid w:val="00614441"/>
    <w:rsid w:val="00614446"/>
    <w:rsid w:val="00614502"/>
    <w:rsid w:val="00614713"/>
    <w:rsid w:val="006149A8"/>
    <w:rsid w:val="00614D12"/>
    <w:rsid w:val="00614D59"/>
    <w:rsid w:val="00614DA9"/>
    <w:rsid w:val="00614FE8"/>
    <w:rsid w:val="0061561E"/>
    <w:rsid w:val="00615634"/>
    <w:rsid w:val="0061580D"/>
    <w:rsid w:val="00615A74"/>
    <w:rsid w:val="00615BEB"/>
    <w:rsid w:val="00615EFD"/>
    <w:rsid w:val="00615F51"/>
    <w:rsid w:val="00616389"/>
    <w:rsid w:val="00616B86"/>
    <w:rsid w:val="00616D1F"/>
    <w:rsid w:val="00616D71"/>
    <w:rsid w:val="00616DF6"/>
    <w:rsid w:val="00616EFE"/>
    <w:rsid w:val="00616FE8"/>
    <w:rsid w:val="00617041"/>
    <w:rsid w:val="0061712F"/>
    <w:rsid w:val="006172BD"/>
    <w:rsid w:val="00617520"/>
    <w:rsid w:val="006175EA"/>
    <w:rsid w:val="00617644"/>
    <w:rsid w:val="006176F3"/>
    <w:rsid w:val="0061770E"/>
    <w:rsid w:val="00617769"/>
    <w:rsid w:val="006177A2"/>
    <w:rsid w:val="00617B14"/>
    <w:rsid w:val="00617B32"/>
    <w:rsid w:val="00617C1A"/>
    <w:rsid w:val="00617CE6"/>
    <w:rsid w:val="00617FD7"/>
    <w:rsid w:val="00617FE0"/>
    <w:rsid w:val="006201DC"/>
    <w:rsid w:val="0062026C"/>
    <w:rsid w:val="006202C4"/>
    <w:rsid w:val="00620364"/>
    <w:rsid w:val="00620407"/>
    <w:rsid w:val="00620579"/>
    <w:rsid w:val="0062059D"/>
    <w:rsid w:val="00620994"/>
    <w:rsid w:val="00620B3A"/>
    <w:rsid w:val="00620D55"/>
    <w:rsid w:val="00620DD3"/>
    <w:rsid w:val="00620FBE"/>
    <w:rsid w:val="006210E5"/>
    <w:rsid w:val="00621225"/>
    <w:rsid w:val="006213FA"/>
    <w:rsid w:val="00621649"/>
    <w:rsid w:val="0062195F"/>
    <w:rsid w:val="00621A47"/>
    <w:rsid w:val="00621CCE"/>
    <w:rsid w:val="0062203B"/>
    <w:rsid w:val="00622490"/>
    <w:rsid w:val="00622604"/>
    <w:rsid w:val="006227DD"/>
    <w:rsid w:val="0062288F"/>
    <w:rsid w:val="00622895"/>
    <w:rsid w:val="006228DB"/>
    <w:rsid w:val="006228EE"/>
    <w:rsid w:val="00622A84"/>
    <w:rsid w:val="00622B2F"/>
    <w:rsid w:val="00622F82"/>
    <w:rsid w:val="00622FF6"/>
    <w:rsid w:val="006230C2"/>
    <w:rsid w:val="006231B9"/>
    <w:rsid w:val="0062336D"/>
    <w:rsid w:val="00623861"/>
    <w:rsid w:val="006239D8"/>
    <w:rsid w:val="00623A0A"/>
    <w:rsid w:val="00623DA3"/>
    <w:rsid w:val="00623F4C"/>
    <w:rsid w:val="0062438A"/>
    <w:rsid w:val="006245DC"/>
    <w:rsid w:val="00624E26"/>
    <w:rsid w:val="0062536F"/>
    <w:rsid w:val="006253AA"/>
    <w:rsid w:val="00625492"/>
    <w:rsid w:val="00625A21"/>
    <w:rsid w:val="00625C06"/>
    <w:rsid w:val="00625FDA"/>
    <w:rsid w:val="0062605B"/>
    <w:rsid w:val="0062623D"/>
    <w:rsid w:val="006262A1"/>
    <w:rsid w:val="00626355"/>
    <w:rsid w:val="0062650E"/>
    <w:rsid w:val="0062691D"/>
    <w:rsid w:val="006270C7"/>
    <w:rsid w:val="006275F5"/>
    <w:rsid w:val="0062793F"/>
    <w:rsid w:val="006279E3"/>
    <w:rsid w:val="00627C06"/>
    <w:rsid w:val="00627ECB"/>
    <w:rsid w:val="00630012"/>
    <w:rsid w:val="006306F2"/>
    <w:rsid w:val="006307D7"/>
    <w:rsid w:val="00630825"/>
    <w:rsid w:val="006308F1"/>
    <w:rsid w:val="006309CA"/>
    <w:rsid w:val="00630A9D"/>
    <w:rsid w:val="00630B99"/>
    <w:rsid w:val="00630BB2"/>
    <w:rsid w:val="00630CEF"/>
    <w:rsid w:val="00630D8A"/>
    <w:rsid w:val="00630F45"/>
    <w:rsid w:val="00630F56"/>
    <w:rsid w:val="00630F9B"/>
    <w:rsid w:val="0063107C"/>
    <w:rsid w:val="0063109E"/>
    <w:rsid w:val="006312C6"/>
    <w:rsid w:val="0063159F"/>
    <w:rsid w:val="0063164B"/>
    <w:rsid w:val="00631B55"/>
    <w:rsid w:val="00631BF8"/>
    <w:rsid w:val="00631C6A"/>
    <w:rsid w:val="006321D1"/>
    <w:rsid w:val="0063226B"/>
    <w:rsid w:val="006322A7"/>
    <w:rsid w:val="00632490"/>
    <w:rsid w:val="0063286A"/>
    <w:rsid w:val="00632E65"/>
    <w:rsid w:val="00632EE3"/>
    <w:rsid w:val="00632EFF"/>
    <w:rsid w:val="006330CE"/>
    <w:rsid w:val="0063331F"/>
    <w:rsid w:val="0063344E"/>
    <w:rsid w:val="006338CA"/>
    <w:rsid w:val="00633A63"/>
    <w:rsid w:val="006342D0"/>
    <w:rsid w:val="006342FF"/>
    <w:rsid w:val="00634371"/>
    <w:rsid w:val="0063440C"/>
    <w:rsid w:val="006344E8"/>
    <w:rsid w:val="0063456E"/>
    <w:rsid w:val="006348E3"/>
    <w:rsid w:val="006348F9"/>
    <w:rsid w:val="00634ADC"/>
    <w:rsid w:val="00634B0E"/>
    <w:rsid w:val="00634D3E"/>
    <w:rsid w:val="00634E51"/>
    <w:rsid w:val="00634F22"/>
    <w:rsid w:val="0063539D"/>
    <w:rsid w:val="006357E3"/>
    <w:rsid w:val="006357FD"/>
    <w:rsid w:val="00635B05"/>
    <w:rsid w:val="00635CD6"/>
    <w:rsid w:val="00635CF0"/>
    <w:rsid w:val="00635DD7"/>
    <w:rsid w:val="006361BA"/>
    <w:rsid w:val="00636514"/>
    <w:rsid w:val="00636538"/>
    <w:rsid w:val="006368BF"/>
    <w:rsid w:val="0063693A"/>
    <w:rsid w:val="00636AAA"/>
    <w:rsid w:val="00636B1D"/>
    <w:rsid w:val="00636B69"/>
    <w:rsid w:val="00636B6B"/>
    <w:rsid w:val="00636B6C"/>
    <w:rsid w:val="00636C06"/>
    <w:rsid w:val="00636CB0"/>
    <w:rsid w:val="00637310"/>
    <w:rsid w:val="00637313"/>
    <w:rsid w:val="006374D1"/>
    <w:rsid w:val="00637572"/>
    <w:rsid w:val="00637605"/>
    <w:rsid w:val="0063766D"/>
    <w:rsid w:val="00637673"/>
    <w:rsid w:val="006377E5"/>
    <w:rsid w:val="00637DDD"/>
    <w:rsid w:val="00637E15"/>
    <w:rsid w:val="00637E37"/>
    <w:rsid w:val="00637F03"/>
    <w:rsid w:val="0064016F"/>
    <w:rsid w:val="00640199"/>
    <w:rsid w:val="00640290"/>
    <w:rsid w:val="0064031C"/>
    <w:rsid w:val="00640383"/>
    <w:rsid w:val="00640462"/>
    <w:rsid w:val="006404F4"/>
    <w:rsid w:val="00640818"/>
    <w:rsid w:val="006408E8"/>
    <w:rsid w:val="006408FF"/>
    <w:rsid w:val="006409BD"/>
    <w:rsid w:val="00640C0A"/>
    <w:rsid w:val="00640CA9"/>
    <w:rsid w:val="00640FA0"/>
    <w:rsid w:val="00640FF1"/>
    <w:rsid w:val="00641156"/>
    <w:rsid w:val="00641176"/>
    <w:rsid w:val="006416C8"/>
    <w:rsid w:val="0064181E"/>
    <w:rsid w:val="0064189F"/>
    <w:rsid w:val="006419DB"/>
    <w:rsid w:val="00641A06"/>
    <w:rsid w:val="00641B60"/>
    <w:rsid w:val="00641C21"/>
    <w:rsid w:val="00642063"/>
    <w:rsid w:val="006420DD"/>
    <w:rsid w:val="006422C0"/>
    <w:rsid w:val="00642448"/>
    <w:rsid w:val="00642457"/>
    <w:rsid w:val="0064266E"/>
    <w:rsid w:val="00642859"/>
    <w:rsid w:val="006428AB"/>
    <w:rsid w:val="006428CA"/>
    <w:rsid w:val="00642F32"/>
    <w:rsid w:val="00643008"/>
    <w:rsid w:val="00643219"/>
    <w:rsid w:val="006436D3"/>
    <w:rsid w:val="00643809"/>
    <w:rsid w:val="00643C58"/>
    <w:rsid w:val="00643EA2"/>
    <w:rsid w:val="00643F39"/>
    <w:rsid w:val="0064429D"/>
    <w:rsid w:val="006443CC"/>
    <w:rsid w:val="00644558"/>
    <w:rsid w:val="00644768"/>
    <w:rsid w:val="00644847"/>
    <w:rsid w:val="00644A39"/>
    <w:rsid w:val="00644A8F"/>
    <w:rsid w:val="00644D38"/>
    <w:rsid w:val="00645273"/>
    <w:rsid w:val="006454A0"/>
    <w:rsid w:val="006455EB"/>
    <w:rsid w:val="00645626"/>
    <w:rsid w:val="006456FE"/>
    <w:rsid w:val="00645797"/>
    <w:rsid w:val="00645C0C"/>
    <w:rsid w:val="00645C87"/>
    <w:rsid w:val="00645CEF"/>
    <w:rsid w:val="00645D3C"/>
    <w:rsid w:val="006461AC"/>
    <w:rsid w:val="0064624E"/>
    <w:rsid w:val="0064629D"/>
    <w:rsid w:val="006462B7"/>
    <w:rsid w:val="00646435"/>
    <w:rsid w:val="00646647"/>
    <w:rsid w:val="00646720"/>
    <w:rsid w:val="0064680A"/>
    <w:rsid w:val="006468D8"/>
    <w:rsid w:val="00646938"/>
    <w:rsid w:val="00646966"/>
    <w:rsid w:val="00646B49"/>
    <w:rsid w:val="00646B67"/>
    <w:rsid w:val="006470CB"/>
    <w:rsid w:val="0064716F"/>
    <w:rsid w:val="0064727D"/>
    <w:rsid w:val="0064744F"/>
    <w:rsid w:val="00647756"/>
    <w:rsid w:val="00647A56"/>
    <w:rsid w:val="00647CA5"/>
    <w:rsid w:val="00647E92"/>
    <w:rsid w:val="00647FE1"/>
    <w:rsid w:val="006500FB"/>
    <w:rsid w:val="0065021F"/>
    <w:rsid w:val="00650286"/>
    <w:rsid w:val="00650612"/>
    <w:rsid w:val="006507D6"/>
    <w:rsid w:val="006507E5"/>
    <w:rsid w:val="0065097A"/>
    <w:rsid w:val="00650D4E"/>
    <w:rsid w:val="0065103A"/>
    <w:rsid w:val="006511F1"/>
    <w:rsid w:val="0065134B"/>
    <w:rsid w:val="006513A3"/>
    <w:rsid w:val="00651440"/>
    <w:rsid w:val="00651487"/>
    <w:rsid w:val="0065159B"/>
    <w:rsid w:val="00651794"/>
    <w:rsid w:val="00651861"/>
    <w:rsid w:val="00651C56"/>
    <w:rsid w:val="00651EF0"/>
    <w:rsid w:val="0065282D"/>
    <w:rsid w:val="0065287E"/>
    <w:rsid w:val="00652B44"/>
    <w:rsid w:val="00652C44"/>
    <w:rsid w:val="00652C4A"/>
    <w:rsid w:val="00652DE9"/>
    <w:rsid w:val="00652E04"/>
    <w:rsid w:val="00652E8D"/>
    <w:rsid w:val="00653496"/>
    <w:rsid w:val="006535BE"/>
    <w:rsid w:val="00653794"/>
    <w:rsid w:val="00653B20"/>
    <w:rsid w:val="0065438D"/>
    <w:rsid w:val="00654591"/>
    <w:rsid w:val="00654944"/>
    <w:rsid w:val="00654964"/>
    <w:rsid w:val="00654C65"/>
    <w:rsid w:val="0065506E"/>
    <w:rsid w:val="00655168"/>
    <w:rsid w:val="00655348"/>
    <w:rsid w:val="0065540A"/>
    <w:rsid w:val="006554C1"/>
    <w:rsid w:val="0065572F"/>
    <w:rsid w:val="00655780"/>
    <w:rsid w:val="00655928"/>
    <w:rsid w:val="00655E14"/>
    <w:rsid w:val="00655E66"/>
    <w:rsid w:val="006568CB"/>
    <w:rsid w:val="00656BB1"/>
    <w:rsid w:val="00656CAF"/>
    <w:rsid w:val="00656F43"/>
    <w:rsid w:val="00657055"/>
    <w:rsid w:val="0065713F"/>
    <w:rsid w:val="006572E7"/>
    <w:rsid w:val="0065762F"/>
    <w:rsid w:val="00657663"/>
    <w:rsid w:val="00657736"/>
    <w:rsid w:val="006578A8"/>
    <w:rsid w:val="006579B5"/>
    <w:rsid w:val="00657B4E"/>
    <w:rsid w:val="006600E0"/>
    <w:rsid w:val="0066041C"/>
    <w:rsid w:val="006605A3"/>
    <w:rsid w:val="006607E1"/>
    <w:rsid w:val="00660D41"/>
    <w:rsid w:val="00660E0A"/>
    <w:rsid w:val="006610E1"/>
    <w:rsid w:val="00661353"/>
    <w:rsid w:val="0066143C"/>
    <w:rsid w:val="00661616"/>
    <w:rsid w:val="00661900"/>
    <w:rsid w:val="0066191E"/>
    <w:rsid w:val="00661AAF"/>
    <w:rsid w:val="00661B10"/>
    <w:rsid w:val="00661C03"/>
    <w:rsid w:val="00661E7F"/>
    <w:rsid w:val="00662018"/>
    <w:rsid w:val="00662093"/>
    <w:rsid w:val="006627C6"/>
    <w:rsid w:val="00662AE4"/>
    <w:rsid w:val="00662BEB"/>
    <w:rsid w:val="00662CC6"/>
    <w:rsid w:val="006635F8"/>
    <w:rsid w:val="006636C4"/>
    <w:rsid w:val="0066387E"/>
    <w:rsid w:val="006638B9"/>
    <w:rsid w:val="00663955"/>
    <w:rsid w:val="00663AE3"/>
    <w:rsid w:val="00663E03"/>
    <w:rsid w:val="00663F27"/>
    <w:rsid w:val="00663F92"/>
    <w:rsid w:val="006641B3"/>
    <w:rsid w:val="006641DC"/>
    <w:rsid w:val="006645ED"/>
    <w:rsid w:val="00664842"/>
    <w:rsid w:val="00664BDD"/>
    <w:rsid w:val="00665105"/>
    <w:rsid w:val="00665197"/>
    <w:rsid w:val="006653F1"/>
    <w:rsid w:val="006654B0"/>
    <w:rsid w:val="00665663"/>
    <w:rsid w:val="0066568F"/>
    <w:rsid w:val="00665D3E"/>
    <w:rsid w:val="006660D1"/>
    <w:rsid w:val="0066618F"/>
    <w:rsid w:val="006667BB"/>
    <w:rsid w:val="006668DE"/>
    <w:rsid w:val="006669ED"/>
    <w:rsid w:val="00666A07"/>
    <w:rsid w:val="00666BB0"/>
    <w:rsid w:val="00666BF9"/>
    <w:rsid w:val="00666C41"/>
    <w:rsid w:val="00666CEE"/>
    <w:rsid w:val="00666E51"/>
    <w:rsid w:val="00667060"/>
    <w:rsid w:val="00667156"/>
    <w:rsid w:val="00667314"/>
    <w:rsid w:val="00667405"/>
    <w:rsid w:val="0066755E"/>
    <w:rsid w:val="00667623"/>
    <w:rsid w:val="00667649"/>
    <w:rsid w:val="00667672"/>
    <w:rsid w:val="006676BF"/>
    <w:rsid w:val="00667D22"/>
    <w:rsid w:val="00667E1B"/>
    <w:rsid w:val="00667FD4"/>
    <w:rsid w:val="00670172"/>
    <w:rsid w:val="00670182"/>
    <w:rsid w:val="00670205"/>
    <w:rsid w:val="006703E3"/>
    <w:rsid w:val="0067040A"/>
    <w:rsid w:val="00670795"/>
    <w:rsid w:val="00670AC7"/>
    <w:rsid w:val="00670AD1"/>
    <w:rsid w:val="00670E3F"/>
    <w:rsid w:val="00670F1F"/>
    <w:rsid w:val="00670F34"/>
    <w:rsid w:val="00670F50"/>
    <w:rsid w:val="0067116E"/>
    <w:rsid w:val="00671170"/>
    <w:rsid w:val="00671295"/>
    <w:rsid w:val="00671678"/>
    <w:rsid w:val="0067188E"/>
    <w:rsid w:val="0067195A"/>
    <w:rsid w:val="00671A1F"/>
    <w:rsid w:val="00671A23"/>
    <w:rsid w:val="00671D24"/>
    <w:rsid w:val="006720E4"/>
    <w:rsid w:val="00672293"/>
    <w:rsid w:val="00672346"/>
    <w:rsid w:val="00672368"/>
    <w:rsid w:val="006723DA"/>
    <w:rsid w:val="00672AB7"/>
    <w:rsid w:val="00672D1A"/>
    <w:rsid w:val="00672D6D"/>
    <w:rsid w:val="00672DEF"/>
    <w:rsid w:val="00672FA7"/>
    <w:rsid w:val="006731DD"/>
    <w:rsid w:val="0067331A"/>
    <w:rsid w:val="006733C6"/>
    <w:rsid w:val="006738C9"/>
    <w:rsid w:val="00673D54"/>
    <w:rsid w:val="00673EB3"/>
    <w:rsid w:val="00673F54"/>
    <w:rsid w:val="006740FF"/>
    <w:rsid w:val="006743A3"/>
    <w:rsid w:val="0067446E"/>
    <w:rsid w:val="006749C1"/>
    <w:rsid w:val="00674C2A"/>
    <w:rsid w:val="00674CB3"/>
    <w:rsid w:val="00674E59"/>
    <w:rsid w:val="00674F0E"/>
    <w:rsid w:val="00675105"/>
    <w:rsid w:val="0067525D"/>
    <w:rsid w:val="006752B8"/>
    <w:rsid w:val="00675C04"/>
    <w:rsid w:val="00675C6E"/>
    <w:rsid w:val="00675C93"/>
    <w:rsid w:val="006762DD"/>
    <w:rsid w:val="00676511"/>
    <w:rsid w:val="00676528"/>
    <w:rsid w:val="006765A6"/>
    <w:rsid w:val="006766BA"/>
    <w:rsid w:val="00676895"/>
    <w:rsid w:val="0067694E"/>
    <w:rsid w:val="00676AC4"/>
    <w:rsid w:val="00676AE5"/>
    <w:rsid w:val="00676EDF"/>
    <w:rsid w:val="00676EFB"/>
    <w:rsid w:val="006773B4"/>
    <w:rsid w:val="00677880"/>
    <w:rsid w:val="00677AB6"/>
    <w:rsid w:val="00677B69"/>
    <w:rsid w:val="00677BA6"/>
    <w:rsid w:val="00677E60"/>
    <w:rsid w:val="00677E7C"/>
    <w:rsid w:val="00677F69"/>
    <w:rsid w:val="0068001E"/>
    <w:rsid w:val="0068002C"/>
    <w:rsid w:val="006801CC"/>
    <w:rsid w:val="0068052B"/>
    <w:rsid w:val="00680988"/>
    <w:rsid w:val="00680DBD"/>
    <w:rsid w:val="00680E00"/>
    <w:rsid w:val="006810AB"/>
    <w:rsid w:val="00681546"/>
    <w:rsid w:val="00681628"/>
    <w:rsid w:val="006816F0"/>
    <w:rsid w:val="00681808"/>
    <w:rsid w:val="00681BD2"/>
    <w:rsid w:val="00681CA2"/>
    <w:rsid w:val="00681CBE"/>
    <w:rsid w:val="00681E07"/>
    <w:rsid w:val="00681E39"/>
    <w:rsid w:val="00682463"/>
    <w:rsid w:val="00682771"/>
    <w:rsid w:val="00682864"/>
    <w:rsid w:val="006828FA"/>
    <w:rsid w:val="00682981"/>
    <w:rsid w:val="00682A0C"/>
    <w:rsid w:val="00682E0F"/>
    <w:rsid w:val="00682E30"/>
    <w:rsid w:val="00682E3A"/>
    <w:rsid w:val="00682E85"/>
    <w:rsid w:val="006830CD"/>
    <w:rsid w:val="00683151"/>
    <w:rsid w:val="006831FB"/>
    <w:rsid w:val="0068351B"/>
    <w:rsid w:val="006836BC"/>
    <w:rsid w:val="0068377F"/>
    <w:rsid w:val="00683A21"/>
    <w:rsid w:val="00683A74"/>
    <w:rsid w:val="00683AEB"/>
    <w:rsid w:val="00683CD7"/>
    <w:rsid w:val="00683E93"/>
    <w:rsid w:val="00683FA7"/>
    <w:rsid w:val="0068432B"/>
    <w:rsid w:val="006844F6"/>
    <w:rsid w:val="006845B4"/>
    <w:rsid w:val="00684D61"/>
    <w:rsid w:val="00684E18"/>
    <w:rsid w:val="00684E25"/>
    <w:rsid w:val="006850CB"/>
    <w:rsid w:val="00685167"/>
    <w:rsid w:val="0068534F"/>
    <w:rsid w:val="006853FF"/>
    <w:rsid w:val="006856A1"/>
    <w:rsid w:val="0068573A"/>
    <w:rsid w:val="00685DDA"/>
    <w:rsid w:val="00685E7C"/>
    <w:rsid w:val="00685FD1"/>
    <w:rsid w:val="006860BC"/>
    <w:rsid w:val="00686147"/>
    <w:rsid w:val="00686177"/>
    <w:rsid w:val="00686418"/>
    <w:rsid w:val="00686424"/>
    <w:rsid w:val="00686435"/>
    <w:rsid w:val="00686898"/>
    <w:rsid w:val="00686AF3"/>
    <w:rsid w:val="00686B1D"/>
    <w:rsid w:val="00686BA1"/>
    <w:rsid w:val="00686C68"/>
    <w:rsid w:val="00686C94"/>
    <w:rsid w:val="00686CC9"/>
    <w:rsid w:val="00686F77"/>
    <w:rsid w:val="00686FDD"/>
    <w:rsid w:val="0068707D"/>
    <w:rsid w:val="006870A3"/>
    <w:rsid w:val="0068730E"/>
    <w:rsid w:val="006873EC"/>
    <w:rsid w:val="00687543"/>
    <w:rsid w:val="006875B2"/>
    <w:rsid w:val="006875BD"/>
    <w:rsid w:val="00687620"/>
    <w:rsid w:val="00687852"/>
    <w:rsid w:val="006879B5"/>
    <w:rsid w:val="00687C6C"/>
    <w:rsid w:val="00687CD8"/>
    <w:rsid w:val="006903D2"/>
    <w:rsid w:val="00690440"/>
    <w:rsid w:val="00690508"/>
    <w:rsid w:val="006905DC"/>
    <w:rsid w:val="00690637"/>
    <w:rsid w:val="006907DF"/>
    <w:rsid w:val="00690843"/>
    <w:rsid w:val="0069088E"/>
    <w:rsid w:val="00690928"/>
    <w:rsid w:val="00690D0F"/>
    <w:rsid w:val="00690F90"/>
    <w:rsid w:val="00690FE1"/>
    <w:rsid w:val="006910C6"/>
    <w:rsid w:val="00691117"/>
    <w:rsid w:val="00691365"/>
    <w:rsid w:val="0069138C"/>
    <w:rsid w:val="00691402"/>
    <w:rsid w:val="00691405"/>
    <w:rsid w:val="006916C6"/>
    <w:rsid w:val="0069173D"/>
    <w:rsid w:val="00691B7F"/>
    <w:rsid w:val="00691F7F"/>
    <w:rsid w:val="00691FEB"/>
    <w:rsid w:val="00692051"/>
    <w:rsid w:val="006923A1"/>
    <w:rsid w:val="00692729"/>
    <w:rsid w:val="00692749"/>
    <w:rsid w:val="00692849"/>
    <w:rsid w:val="00692AA9"/>
    <w:rsid w:val="00692DC8"/>
    <w:rsid w:val="00692F91"/>
    <w:rsid w:val="0069322F"/>
    <w:rsid w:val="006934DC"/>
    <w:rsid w:val="0069353E"/>
    <w:rsid w:val="0069362C"/>
    <w:rsid w:val="006936A6"/>
    <w:rsid w:val="006936C0"/>
    <w:rsid w:val="0069393B"/>
    <w:rsid w:val="00693B73"/>
    <w:rsid w:val="00693D0C"/>
    <w:rsid w:val="00693DB1"/>
    <w:rsid w:val="0069400D"/>
    <w:rsid w:val="0069402A"/>
    <w:rsid w:val="0069418D"/>
    <w:rsid w:val="00694190"/>
    <w:rsid w:val="00694371"/>
    <w:rsid w:val="00694492"/>
    <w:rsid w:val="00695004"/>
    <w:rsid w:val="006950D2"/>
    <w:rsid w:val="006951ED"/>
    <w:rsid w:val="0069531A"/>
    <w:rsid w:val="006958A4"/>
    <w:rsid w:val="00695920"/>
    <w:rsid w:val="006959FD"/>
    <w:rsid w:val="00696276"/>
    <w:rsid w:val="006963D5"/>
    <w:rsid w:val="00696587"/>
    <w:rsid w:val="006965EB"/>
    <w:rsid w:val="006966E1"/>
    <w:rsid w:val="006967C8"/>
    <w:rsid w:val="00696885"/>
    <w:rsid w:val="006968BF"/>
    <w:rsid w:val="006968D1"/>
    <w:rsid w:val="006969C6"/>
    <w:rsid w:val="00696AE3"/>
    <w:rsid w:val="00696BE4"/>
    <w:rsid w:val="006970A0"/>
    <w:rsid w:val="00697223"/>
    <w:rsid w:val="00697260"/>
    <w:rsid w:val="0069728C"/>
    <w:rsid w:val="0069748D"/>
    <w:rsid w:val="006974FF"/>
    <w:rsid w:val="00697628"/>
    <w:rsid w:val="00697662"/>
    <w:rsid w:val="00697BCB"/>
    <w:rsid w:val="00697CB2"/>
    <w:rsid w:val="00697D7E"/>
    <w:rsid w:val="00697F3C"/>
    <w:rsid w:val="006A0020"/>
    <w:rsid w:val="006A0607"/>
    <w:rsid w:val="006A0727"/>
    <w:rsid w:val="006A0866"/>
    <w:rsid w:val="006A093E"/>
    <w:rsid w:val="006A0A67"/>
    <w:rsid w:val="006A0B42"/>
    <w:rsid w:val="006A0D25"/>
    <w:rsid w:val="006A0D68"/>
    <w:rsid w:val="006A0DB6"/>
    <w:rsid w:val="006A0EDA"/>
    <w:rsid w:val="006A0EEE"/>
    <w:rsid w:val="006A0F05"/>
    <w:rsid w:val="006A10BA"/>
    <w:rsid w:val="006A1295"/>
    <w:rsid w:val="006A1369"/>
    <w:rsid w:val="006A1B68"/>
    <w:rsid w:val="006A1C3F"/>
    <w:rsid w:val="006A1EE8"/>
    <w:rsid w:val="006A1F2B"/>
    <w:rsid w:val="006A21BD"/>
    <w:rsid w:val="006A2469"/>
    <w:rsid w:val="006A24A0"/>
    <w:rsid w:val="006A2827"/>
    <w:rsid w:val="006A296B"/>
    <w:rsid w:val="006A2C2E"/>
    <w:rsid w:val="006A2D90"/>
    <w:rsid w:val="006A3313"/>
    <w:rsid w:val="006A33AA"/>
    <w:rsid w:val="006A359C"/>
    <w:rsid w:val="006A385D"/>
    <w:rsid w:val="006A3953"/>
    <w:rsid w:val="006A3AC8"/>
    <w:rsid w:val="006A401B"/>
    <w:rsid w:val="006A404B"/>
    <w:rsid w:val="006A40E4"/>
    <w:rsid w:val="006A422C"/>
    <w:rsid w:val="006A4531"/>
    <w:rsid w:val="006A4797"/>
    <w:rsid w:val="006A4930"/>
    <w:rsid w:val="006A4D4D"/>
    <w:rsid w:val="006A4EE9"/>
    <w:rsid w:val="006A4F9C"/>
    <w:rsid w:val="006A50EB"/>
    <w:rsid w:val="006A5129"/>
    <w:rsid w:val="006A5806"/>
    <w:rsid w:val="006A5A63"/>
    <w:rsid w:val="006A5F21"/>
    <w:rsid w:val="006A62BF"/>
    <w:rsid w:val="006A62EF"/>
    <w:rsid w:val="006A6469"/>
    <w:rsid w:val="006A67BD"/>
    <w:rsid w:val="006A67C5"/>
    <w:rsid w:val="006A6821"/>
    <w:rsid w:val="006A6E3D"/>
    <w:rsid w:val="006A6FE5"/>
    <w:rsid w:val="006A7026"/>
    <w:rsid w:val="006A737B"/>
    <w:rsid w:val="006A74BD"/>
    <w:rsid w:val="006A7530"/>
    <w:rsid w:val="006A7588"/>
    <w:rsid w:val="006A7B57"/>
    <w:rsid w:val="006A7FD8"/>
    <w:rsid w:val="006B0335"/>
    <w:rsid w:val="006B0501"/>
    <w:rsid w:val="006B0561"/>
    <w:rsid w:val="006B08C0"/>
    <w:rsid w:val="006B0991"/>
    <w:rsid w:val="006B0A69"/>
    <w:rsid w:val="006B0A7E"/>
    <w:rsid w:val="006B0B9E"/>
    <w:rsid w:val="006B0D4D"/>
    <w:rsid w:val="006B0EFA"/>
    <w:rsid w:val="006B0F0D"/>
    <w:rsid w:val="006B0FA2"/>
    <w:rsid w:val="006B11CF"/>
    <w:rsid w:val="006B13F5"/>
    <w:rsid w:val="006B1587"/>
    <w:rsid w:val="006B1993"/>
    <w:rsid w:val="006B1B4F"/>
    <w:rsid w:val="006B1C76"/>
    <w:rsid w:val="006B1CEB"/>
    <w:rsid w:val="006B1D20"/>
    <w:rsid w:val="006B1FE4"/>
    <w:rsid w:val="006B200A"/>
    <w:rsid w:val="006B29D3"/>
    <w:rsid w:val="006B2AB8"/>
    <w:rsid w:val="006B2AC2"/>
    <w:rsid w:val="006B2C89"/>
    <w:rsid w:val="006B2D23"/>
    <w:rsid w:val="006B2DAB"/>
    <w:rsid w:val="006B2E2F"/>
    <w:rsid w:val="006B3023"/>
    <w:rsid w:val="006B311C"/>
    <w:rsid w:val="006B3164"/>
    <w:rsid w:val="006B333E"/>
    <w:rsid w:val="006B34A1"/>
    <w:rsid w:val="006B374C"/>
    <w:rsid w:val="006B37B8"/>
    <w:rsid w:val="006B38A8"/>
    <w:rsid w:val="006B39FB"/>
    <w:rsid w:val="006B3A01"/>
    <w:rsid w:val="006B3AD6"/>
    <w:rsid w:val="006B3D56"/>
    <w:rsid w:val="006B3DDB"/>
    <w:rsid w:val="006B3E00"/>
    <w:rsid w:val="006B3E41"/>
    <w:rsid w:val="006B3EA7"/>
    <w:rsid w:val="006B4115"/>
    <w:rsid w:val="006B432D"/>
    <w:rsid w:val="006B4635"/>
    <w:rsid w:val="006B46B5"/>
    <w:rsid w:val="006B48D3"/>
    <w:rsid w:val="006B4AEF"/>
    <w:rsid w:val="006B4B28"/>
    <w:rsid w:val="006B4CDA"/>
    <w:rsid w:val="006B4E45"/>
    <w:rsid w:val="006B4F91"/>
    <w:rsid w:val="006B51C1"/>
    <w:rsid w:val="006B52A5"/>
    <w:rsid w:val="006B533D"/>
    <w:rsid w:val="006B5598"/>
    <w:rsid w:val="006B5C93"/>
    <w:rsid w:val="006B6075"/>
    <w:rsid w:val="006B61AF"/>
    <w:rsid w:val="006B61D7"/>
    <w:rsid w:val="006B62AF"/>
    <w:rsid w:val="006B6458"/>
    <w:rsid w:val="006B68EE"/>
    <w:rsid w:val="006B6D54"/>
    <w:rsid w:val="006B709B"/>
    <w:rsid w:val="006B726E"/>
    <w:rsid w:val="006B7472"/>
    <w:rsid w:val="006B74A7"/>
    <w:rsid w:val="006B74DC"/>
    <w:rsid w:val="006B7619"/>
    <w:rsid w:val="006B7877"/>
    <w:rsid w:val="006B7943"/>
    <w:rsid w:val="006B796A"/>
    <w:rsid w:val="006B7F69"/>
    <w:rsid w:val="006C0A7C"/>
    <w:rsid w:val="006C0AB7"/>
    <w:rsid w:val="006C0AEF"/>
    <w:rsid w:val="006C0D30"/>
    <w:rsid w:val="006C0D33"/>
    <w:rsid w:val="006C0D54"/>
    <w:rsid w:val="006C0DF3"/>
    <w:rsid w:val="006C0EB3"/>
    <w:rsid w:val="006C1076"/>
    <w:rsid w:val="006C1086"/>
    <w:rsid w:val="006C1447"/>
    <w:rsid w:val="006C14FC"/>
    <w:rsid w:val="006C1C7E"/>
    <w:rsid w:val="006C1C9E"/>
    <w:rsid w:val="006C1DE9"/>
    <w:rsid w:val="006C1E10"/>
    <w:rsid w:val="006C23B5"/>
    <w:rsid w:val="006C247F"/>
    <w:rsid w:val="006C278A"/>
    <w:rsid w:val="006C27C6"/>
    <w:rsid w:val="006C28B1"/>
    <w:rsid w:val="006C28B6"/>
    <w:rsid w:val="006C294D"/>
    <w:rsid w:val="006C2A1D"/>
    <w:rsid w:val="006C2ACF"/>
    <w:rsid w:val="006C300A"/>
    <w:rsid w:val="006C324E"/>
    <w:rsid w:val="006C32E4"/>
    <w:rsid w:val="006C3436"/>
    <w:rsid w:val="006C347A"/>
    <w:rsid w:val="006C3496"/>
    <w:rsid w:val="006C3584"/>
    <w:rsid w:val="006C378B"/>
    <w:rsid w:val="006C3F07"/>
    <w:rsid w:val="006C4082"/>
    <w:rsid w:val="006C41AB"/>
    <w:rsid w:val="006C4249"/>
    <w:rsid w:val="006C42ED"/>
    <w:rsid w:val="006C43A5"/>
    <w:rsid w:val="006C4592"/>
    <w:rsid w:val="006C46AF"/>
    <w:rsid w:val="006C490B"/>
    <w:rsid w:val="006C4A0B"/>
    <w:rsid w:val="006C4C9A"/>
    <w:rsid w:val="006C4CF9"/>
    <w:rsid w:val="006C4D87"/>
    <w:rsid w:val="006C4EEB"/>
    <w:rsid w:val="006C50A1"/>
    <w:rsid w:val="006C5131"/>
    <w:rsid w:val="006C52B6"/>
    <w:rsid w:val="006C53EC"/>
    <w:rsid w:val="006C5423"/>
    <w:rsid w:val="006C5846"/>
    <w:rsid w:val="006C5A35"/>
    <w:rsid w:val="006C5C1B"/>
    <w:rsid w:val="006C5D33"/>
    <w:rsid w:val="006C5E1C"/>
    <w:rsid w:val="006C60E5"/>
    <w:rsid w:val="006C61B0"/>
    <w:rsid w:val="006C621C"/>
    <w:rsid w:val="006C646B"/>
    <w:rsid w:val="006C6B4A"/>
    <w:rsid w:val="006C6D07"/>
    <w:rsid w:val="006C6D9E"/>
    <w:rsid w:val="006C6DB0"/>
    <w:rsid w:val="006C6F0E"/>
    <w:rsid w:val="006C70F8"/>
    <w:rsid w:val="006C7485"/>
    <w:rsid w:val="006C7489"/>
    <w:rsid w:val="006C75C0"/>
    <w:rsid w:val="006C75FF"/>
    <w:rsid w:val="006C7619"/>
    <w:rsid w:val="006C7664"/>
    <w:rsid w:val="006C7834"/>
    <w:rsid w:val="006C7873"/>
    <w:rsid w:val="006C789B"/>
    <w:rsid w:val="006C7A30"/>
    <w:rsid w:val="006C7B23"/>
    <w:rsid w:val="006C7C52"/>
    <w:rsid w:val="006C7DB1"/>
    <w:rsid w:val="006C7E48"/>
    <w:rsid w:val="006C7FC3"/>
    <w:rsid w:val="006D0946"/>
    <w:rsid w:val="006D0C37"/>
    <w:rsid w:val="006D0CDD"/>
    <w:rsid w:val="006D0DE9"/>
    <w:rsid w:val="006D0FF0"/>
    <w:rsid w:val="006D10C9"/>
    <w:rsid w:val="006D10F4"/>
    <w:rsid w:val="006D123C"/>
    <w:rsid w:val="006D175C"/>
    <w:rsid w:val="006D19D7"/>
    <w:rsid w:val="006D1D34"/>
    <w:rsid w:val="006D1DB6"/>
    <w:rsid w:val="006D1E75"/>
    <w:rsid w:val="006D1EA6"/>
    <w:rsid w:val="006D1EA7"/>
    <w:rsid w:val="006D2177"/>
    <w:rsid w:val="006D2624"/>
    <w:rsid w:val="006D2B54"/>
    <w:rsid w:val="006D30A6"/>
    <w:rsid w:val="006D312E"/>
    <w:rsid w:val="006D3267"/>
    <w:rsid w:val="006D33EB"/>
    <w:rsid w:val="006D349E"/>
    <w:rsid w:val="006D3A28"/>
    <w:rsid w:val="006D3A46"/>
    <w:rsid w:val="006D3C1A"/>
    <w:rsid w:val="006D3F26"/>
    <w:rsid w:val="006D4455"/>
    <w:rsid w:val="006D462B"/>
    <w:rsid w:val="006D466B"/>
    <w:rsid w:val="006D4849"/>
    <w:rsid w:val="006D4B1F"/>
    <w:rsid w:val="006D4E9A"/>
    <w:rsid w:val="006D4ED0"/>
    <w:rsid w:val="006D5421"/>
    <w:rsid w:val="006D56B4"/>
    <w:rsid w:val="006D5700"/>
    <w:rsid w:val="006D577B"/>
    <w:rsid w:val="006D5794"/>
    <w:rsid w:val="006D5838"/>
    <w:rsid w:val="006D58A0"/>
    <w:rsid w:val="006D59B1"/>
    <w:rsid w:val="006D5CF8"/>
    <w:rsid w:val="006D5D14"/>
    <w:rsid w:val="006D5D63"/>
    <w:rsid w:val="006D5DEB"/>
    <w:rsid w:val="006D61F8"/>
    <w:rsid w:val="006D629D"/>
    <w:rsid w:val="006D63A9"/>
    <w:rsid w:val="006D6590"/>
    <w:rsid w:val="006D6598"/>
    <w:rsid w:val="006D6737"/>
    <w:rsid w:val="006D6742"/>
    <w:rsid w:val="006D691B"/>
    <w:rsid w:val="006D6A09"/>
    <w:rsid w:val="006D6A56"/>
    <w:rsid w:val="006D6B75"/>
    <w:rsid w:val="006D6C14"/>
    <w:rsid w:val="006D6E79"/>
    <w:rsid w:val="006D702C"/>
    <w:rsid w:val="006D73AF"/>
    <w:rsid w:val="006D7526"/>
    <w:rsid w:val="006D7575"/>
    <w:rsid w:val="006D7787"/>
    <w:rsid w:val="006D78C2"/>
    <w:rsid w:val="006D7A70"/>
    <w:rsid w:val="006D7AA0"/>
    <w:rsid w:val="006D7C2A"/>
    <w:rsid w:val="006D7CB7"/>
    <w:rsid w:val="006D7DB5"/>
    <w:rsid w:val="006E00E5"/>
    <w:rsid w:val="006E0145"/>
    <w:rsid w:val="006E0166"/>
    <w:rsid w:val="006E036B"/>
    <w:rsid w:val="006E0688"/>
    <w:rsid w:val="006E0884"/>
    <w:rsid w:val="006E0AD1"/>
    <w:rsid w:val="006E0CFE"/>
    <w:rsid w:val="006E0F37"/>
    <w:rsid w:val="006E155C"/>
    <w:rsid w:val="006E15BB"/>
    <w:rsid w:val="006E1701"/>
    <w:rsid w:val="006E171A"/>
    <w:rsid w:val="006E1825"/>
    <w:rsid w:val="006E1A48"/>
    <w:rsid w:val="006E1AAA"/>
    <w:rsid w:val="006E1B1A"/>
    <w:rsid w:val="006E21FD"/>
    <w:rsid w:val="006E236D"/>
    <w:rsid w:val="006E2662"/>
    <w:rsid w:val="006E2BDD"/>
    <w:rsid w:val="006E2D53"/>
    <w:rsid w:val="006E32A8"/>
    <w:rsid w:val="006E331B"/>
    <w:rsid w:val="006E33E1"/>
    <w:rsid w:val="006E342E"/>
    <w:rsid w:val="006E3531"/>
    <w:rsid w:val="006E3601"/>
    <w:rsid w:val="006E39CD"/>
    <w:rsid w:val="006E3A95"/>
    <w:rsid w:val="006E3CC3"/>
    <w:rsid w:val="006E3CF2"/>
    <w:rsid w:val="006E3D94"/>
    <w:rsid w:val="006E3E98"/>
    <w:rsid w:val="006E3F39"/>
    <w:rsid w:val="006E4094"/>
    <w:rsid w:val="006E40E3"/>
    <w:rsid w:val="006E4461"/>
    <w:rsid w:val="006E4498"/>
    <w:rsid w:val="006E4546"/>
    <w:rsid w:val="006E478C"/>
    <w:rsid w:val="006E47D5"/>
    <w:rsid w:val="006E4853"/>
    <w:rsid w:val="006E4B64"/>
    <w:rsid w:val="006E4FAE"/>
    <w:rsid w:val="006E519B"/>
    <w:rsid w:val="006E5248"/>
    <w:rsid w:val="006E577F"/>
    <w:rsid w:val="006E5893"/>
    <w:rsid w:val="006E599B"/>
    <w:rsid w:val="006E59C4"/>
    <w:rsid w:val="006E5A7C"/>
    <w:rsid w:val="006E5DE2"/>
    <w:rsid w:val="006E6065"/>
    <w:rsid w:val="006E68D6"/>
    <w:rsid w:val="006E6D62"/>
    <w:rsid w:val="006E6DF0"/>
    <w:rsid w:val="006E6E46"/>
    <w:rsid w:val="006E6EB5"/>
    <w:rsid w:val="006E6ECA"/>
    <w:rsid w:val="006E6FA0"/>
    <w:rsid w:val="006E7081"/>
    <w:rsid w:val="006E7471"/>
    <w:rsid w:val="006E7483"/>
    <w:rsid w:val="006E75EF"/>
    <w:rsid w:val="006E7780"/>
    <w:rsid w:val="006E79D5"/>
    <w:rsid w:val="006E7D7C"/>
    <w:rsid w:val="006F00AF"/>
    <w:rsid w:val="006F00F4"/>
    <w:rsid w:val="006F051A"/>
    <w:rsid w:val="006F06DA"/>
    <w:rsid w:val="006F0739"/>
    <w:rsid w:val="006F077F"/>
    <w:rsid w:val="006F08DA"/>
    <w:rsid w:val="006F08FF"/>
    <w:rsid w:val="006F0DED"/>
    <w:rsid w:val="006F1050"/>
    <w:rsid w:val="006F10D4"/>
    <w:rsid w:val="006F1335"/>
    <w:rsid w:val="006F142B"/>
    <w:rsid w:val="006F1617"/>
    <w:rsid w:val="006F1743"/>
    <w:rsid w:val="006F188F"/>
    <w:rsid w:val="006F1C7E"/>
    <w:rsid w:val="006F1CE5"/>
    <w:rsid w:val="006F1E87"/>
    <w:rsid w:val="006F1FC6"/>
    <w:rsid w:val="006F2197"/>
    <w:rsid w:val="006F2204"/>
    <w:rsid w:val="006F2339"/>
    <w:rsid w:val="006F24CA"/>
    <w:rsid w:val="006F250A"/>
    <w:rsid w:val="006F2669"/>
    <w:rsid w:val="006F26E8"/>
    <w:rsid w:val="006F2751"/>
    <w:rsid w:val="006F2A35"/>
    <w:rsid w:val="006F2CBE"/>
    <w:rsid w:val="006F2DB6"/>
    <w:rsid w:val="006F2E62"/>
    <w:rsid w:val="006F2F47"/>
    <w:rsid w:val="006F3031"/>
    <w:rsid w:val="006F3469"/>
    <w:rsid w:val="006F362E"/>
    <w:rsid w:val="006F3AEC"/>
    <w:rsid w:val="006F3B13"/>
    <w:rsid w:val="006F3D09"/>
    <w:rsid w:val="006F3E14"/>
    <w:rsid w:val="006F3EDD"/>
    <w:rsid w:val="006F414D"/>
    <w:rsid w:val="006F4539"/>
    <w:rsid w:val="006F4802"/>
    <w:rsid w:val="006F4D0A"/>
    <w:rsid w:val="006F4D0D"/>
    <w:rsid w:val="006F4E46"/>
    <w:rsid w:val="006F4EF3"/>
    <w:rsid w:val="006F4F75"/>
    <w:rsid w:val="006F50AC"/>
    <w:rsid w:val="006F515D"/>
    <w:rsid w:val="006F526E"/>
    <w:rsid w:val="006F5443"/>
    <w:rsid w:val="006F5482"/>
    <w:rsid w:val="006F555E"/>
    <w:rsid w:val="006F55BD"/>
    <w:rsid w:val="006F57EE"/>
    <w:rsid w:val="006F5926"/>
    <w:rsid w:val="006F5CFF"/>
    <w:rsid w:val="006F5D54"/>
    <w:rsid w:val="006F5DF7"/>
    <w:rsid w:val="006F61C3"/>
    <w:rsid w:val="006F6489"/>
    <w:rsid w:val="006F6582"/>
    <w:rsid w:val="006F65DF"/>
    <w:rsid w:val="006F6770"/>
    <w:rsid w:val="006F6857"/>
    <w:rsid w:val="006F690B"/>
    <w:rsid w:val="006F6AAD"/>
    <w:rsid w:val="006F6C23"/>
    <w:rsid w:val="006F6D4C"/>
    <w:rsid w:val="006F6E11"/>
    <w:rsid w:val="006F7071"/>
    <w:rsid w:val="006F70CB"/>
    <w:rsid w:val="006F710D"/>
    <w:rsid w:val="006F72CF"/>
    <w:rsid w:val="006F72D5"/>
    <w:rsid w:val="006F75F9"/>
    <w:rsid w:val="006F7845"/>
    <w:rsid w:val="006F7B86"/>
    <w:rsid w:val="006F7BC7"/>
    <w:rsid w:val="006F7D44"/>
    <w:rsid w:val="006F7F84"/>
    <w:rsid w:val="0070011A"/>
    <w:rsid w:val="007001D5"/>
    <w:rsid w:val="007007D4"/>
    <w:rsid w:val="00700C49"/>
    <w:rsid w:val="00700D4E"/>
    <w:rsid w:val="00700DB5"/>
    <w:rsid w:val="00700E1C"/>
    <w:rsid w:val="00700E89"/>
    <w:rsid w:val="0070101B"/>
    <w:rsid w:val="0070105A"/>
    <w:rsid w:val="00701195"/>
    <w:rsid w:val="007011A3"/>
    <w:rsid w:val="0070120F"/>
    <w:rsid w:val="007012E0"/>
    <w:rsid w:val="007013C3"/>
    <w:rsid w:val="007014B3"/>
    <w:rsid w:val="007015BA"/>
    <w:rsid w:val="00701783"/>
    <w:rsid w:val="00701809"/>
    <w:rsid w:val="007018F8"/>
    <w:rsid w:val="00701DD2"/>
    <w:rsid w:val="00701FBB"/>
    <w:rsid w:val="00701FE4"/>
    <w:rsid w:val="0070284D"/>
    <w:rsid w:val="00702938"/>
    <w:rsid w:val="00702C0C"/>
    <w:rsid w:val="00702D2C"/>
    <w:rsid w:val="00703173"/>
    <w:rsid w:val="007035F3"/>
    <w:rsid w:val="00703654"/>
    <w:rsid w:val="00703974"/>
    <w:rsid w:val="00703B06"/>
    <w:rsid w:val="00703E35"/>
    <w:rsid w:val="007040E3"/>
    <w:rsid w:val="007045C4"/>
    <w:rsid w:val="007047C5"/>
    <w:rsid w:val="007048B5"/>
    <w:rsid w:val="00704C54"/>
    <w:rsid w:val="00704DBE"/>
    <w:rsid w:val="0070512A"/>
    <w:rsid w:val="0070542B"/>
    <w:rsid w:val="007054B3"/>
    <w:rsid w:val="0070567C"/>
    <w:rsid w:val="007056B1"/>
    <w:rsid w:val="0070582B"/>
    <w:rsid w:val="00705852"/>
    <w:rsid w:val="00705B4B"/>
    <w:rsid w:val="00705E00"/>
    <w:rsid w:val="00706111"/>
    <w:rsid w:val="0070615B"/>
    <w:rsid w:val="00706175"/>
    <w:rsid w:val="007065A0"/>
    <w:rsid w:val="007066BA"/>
    <w:rsid w:val="00706805"/>
    <w:rsid w:val="00706A5F"/>
    <w:rsid w:val="00706B46"/>
    <w:rsid w:val="00706C8F"/>
    <w:rsid w:val="00706D42"/>
    <w:rsid w:val="00706EE5"/>
    <w:rsid w:val="00706FBC"/>
    <w:rsid w:val="007070B2"/>
    <w:rsid w:val="00707781"/>
    <w:rsid w:val="007077C5"/>
    <w:rsid w:val="007077F4"/>
    <w:rsid w:val="00707CAA"/>
    <w:rsid w:val="00707CC2"/>
    <w:rsid w:val="00707D62"/>
    <w:rsid w:val="00707F84"/>
    <w:rsid w:val="007100C6"/>
    <w:rsid w:val="007100DB"/>
    <w:rsid w:val="00710C17"/>
    <w:rsid w:val="00710E3E"/>
    <w:rsid w:val="00710FE0"/>
    <w:rsid w:val="007113C5"/>
    <w:rsid w:val="007114B2"/>
    <w:rsid w:val="0071177A"/>
    <w:rsid w:val="00711B92"/>
    <w:rsid w:val="00711F91"/>
    <w:rsid w:val="007126E4"/>
    <w:rsid w:val="00712967"/>
    <w:rsid w:val="00712B0F"/>
    <w:rsid w:val="00712BF2"/>
    <w:rsid w:val="00712D9E"/>
    <w:rsid w:val="00712EA0"/>
    <w:rsid w:val="00712F30"/>
    <w:rsid w:val="0071309A"/>
    <w:rsid w:val="00713114"/>
    <w:rsid w:val="007132D3"/>
    <w:rsid w:val="007134D8"/>
    <w:rsid w:val="00713803"/>
    <w:rsid w:val="00713B16"/>
    <w:rsid w:val="00714049"/>
    <w:rsid w:val="0071404F"/>
    <w:rsid w:val="0071415C"/>
    <w:rsid w:val="007141B2"/>
    <w:rsid w:val="00714201"/>
    <w:rsid w:val="00714276"/>
    <w:rsid w:val="007144E7"/>
    <w:rsid w:val="00714520"/>
    <w:rsid w:val="00714686"/>
    <w:rsid w:val="007146CE"/>
    <w:rsid w:val="007146E3"/>
    <w:rsid w:val="0071471F"/>
    <w:rsid w:val="00714865"/>
    <w:rsid w:val="00714B18"/>
    <w:rsid w:val="00714B74"/>
    <w:rsid w:val="00714CB2"/>
    <w:rsid w:val="00714E19"/>
    <w:rsid w:val="00714EBB"/>
    <w:rsid w:val="00715043"/>
    <w:rsid w:val="00715050"/>
    <w:rsid w:val="0071520D"/>
    <w:rsid w:val="00715222"/>
    <w:rsid w:val="00715336"/>
    <w:rsid w:val="00715402"/>
    <w:rsid w:val="007155CF"/>
    <w:rsid w:val="00715739"/>
    <w:rsid w:val="007159AA"/>
    <w:rsid w:val="00715A31"/>
    <w:rsid w:val="00715C40"/>
    <w:rsid w:val="00715D51"/>
    <w:rsid w:val="00715DF4"/>
    <w:rsid w:val="00715E8D"/>
    <w:rsid w:val="00715FEF"/>
    <w:rsid w:val="007160BF"/>
    <w:rsid w:val="0071615B"/>
    <w:rsid w:val="0071620D"/>
    <w:rsid w:val="0071629F"/>
    <w:rsid w:val="00716AE0"/>
    <w:rsid w:val="00716D70"/>
    <w:rsid w:val="00717113"/>
    <w:rsid w:val="0071728B"/>
    <w:rsid w:val="007173AA"/>
    <w:rsid w:val="0071770A"/>
    <w:rsid w:val="00717755"/>
    <w:rsid w:val="0071799C"/>
    <w:rsid w:val="00717A87"/>
    <w:rsid w:val="00717AC9"/>
    <w:rsid w:val="00717B73"/>
    <w:rsid w:val="00717D9F"/>
    <w:rsid w:val="0072003D"/>
    <w:rsid w:val="00720049"/>
    <w:rsid w:val="0072008F"/>
    <w:rsid w:val="007203D2"/>
    <w:rsid w:val="0072053A"/>
    <w:rsid w:val="00720666"/>
    <w:rsid w:val="0072084C"/>
    <w:rsid w:val="007208DF"/>
    <w:rsid w:val="00720C1E"/>
    <w:rsid w:val="00720CFE"/>
    <w:rsid w:val="00720F26"/>
    <w:rsid w:val="00720F95"/>
    <w:rsid w:val="0072114B"/>
    <w:rsid w:val="007211DA"/>
    <w:rsid w:val="007211E8"/>
    <w:rsid w:val="00721329"/>
    <w:rsid w:val="007215ED"/>
    <w:rsid w:val="007219A6"/>
    <w:rsid w:val="00721ACE"/>
    <w:rsid w:val="00721DE8"/>
    <w:rsid w:val="007223C2"/>
    <w:rsid w:val="007223F2"/>
    <w:rsid w:val="00722459"/>
    <w:rsid w:val="007225B2"/>
    <w:rsid w:val="0072272C"/>
    <w:rsid w:val="00722920"/>
    <w:rsid w:val="00722998"/>
    <w:rsid w:val="00722ABE"/>
    <w:rsid w:val="00722B16"/>
    <w:rsid w:val="00722DE6"/>
    <w:rsid w:val="007230C8"/>
    <w:rsid w:val="0072367D"/>
    <w:rsid w:val="00723738"/>
    <w:rsid w:val="0072377D"/>
    <w:rsid w:val="007238BA"/>
    <w:rsid w:val="007239E0"/>
    <w:rsid w:val="00723BB6"/>
    <w:rsid w:val="00723F46"/>
    <w:rsid w:val="007245E3"/>
    <w:rsid w:val="0072479C"/>
    <w:rsid w:val="0072479E"/>
    <w:rsid w:val="00724AA7"/>
    <w:rsid w:val="00724C83"/>
    <w:rsid w:val="00724FA7"/>
    <w:rsid w:val="00725075"/>
    <w:rsid w:val="0072513C"/>
    <w:rsid w:val="007254C6"/>
    <w:rsid w:val="00725548"/>
    <w:rsid w:val="00725783"/>
    <w:rsid w:val="007257D9"/>
    <w:rsid w:val="007258DA"/>
    <w:rsid w:val="00725BF8"/>
    <w:rsid w:val="00725E2E"/>
    <w:rsid w:val="00726130"/>
    <w:rsid w:val="00726257"/>
    <w:rsid w:val="007262F0"/>
    <w:rsid w:val="0072645E"/>
    <w:rsid w:val="007266A0"/>
    <w:rsid w:val="0072684E"/>
    <w:rsid w:val="007269B3"/>
    <w:rsid w:val="007269D0"/>
    <w:rsid w:val="00726DA6"/>
    <w:rsid w:val="00727109"/>
    <w:rsid w:val="007277F8"/>
    <w:rsid w:val="007278C1"/>
    <w:rsid w:val="007279C2"/>
    <w:rsid w:val="00727B7D"/>
    <w:rsid w:val="00727CB8"/>
    <w:rsid w:val="00727E4A"/>
    <w:rsid w:val="00727ECC"/>
    <w:rsid w:val="00727F2F"/>
    <w:rsid w:val="00727FD8"/>
    <w:rsid w:val="00730011"/>
    <w:rsid w:val="0073003E"/>
    <w:rsid w:val="00730601"/>
    <w:rsid w:val="00730836"/>
    <w:rsid w:val="00730A42"/>
    <w:rsid w:val="00730C01"/>
    <w:rsid w:val="00730D41"/>
    <w:rsid w:val="00730D42"/>
    <w:rsid w:val="00731182"/>
    <w:rsid w:val="00731842"/>
    <w:rsid w:val="00731E6C"/>
    <w:rsid w:val="00731F41"/>
    <w:rsid w:val="00732072"/>
    <w:rsid w:val="00732181"/>
    <w:rsid w:val="007321DC"/>
    <w:rsid w:val="00732229"/>
    <w:rsid w:val="007323A6"/>
    <w:rsid w:val="007325B2"/>
    <w:rsid w:val="007326AB"/>
    <w:rsid w:val="007326D5"/>
    <w:rsid w:val="00732A07"/>
    <w:rsid w:val="00732AC5"/>
    <w:rsid w:val="00732DA8"/>
    <w:rsid w:val="00733575"/>
    <w:rsid w:val="00733649"/>
    <w:rsid w:val="0073365D"/>
    <w:rsid w:val="007337D1"/>
    <w:rsid w:val="007337E5"/>
    <w:rsid w:val="007337EA"/>
    <w:rsid w:val="007337F9"/>
    <w:rsid w:val="00733D04"/>
    <w:rsid w:val="00733D16"/>
    <w:rsid w:val="00733D34"/>
    <w:rsid w:val="00733DBB"/>
    <w:rsid w:val="00733ED5"/>
    <w:rsid w:val="00734073"/>
    <w:rsid w:val="007340FF"/>
    <w:rsid w:val="00734361"/>
    <w:rsid w:val="00734388"/>
    <w:rsid w:val="007345F4"/>
    <w:rsid w:val="007349B8"/>
    <w:rsid w:val="007349E0"/>
    <w:rsid w:val="00734C9E"/>
    <w:rsid w:val="00734FB5"/>
    <w:rsid w:val="007351FE"/>
    <w:rsid w:val="00735344"/>
    <w:rsid w:val="00735467"/>
    <w:rsid w:val="00735C4A"/>
    <w:rsid w:val="00735EF5"/>
    <w:rsid w:val="00736223"/>
    <w:rsid w:val="007362E3"/>
    <w:rsid w:val="007365D6"/>
    <w:rsid w:val="007367B7"/>
    <w:rsid w:val="00736B32"/>
    <w:rsid w:val="00736CDF"/>
    <w:rsid w:val="00736EDD"/>
    <w:rsid w:val="00737271"/>
    <w:rsid w:val="007372C2"/>
    <w:rsid w:val="0073760B"/>
    <w:rsid w:val="0073770F"/>
    <w:rsid w:val="00737784"/>
    <w:rsid w:val="007377FD"/>
    <w:rsid w:val="0073799B"/>
    <w:rsid w:val="00737A6B"/>
    <w:rsid w:val="00737B55"/>
    <w:rsid w:val="00737C28"/>
    <w:rsid w:val="0074001E"/>
    <w:rsid w:val="007400ED"/>
    <w:rsid w:val="0074048D"/>
    <w:rsid w:val="007405A0"/>
    <w:rsid w:val="00740751"/>
    <w:rsid w:val="007407A3"/>
    <w:rsid w:val="00740919"/>
    <w:rsid w:val="00740AAE"/>
    <w:rsid w:val="00740BEA"/>
    <w:rsid w:val="00740D1E"/>
    <w:rsid w:val="0074112C"/>
    <w:rsid w:val="00741132"/>
    <w:rsid w:val="00741180"/>
    <w:rsid w:val="00741189"/>
    <w:rsid w:val="00741192"/>
    <w:rsid w:val="007414FD"/>
    <w:rsid w:val="00741559"/>
    <w:rsid w:val="0074170F"/>
    <w:rsid w:val="00741866"/>
    <w:rsid w:val="00741D26"/>
    <w:rsid w:val="00741D40"/>
    <w:rsid w:val="0074208D"/>
    <w:rsid w:val="00742238"/>
    <w:rsid w:val="00742895"/>
    <w:rsid w:val="00742DB5"/>
    <w:rsid w:val="007431F2"/>
    <w:rsid w:val="007434C7"/>
    <w:rsid w:val="0074351F"/>
    <w:rsid w:val="007435F0"/>
    <w:rsid w:val="00743958"/>
    <w:rsid w:val="00743C30"/>
    <w:rsid w:val="00743D43"/>
    <w:rsid w:val="00743E96"/>
    <w:rsid w:val="00744029"/>
    <w:rsid w:val="007440D5"/>
    <w:rsid w:val="007440DF"/>
    <w:rsid w:val="00744329"/>
    <w:rsid w:val="007443B4"/>
    <w:rsid w:val="00744583"/>
    <w:rsid w:val="00744C9B"/>
    <w:rsid w:val="00744DA0"/>
    <w:rsid w:val="00744E46"/>
    <w:rsid w:val="00744E95"/>
    <w:rsid w:val="00744F72"/>
    <w:rsid w:val="00744F93"/>
    <w:rsid w:val="007458DC"/>
    <w:rsid w:val="00745A27"/>
    <w:rsid w:val="00745E4C"/>
    <w:rsid w:val="0074611B"/>
    <w:rsid w:val="0074650A"/>
    <w:rsid w:val="007465FF"/>
    <w:rsid w:val="00746654"/>
    <w:rsid w:val="0074668B"/>
    <w:rsid w:val="00746785"/>
    <w:rsid w:val="00746958"/>
    <w:rsid w:val="00746C8A"/>
    <w:rsid w:val="00747074"/>
    <w:rsid w:val="00747417"/>
    <w:rsid w:val="0074746F"/>
    <w:rsid w:val="0074748F"/>
    <w:rsid w:val="0074749B"/>
    <w:rsid w:val="007476C4"/>
    <w:rsid w:val="007479AE"/>
    <w:rsid w:val="00747A66"/>
    <w:rsid w:val="00747A9C"/>
    <w:rsid w:val="00747C47"/>
    <w:rsid w:val="00747CD7"/>
    <w:rsid w:val="00750154"/>
    <w:rsid w:val="00750375"/>
    <w:rsid w:val="0075057F"/>
    <w:rsid w:val="007505C3"/>
    <w:rsid w:val="0075068D"/>
    <w:rsid w:val="0075094D"/>
    <w:rsid w:val="00750ABD"/>
    <w:rsid w:val="00750F64"/>
    <w:rsid w:val="00750FE0"/>
    <w:rsid w:val="0075100C"/>
    <w:rsid w:val="007510BF"/>
    <w:rsid w:val="00751230"/>
    <w:rsid w:val="007514FF"/>
    <w:rsid w:val="0075159F"/>
    <w:rsid w:val="00751868"/>
    <w:rsid w:val="00751B16"/>
    <w:rsid w:val="007520CE"/>
    <w:rsid w:val="0075216C"/>
    <w:rsid w:val="00752371"/>
    <w:rsid w:val="007523DE"/>
    <w:rsid w:val="00752465"/>
    <w:rsid w:val="0075278F"/>
    <w:rsid w:val="0075292E"/>
    <w:rsid w:val="00752D25"/>
    <w:rsid w:val="00752D4D"/>
    <w:rsid w:val="0075319D"/>
    <w:rsid w:val="00753890"/>
    <w:rsid w:val="00753A8E"/>
    <w:rsid w:val="00753B5C"/>
    <w:rsid w:val="00753B90"/>
    <w:rsid w:val="00753BCD"/>
    <w:rsid w:val="00753FC4"/>
    <w:rsid w:val="00754013"/>
    <w:rsid w:val="00754142"/>
    <w:rsid w:val="0075426E"/>
    <w:rsid w:val="00754335"/>
    <w:rsid w:val="0075433D"/>
    <w:rsid w:val="00754515"/>
    <w:rsid w:val="00754671"/>
    <w:rsid w:val="0075475F"/>
    <w:rsid w:val="007547EC"/>
    <w:rsid w:val="0075484F"/>
    <w:rsid w:val="00754A94"/>
    <w:rsid w:val="00754B25"/>
    <w:rsid w:val="0075506D"/>
    <w:rsid w:val="00755306"/>
    <w:rsid w:val="00755386"/>
    <w:rsid w:val="007553CE"/>
    <w:rsid w:val="00755A29"/>
    <w:rsid w:val="00755B8C"/>
    <w:rsid w:val="00755C38"/>
    <w:rsid w:val="00755DE8"/>
    <w:rsid w:val="00755E62"/>
    <w:rsid w:val="0075606C"/>
    <w:rsid w:val="007566BB"/>
    <w:rsid w:val="0075674F"/>
    <w:rsid w:val="0075678C"/>
    <w:rsid w:val="00756993"/>
    <w:rsid w:val="00756E93"/>
    <w:rsid w:val="00756F1C"/>
    <w:rsid w:val="007573A2"/>
    <w:rsid w:val="007573FF"/>
    <w:rsid w:val="0075752A"/>
    <w:rsid w:val="007575F5"/>
    <w:rsid w:val="007576EB"/>
    <w:rsid w:val="007577A4"/>
    <w:rsid w:val="00757A80"/>
    <w:rsid w:val="00757AF4"/>
    <w:rsid w:val="00757E41"/>
    <w:rsid w:val="00757EDC"/>
    <w:rsid w:val="007600CA"/>
    <w:rsid w:val="0076033C"/>
    <w:rsid w:val="007604BC"/>
    <w:rsid w:val="007605C8"/>
    <w:rsid w:val="00760895"/>
    <w:rsid w:val="00760AFB"/>
    <w:rsid w:val="00760B07"/>
    <w:rsid w:val="00760C59"/>
    <w:rsid w:val="00760EE2"/>
    <w:rsid w:val="00760F08"/>
    <w:rsid w:val="00760F34"/>
    <w:rsid w:val="00761704"/>
    <w:rsid w:val="00761859"/>
    <w:rsid w:val="007619AA"/>
    <w:rsid w:val="00761A45"/>
    <w:rsid w:val="00761AA6"/>
    <w:rsid w:val="00761C4D"/>
    <w:rsid w:val="00761CB0"/>
    <w:rsid w:val="007620B5"/>
    <w:rsid w:val="00762335"/>
    <w:rsid w:val="00762751"/>
    <w:rsid w:val="0076283A"/>
    <w:rsid w:val="00762BEC"/>
    <w:rsid w:val="00762CBA"/>
    <w:rsid w:val="00762CCA"/>
    <w:rsid w:val="00762D1B"/>
    <w:rsid w:val="00762E8E"/>
    <w:rsid w:val="00763271"/>
    <w:rsid w:val="007636AD"/>
    <w:rsid w:val="0076381E"/>
    <w:rsid w:val="00763A7A"/>
    <w:rsid w:val="00763B3D"/>
    <w:rsid w:val="00763B67"/>
    <w:rsid w:val="00763BFD"/>
    <w:rsid w:val="00763CE4"/>
    <w:rsid w:val="00763CF5"/>
    <w:rsid w:val="00763D46"/>
    <w:rsid w:val="00763D61"/>
    <w:rsid w:val="00763DF7"/>
    <w:rsid w:val="00763FD6"/>
    <w:rsid w:val="00764054"/>
    <w:rsid w:val="00764297"/>
    <w:rsid w:val="00764880"/>
    <w:rsid w:val="00764A66"/>
    <w:rsid w:val="00764AAA"/>
    <w:rsid w:val="00764CB5"/>
    <w:rsid w:val="00764D53"/>
    <w:rsid w:val="00765000"/>
    <w:rsid w:val="00765092"/>
    <w:rsid w:val="00765238"/>
    <w:rsid w:val="0076526E"/>
    <w:rsid w:val="00765602"/>
    <w:rsid w:val="00765A13"/>
    <w:rsid w:val="00765AFD"/>
    <w:rsid w:val="00765B79"/>
    <w:rsid w:val="00765D40"/>
    <w:rsid w:val="00765E63"/>
    <w:rsid w:val="0076609A"/>
    <w:rsid w:val="007663CA"/>
    <w:rsid w:val="0076648C"/>
    <w:rsid w:val="007667C7"/>
    <w:rsid w:val="007667F1"/>
    <w:rsid w:val="00766929"/>
    <w:rsid w:val="0076693D"/>
    <w:rsid w:val="00766948"/>
    <w:rsid w:val="00766968"/>
    <w:rsid w:val="00766A69"/>
    <w:rsid w:val="00766BA7"/>
    <w:rsid w:val="00766CCF"/>
    <w:rsid w:val="00766F41"/>
    <w:rsid w:val="007671EE"/>
    <w:rsid w:val="00767200"/>
    <w:rsid w:val="0076725C"/>
    <w:rsid w:val="00767387"/>
    <w:rsid w:val="007677DA"/>
    <w:rsid w:val="00767851"/>
    <w:rsid w:val="00767993"/>
    <w:rsid w:val="00767C95"/>
    <w:rsid w:val="00770064"/>
    <w:rsid w:val="00770150"/>
    <w:rsid w:val="00770486"/>
    <w:rsid w:val="007708CD"/>
    <w:rsid w:val="00770D20"/>
    <w:rsid w:val="0077106A"/>
    <w:rsid w:val="007714CB"/>
    <w:rsid w:val="007715AA"/>
    <w:rsid w:val="00771699"/>
    <w:rsid w:val="00771721"/>
    <w:rsid w:val="00771996"/>
    <w:rsid w:val="00771B4F"/>
    <w:rsid w:val="00771CB2"/>
    <w:rsid w:val="00771E91"/>
    <w:rsid w:val="00771FE8"/>
    <w:rsid w:val="00772161"/>
    <w:rsid w:val="007721C5"/>
    <w:rsid w:val="007724E6"/>
    <w:rsid w:val="00772714"/>
    <w:rsid w:val="0077286D"/>
    <w:rsid w:val="007728D0"/>
    <w:rsid w:val="007729AD"/>
    <w:rsid w:val="00772A72"/>
    <w:rsid w:val="00772E69"/>
    <w:rsid w:val="0077307A"/>
    <w:rsid w:val="007730E5"/>
    <w:rsid w:val="0077316A"/>
    <w:rsid w:val="00773345"/>
    <w:rsid w:val="0077358C"/>
    <w:rsid w:val="007736CC"/>
    <w:rsid w:val="007736D7"/>
    <w:rsid w:val="00773B14"/>
    <w:rsid w:val="00774281"/>
    <w:rsid w:val="007743B0"/>
    <w:rsid w:val="007744BA"/>
    <w:rsid w:val="007747D7"/>
    <w:rsid w:val="00774848"/>
    <w:rsid w:val="0077498B"/>
    <w:rsid w:val="00774C5E"/>
    <w:rsid w:val="00774D75"/>
    <w:rsid w:val="00774D80"/>
    <w:rsid w:val="00774DAA"/>
    <w:rsid w:val="007755F8"/>
    <w:rsid w:val="007757BF"/>
    <w:rsid w:val="00775933"/>
    <w:rsid w:val="00775A1A"/>
    <w:rsid w:val="00775B4C"/>
    <w:rsid w:val="00775C01"/>
    <w:rsid w:val="0077600C"/>
    <w:rsid w:val="0077608B"/>
    <w:rsid w:val="007760DC"/>
    <w:rsid w:val="007762F6"/>
    <w:rsid w:val="00776331"/>
    <w:rsid w:val="00776737"/>
    <w:rsid w:val="00776B93"/>
    <w:rsid w:val="00776BAC"/>
    <w:rsid w:val="00776BE8"/>
    <w:rsid w:val="00776DF1"/>
    <w:rsid w:val="00776E6C"/>
    <w:rsid w:val="00776E80"/>
    <w:rsid w:val="00776EB1"/>
    <w:rsid w:val="00776FBD"/>
    <w:rsid w:val="00777122"/>
    <w:rsid w:val="00777488"/>
    <w:rsid w:val="00777541"/>
    <w:rsid w:val="00780094"/>
    <w:rsid w:val="007800F0"/>
    <w:rsid w:val="00780144"/>
    <w:rsid w:val="00780491"/>
    <w:rsid w:val="00780760"/>
    <w:rsid w:val="00780A48"/>
    <w:rsid w:val="00780BDC"/>
    <w:rsid w:val="00781112"/>
    <w:rsid w:val="00781277"/>
    <w:rsid w:val="00781649"/>
    <w:rsid w:val="00781AF2"/>
    <w:rsid w:val="00781B67"/>
    <w:rsid w:val="00781CCB"/>
    <w:rsid w:val="00781DC1"/>
    <w:rsid w:val="00781F4B"/>
    <w:rsid w:val="00782213"/>
    <w:rsid w:val="007823A8"/>
    <w:rsid w:val="007824CD"/>
    <w:rsid w:val="00782818"/>
    <w:rsid w:val="007828B7"/>
    <w:rsid w:val="007829C5"/>
    <w:rsid w:val="00782A68"/>
    <w:rsid w:val="00782CE5"/>
    <w:rsid w:val="00782ED4"/>
    <w:rsid w:val="00782FAD"/>
    <w:rsid w:val="007830EB"/>
    <w:rsid w:val="00783291"/>
    <w:rsid w:val="007837E8"/>
    <w:rsid w:val="00783BB1"/>
    <w:rsid w:val="00783E71"/>
    <w:rsid w:val="00783EFD"/>
    <w:rsid w:val="00784405"/>
    <w:rsid w:val="00784625"/>
    <w:rsid w:val="007846EE"/>
    <w:rsid w:val="00784774"/>
    <w:rsid w:val="0078492A"/>
    <w:rsid w:val="00784AB9"/>
    <w:rsid w:val="00784ADA"/>
    <w:rsid w:val="00784D7B"/>
    <w:rsid w:val="007851A4"/>
    <w:rsid w:val="007851D9"/>
    <w:rsid w:val="00785223"/>
    <w:rsid w:val="00785561"/>
    <w:rsid w:val="00785732"/>
    <w:rsid w:val="0078595D"/>
    <w:rsid w:val="00785A78"/>
    <w:rsid w:val="00785B02"/>
    <w:rsid w:val="00785B07"/>
    <w:rsid w:val="00785B6E"/>
    <w:rsid w:val="00785B71"/>
    <w:rsid w:val="00785B84"/>
    <w:rsid w:val="00785E62"/>
    <w:rsid w:val="00785FF5"/>
    <w:rsid w:val="00786012"/>
    <w:rsid w:val="00786095"/>
    <w:rsid w:val="007861B8"/>
    <w:rsid w:val="007865AB"/>
    <w:rsid w:val="007866EB"/>
    <w:rsid w:val="007867D5"/>
    <w:rsid w:val="00786819"/>
    <w:rsid w:val="00786C53"/>
    <w:rsid w:val="00786C90"/>
    <w:rsid w:val="00786D36"/>
    <w:rsid w:val="00786F92"/>
    <w:rsid w:val="00786F97"/>
    <w:rsid w:val="00787126"/>
    <w:rsid w:val="007873A4"/>
    <w:rsid w:val="007873DF"/>
    <w:rsid w:val="00787772"/>
    <w:rsid w:val="00787A7C"/>
    <w:rsid w:val="00787C53"/>
    <w:rsid w:val="00787E8A"/>
    <w:rsid w:val="00787F05"/>
    <w:rsid w:val="00787F7F"/>
    <w:rsid w:val="00787FC0"/>
    <w:rsid w:val="0079037D"/>
    <w:rsid w:val="0079043D"/>
    <w:rsid w:val="00790481"/>
    <w:rsid w:val="00790719"/>
    <w:rsid w:val="00790B70"/>
    <w:rsid w:val="00791068"/>
    <w:rsid w:val="0079106C"/>
    <w:rsid w:val="007913A3"/>
    <w:rsid w:val="0079153B"/>
    <w:rsid w:val="00791AA4"/>
    <w:rsid w:val="00791DC4"/>
    <w:rsid w:val="00792108"/>
    <w:rsid w:val="00792176"/>
    <w:rsid w:val="00792625"/>
    <w:rsid w:val="0079268D"/>
    <w:rsid w:val="007927A2"/>
    <w:rsid w:val="007928D6"/>
    <w:rsid w:val="00792959"/>
    <w:rsid w:val="00792B28"/>
    <w:rsid w:val="00792D7D"/>
    <w:rsid w:val="00792DFE"/>
    <w:rsid w:val="00793088"/>
    <w:rsid w:val="00793236"/>
    <w:rsid w:val="00793505"/>
    <w:rsid w:val="00793634"/>
    <w:rsid w:val="00793831"/>
    <w:rsid w:val="007938EF"/>
    <w:rsid w:val="0079398D"/>
    <w:rsid w:val="00793B73"/>
    <w:rsid w:val="00793D5B"/>
    <w:rsid w:val="00794032"/>
    <w:rsid w:val="00794338"/>
    <w:rsid w:val="007943BF"/>
    <w:rsid w:val="007944CC"/>
    <w:rsid w:val="00794823"/>
    <w:rsid w:val="00794C41"/>
    <w:rsid w:val="00794D56"/>
    <w:rsid w:val="00794EA5"/>
    <w:rsid w:val="00794F11"/>
    <w:rsid w:val="00794F84"/>
    <w:rsid w:val="00795064"/>
    <w:rsid w:val="00795136"/>
    <w:rsid w:val="00795311"/>
    <w:rsid w:val="007955E1"/>
    <w:rsid w:val="00795838"/>
    <w:rsid w:val="00795953"/>
    <w:rsid w:val="007959A1"/>
    <w:rsid w:val="007959ED"/>
    <w:rsid w:val="00795B7E"/>
    <w:rsid w:val="00795C7B"/>
    <w:rsid w:val="00795DEB"/>
    <w:rsid w:val="00795E53"/>
    <w:rsid w:val="007963A3"/>
    <w:rsid w:val="007968FC"/>
    <w:rsid w:val="007969AA"/>
    <w:rsid w:val="007969C2"/>
    <w:rsid w:val="00796A31"/>
    <w:rsid w:val="00796E9F"/>
    <w:rsid w:val="00796F75"/>
    <w:rsid w:val="00797054"/>
    <w:rsid w:val="00797169"/>
    <w:rsid w:val="007971A5"/>
    <w:rsid w:val="00797380"/>
    <w:rsid w:val="007973FB"/>
    <w:rsid w:val="00797597"/>
    <w:rsid w:val="0079764A"/>
    <w:rsid w:val="0079776D"/>
    <w:rsid w:val="0079788F"/>
    <w:rsid w:val="0079791B"/>
    <w:rsid w:val="00797BC9"/>
    <w:rsid w:val="00797C1E"/>
    <w:rsid w:val="00797E05"/>
    <w:rsid w:val="007A004C"/>
    <w:rsid w:val="007A00DA"/>
    <w:rsid w:val="007A013D"/>
    <w:rsid w:val="007A016C"/>
    <w:rsid w:val="007A073C"/>
    <w:rsid w:val="007A093C"/>
    <w:rsid w:val="007A0988"/>
    <w:rsid w:val="007A0D73"/>
    <w:rsid w:val="007A0E6C"/>
    <w:rsid w:val="007A0EA2"/>
    <w:rsid w:val="007A1020"/>
    <w:rsid w:val="007A1103"/>
    <w:rsid w:val="007A115F"/>
    <w:rsid w:val="007A1178"/>
    <w:rsid w:val="007A125E"/>
    <w:rsid w:val="007A1371"/>
    <w:rsid w:val="007A1424"/>
    <w:rsid w:val="007A14E4"/>
    <w:rsid w:val="007A1703"/>
    <w:rsid w:val="007A1E27"/>
    <w:rsid w:val="007A1F86"/>
    <w:rsid w:val="007A1F95"/>
    <w:rsid w:val="007A21AD"/>
    <w:rsid w:val="007A2247"/>
    <w:rsid w:val="007A23C9"/>
    <w:rsid w:val="007A2479"/>
    <w:rsid w:val="007A2551"/>
    <w:rsid w:val="007A290B"/>
    <w:rsid w:val="007A2C31"/>
    <w:rsid w:val="007A2D27"/>
    <w:rsid w:val="007A2DBC"/>
    <w:rsid w:val="007A2EC7"/>
    <w:rsid w:val="007A2FA4"/>
    <w:rsid w:val="007A3040"/>
    <w:rsid w:val="007A3097"/>
    <w:rsid w:val="007A31ED"/>
    <w:rsid w:val="007A32BA"/>
    <w:rsid w:val="007A3417"/>
    <w:rsid w:val="007A34B7"/>
    <w:rsid w:val="007A3A11"/>
    <w:rsid w:val="007A3BC8"/>
    <w:rsid w:val="007A3FC4"/>
    <w:rsid w:val="007A409C"/>
    <w:rsid w:val="007A4211"/>
    <w:rsid w:val="007A42DF"/>
    <w:rsid w:val="007A43BF"/>
    <w:rsid w:val="007A43DA"/>
    <w:rsid w:val="007A45D4"/>
    <w:rsid w:val="007A4693"/>
    <w:rsid w:val="007A46F8"/>
    <w:rsid w:val="007A4A59"/>
    <w:rsid w:val="007A4A90"/>
    <w:rsid w:val="007A4ACD"/>
    <w:rsid w:val="007A4EEC"/>
    <w:rsid w:val="007A5215"/>
    <w:rsid w:val="007A5365"/>
    <w:rsid w:val="007A53B5"/>
    <w:rsid w:val="007A53F3"/>
    <w:rsid w:val="007A56EA"/>
    <w:rsid w:val="007A5854"/>
    <w:rsid w:val="007A5907"/>
    <w:rsid w:val="007A5A38"/>
    <w:rsid w:val="007A5AB8"/>
    <w:rsid w:val="007A5E19"/>
    <w:rsid w:val="007A6046"/>
    <w:rsid w:val="007A6717"/>
    <w:rsid w:val="007A6989"/>
    <w:rsid w:val="007A6CDA"/>
    <w:rsid w:val="007A7033"/>
    <w:rsid w:val="007A728A"/>
    <w:rsid w:val="007A73D1"/>
    <w:rsid w:val="007A7400"/>
    <w:rsid w:val="007A7411"/>
    <w:rsid w:val="007A75F8"/>
    <w:rsid w:val="007A77F5"/>
    <w:rsid w:val="007A7829"/>
    <w:rsid w:val="007A7AAB"/>
    <w:rsid w:val="007A7C32"/>
    <w:rsid w:val="007B0196"/>
    <w:rsid w:val="007B01B0"/>
    <w:rsid w:val="007B027E"/>
    <w:rsid w:val="007B02CC"/>
    <w:rsid w:val="007B02F5"/>
    <w:rsid w:val="007B0612"/>
    <w:rsid w:val="007B0A90"/>
    <w:rsid w:val="007B0B40"/>
    <w:rsid w:val="007B0C0C"/>
    <w:rsid w:val="007B0C2E"/>
    <w:rsid w:val="007B0F57"/>
    <w:rsid w:val="007B105D"/>
    <w:rsid w:val="007B106B"/>
    <w:rsid w:val="007B1133"/>
    <w:rsid w:val="007B1493"/>
    <w:rsid w:val="007B18EB"/>
    <w:rsid w:val="007B1DB7"/>
    <w:rsid w:val="007B1DC9"/>
    <w:rsid w:val="007B1E4F"/>
    <w:rsid w:val="007B1F0B"/>
    <w:rsid w:val="007B2085"/>
    <w:rsid w:val="007B2506"/>
    <w:rsid w:val="007B25B4"/>
    <w:rsid w:val="007B26A0"/>
    <w:rsid w:val="007B2B23"/>
    <w:rsid w:val="007B2B9D"/>
    <w:rsid w:val="007B2C6A"/>
    <w:rsid w:val="007B2D4C"/>
    <w:rsid w:val="007B2F65"/>
    <w:rsid w:val="007B317A"/>
    <w:rsid w:val="007B3436"/>
    <w:rsid w:val="007B3738"/>
    <w:rsid w:val="007B37AA"/>
    <w:rsid w:val="007B3A87"/>
    <w:rsid w:val="007B3BE2"/>
    <w:rsid w:val="007B3E2A"/>
    <w:rsid w:val="007B3F96"/>
    <w:rsid w:val="007B4042"/>
    <w:rsid w:val="007B4079"/>
    <w:rsid w:val="007B433F"/>
    <w:rsid w:val="007B4484"/>
    <w:rsid w:val="007B4975"/>
    <w:rsid w:val="007B4986"/>
    <w:rsid w:val="007B4ACA"/>
    <w:rsid w:val="007B4AF3"/>
    <w:rsid w:val="007B4D44"/>
    <w:rsid w:val="007B4DF3"/>
    <w:rsid w:val="007B4E55"/>
    <w:rsid w:val="007B4EC4"/>
    <w:rsid w:val="007B4FB5"/>
    <w:rsid w:val="007B50D5"/>
    <w:rsid w:val="007B5503"/>
    <w:rsid w:val="007B556E"/>
    <w:rsid w:val="007B557E"/>
    <w:rsid w:val="007B572C"/>
    <w:rsid w:val="007B573D"/>
    <w:rsid w:val="007B576D"/>
    <w:rsid w:val="007B5859"/>
    <w:rsid w:val="007B595A"/>
    <w:rsid w:val="007B5980"/>
    <w:rsid w:val="007B599C"/>
    <w:rsid w:val="007B5C7E"/>
    <w:rsid w:val="007B5DD3"/>
    <w:rsid w:val="007B6230"/>
    <w:rsid w:val="007B6286"/>
    <w:rsid w:val="007B6523"/>
    <w:rsid w:val="007B6551"/>
    <w:rsid w:val="007B65ED"/>
    <w:rsid w:val="007B67B5"/>
    <w:rsid w:val="007B67C9"/>
    <w:rsid w:val="007B68DB"/>
    <w:rsid w:val="007B6CC1"/>
    <w:rsid w:val="007B6F31"/>
    <w:rsid w:val="007B6F75"/>
    <w:rsid w:val="007B6FED"/>
    <w:rsid w:val="007B6FFF"/>
    <w:rsid w:val="007B7038"/>
    <w:rsid w:val="007B7251"/>
    <w:rsid w:val="007B7543"/>
    <w:rsid w:val="007B78AE"/>
    <w:rsid w:val="007B799D"/>
    <w:rsid w:val="007B79E2"/>
    <w:rsid w:val="007B7C35"/>
    <w:rsid w:val="007B7E7E"/>
    <w:rsid w:val="007C006D"/>
    <w:rsid w:val="007C0751"/>
    <w:rsid w:val="007C0B63"/>
    <w:rsid w:val="007C0BBE"/>
    <w:rsid w:val="007C0C6B"/>
    <w:rsid w:val="007C0F71"/>
    <w:rsid w:val="007C0FEA"/>
    <w:rsid w:val="007C10EB"/>
    <w:rsid w:val="007C11F7"/>
    <w:rsid w:val="007C1B3F"/>
    <w:rsid w:val="007C1C46"/>
    <w:rsid w:val="007C1C54"/>
    <w:rsid w:val="007C1D03"/>
    <w:rsid w:val="007C1E7F"/>
    <w:rsid w:val="007C21F5"/>
    <w:rsid w:val="007C2290"/>
    <w:rsid w:val="007C2305"/>
    <w:rsid w:val="007C2447"/>
    <w:rsid w:val="007C25B0"/>
    <w:rsid w:val="007C2A95"/>
    <w:rsid w:val="007C2C73"/>
    <w:rsid w:val="007C2D2F"/>
    <w:rsid w:val="007C2F1E"/>
    <w:rsid w:val="007C313C"/>
    <w:rsid w:val="007C340C"/>
    <w:rsid w:val="007C3570"/>
    <w:rsid w:val="007C3993"/>
    <w:rsid w:val="007C3EA0"/>
    <w:rsid w:val="007C3F11"/>
    <w:rsid w:val="007C3FF5"/>
    <w:rsid w:val="007C41A6"/>
    <w:rsid w:val="007C4361"/>
    <w:rsid w:val="007C44EB"/>
    <w:rsid w:val="007C44F6"/>
    <w:rsid w:val="007C484E"/>
    <w:rsid w:val="007C4B14"/>
    <w:rsid w:val="007C4EA4"/>
    <w:rsid w:val="007C4EE6"/>
    <w:rsid w:val="007C581B"/>
    <w:rsid w:val="007C5862"/>
    <w:rsid w:val="007C5896"/>
    <w:rsid w:val="007C59CD"/>
    <w:rsid w:val="007C5A00"/>
    <w:rsid w:val="007C5B83"/>
    <w:rsid w:val="007C5E18"/>
    <w:rsid w:val="007C6195"/>
    <w:rsid w:val="007C61E5"/>
    <w:rsid w:val="007C6241"/>
    <w:rsid w:val="007C68BD"/>
    <w:rsid w:val="007C6983"/>
    <w:rsid w:val="007C6A95"/>
    <w:rsid w:val="007C6B64"/>
    <w:rsid w:val="007C6B95"/>
    <w:rsid w:val="007C6C85"/>
    <w:rsid w:val="007C6F1D"/>
    <w:rsid w:val="007C6F39"/>
    <w:rsid w:val="007C723C"/>
    <w:rsid w:val="007C76B6"/>
    <w:rsid w:val="007C76EB"/>
    <w:rsid w:val="007C7733"/>
    <w:rsid w:val="007C77B9"/>
    <w:rsid w:val="007C7B10"/>
    <w:rsid w:val="007C7EF4"/>
    <w:rsid w:val="007D0307"/>
    <w:rsid w:val="007D0434"/>
    <w:rsid w:val="007D045B"/>
    <w:rsid w:val="007D0900"/>
    <w:rsid w:val="007D097A"/>
    <w:rsid w:val="007D0994"/>
    <w:rsid w:val="007D0C05"/>
    <w:rsid w:val="007D0DD4"/>
    <w:rsid w:val="007D0ED5"/>
    <w:rsid w:val="007D0F06"/>
    <w:rsid w:val="007D0FA1"/>
    <w:rsid w:val="007D108B"/>
    <w:rsid w:val="007D10E3"/>
    <w:rsid w:val="007D13D8"/>
    <w:rsid w:val="007D14F2"/>
    <w:rsid w:val="007D16CE"/>
    <w:rsid w:val="007D1743"/>
    <w:rsid w:val="007D1C67"/>
    <w:rsid w:val="007D1D33"/>
    <w:rsid w:val="007D219A"/>
    <w:rsid w:val="007D2294"/>
    <w:rsid w:val="007D229C"/>
    <w:rsid w:val="007D2466"/>
    <w:rsid w:val="007D2591"/>
    <w:rsid w:val="007D274F"/>
    <w:rsid w:val="007D277D"/>
    <w:rsid w:val="007D27B0"/>
    <w:rsid w:val="007D2B72"/>
    <w:rsid w:val="007D2CF3"/>
    <w:rsid w:val="007D3010"/>
    <w:rsid w:val="007D3188"/>
    <w:rsid w:val="007D31A5"/>
    <w:rsid w:val="007D33A3"/>
    <w:rsid w:val="007D34D9"/>
    <w:rsid w:val="007D373B"/>
    <w:rsid w:val="007D3A2C"/>
    <w:rsid w:val="007D3BAD"/>
    <w:rsid w:val="007D3BCD"/>
    <w:rsid w:val="007D3D83"/>
    <w:rsid w:val="007D3FEF"/>
    <w:rsid w:val="007D42DC"/>
    <w:rsid w:val="007D42E8"/>
    <w:rsid w:val="007D4691"/>
    <w:rsid w:val="007D48F0"/>
    <w:rsid w:val="007D49DE"/>
    <w:rsid w:val="007D4A1A"/>
    <w:rsid w:val="007D4AB4"/>
    <w:rsid w:val="007D4AF1"/>
    <w:rsid w:val="007D4CCD"/>
    <w:rsid w:val="007D51BF"/>
    <w:rsid w:val="007D551A"/>
    <w:rsid w:val="007D5762"/>
    <w:rsid w:val="007D62F8"/>
    <w:rsid w:val="007D647A"/>
    <w:rsid w:val="007D6535"/>
    <w:rsid w:val="007D654A"/>
    <w:rsid w:val="007D65A8"/>
    <w:rsid w:val="007D73C3"/>
    <w:rsid w:val="007D743B"/>
    <w:rsid w:val="007E014F"/>
    <w:rsid w:val="007E0178"/>
    <w:rsid w:val="007E02E8"/>
    <w:rsid w:val="007E0618"/>
    <w:rsid w:val="007E0689"/>
    <w:rsid w:val="007E0BF8"/>
    <w:rsid w:val="007E12E8"/>
    <w:rsid w:val="007E14A5"/>
    <w:rsid w:val="007E1650"/>
    <w:rsid w:val="007E1A76"/>
    <w:rsid w:val="007E1B64"/>
    <w:rsid w:val="007E1BBB"/>
    <w:rsid w:val="007E1D53"/>
    <w:rsid w:val="007E1ECF"/>
    <w:rsid w:val="007E22CF"/>
    <w:rsid w:val="007E262C"/>
    <w:rsid w:val="007E265A"/>
    <w:rsid w:val="007E2770"/>
    <w:rsid w:val="007E27E9"/>
    <w:rsid w:val="007E2874"/>
    <w:rsid w:val="007E2B2C"/>
    <w:rsid w:val="007E30DD"/>
    <w:rsid w:val="007E319B"/>
    <w:rsid w:val="007E353D"/>
    <w:rsid w:val="007E3C30"/>
    <w:rsid w:val="007E3C9F"/>
    <w:rsid w:val="007E3D43"/>
    <w:rsid w:val="007E3DAC"/>
    <w:rsid w:val="007E4153"/>
    <w:rsid w:val="007E4185"/>
    <w:rsid w:val="007E43F2"/>
    <w:rsid w:val="007E4490"/>
    <w:rsid w:val="007E4679"/>
    <w:rsid w:val="007E486A"/>
    <w:rsid w:val="007E4BAD"/>
    <w:rsid w:val="007E4C18"/>
    <w:rsid w:val="007E4CD6"/>
    <w:rsid w:val="007E4F58"/>
    <w:rsid w:val="007E5014"/>
    <w:rsid w:val="007E5101"/>
    <w:rsid w:val="007E5234"/>
    <w:rsid w:val="007E524A"/>
    <w:rsid w:val="007E53A8"/>
    <w:rsid w:val="007E5784"/>
    <w:rsid w:val="007E5939"/>
    <w:rsid w:val="007E5B5D"/>
    <w:rsid w:val="007E5C01"/>
    <w:rsid w:val="007E5C25"/>
    <w:rsid w:val="007E5FB2"/>
    <w:rsid w:val="007E62B1"/>
    <w:rsid w:val="007E62ED"/>
    <w:rsid w:val="007E64DF"/>
    <w:rsid w:val="007E67C5"/>
    <w:rsid w:val="007E680E"/>
    <w:rsid w:val="007E698B"/>
    <w:rsid w:val="007E6B55"/>
    <w:rsid w:val="007E6CA7"/>
    <w:rsid w:val="007E6CF7"/>
    <w:rsid w:val="007E6E5D"/>
    <w:rsid w:val="007E71CE"/>
    <w:rsid w:val="007E7416"/>
    <w:rsid w:val="007E7898"/>
    <w:rsid w:val="007E7993"/>
    <w:rsid w:val="007E7BBD"/>
    <w:rsid w:val="007E7C66"/>
    <w:rsid w:val="007E7F21"/>
    <w:rsid w:val="007F04DD"/>
    <w:rsid w:val="007F06B8"/>
    <w:rsid w:val="007F08ED"/>
    <w:rsid w:val="007F0B73"/>
    <w:rsid w:val="007F0CDB"/>
    <w:rsid w:val="007F0CE7"/>
    <w:rsid w:val="007F0FCC"/>
    <w:rsid w:val="007F1074"/>
    <w:rsid w:val="007F13D0"/>
    <w:rsid w:val="007F14A5"/>
    <w:rsid w:val="007F1553"/>
    <w:rsid w:val="007F17B9"/>
    <w:rsid w:val="007F180D"/>
    <w:rsid w:val="007F1A38"/>
    <w:rsid w:val="007F1B5B"/>
    <w:rsid w:val="007F2141"/>
    <w:rsid w:val="007F234F"/>
    <w:rsid w:val="007F266F"/>
    <w:rsid w:val="007F2814"/>
    <w:rsid w:val="007F2984"/>
    <w:rsid w:val="007F2A49"/>
    <w:rsid w:val="007F2B1C"/>
    <w:rsid w:val="007F2CCD"/>
    <w:rsid w:val="007F2DBD"/>
    <w:rsid w:val="007F2EB1"/>
    <w:rsid w:val="007F2FBE"/>
    <w:rsid w:val="007F3595"/>
    <w:rsid w:val="007F3636"/>
    <w:rsid w:val="007F3851"/>
    <w:rsid w:val="007F3ACD"/>
    <w:rsid w:val="007F4315"/>
    <w:rsid w:val="007F45C5"/>
    <w:rsid w:val="007F4ADC"/>
    <w:rsid w:val="007F4C4B"/>
    <w:rsid w:val="007F50BB"/>
    <w:rsid w:val="007F5132"/>
    <w:rsid w:val="007F51B7"/>
    <w:rsid w:val="007F52E7"/>
    <w:rsid w:val="007F56D1"/>
    <w:rsid w:val="007F590E"/>
    <w:rsid w:val="007F59C4"/>
    <w:rsid w:val="007F5AFD"/>
    <w:rsid w:val="007F5E02"/>
    <w:rsid w:val="007F5E20"/>
    <w:rsid w:val="007F5E8B"/>
    <w:rsid w:val="007F5FF1"/>
    <w:rsid w:val="007F608A"/>
    <w:rsid w:val="007F6106"/>
    <w:rsid w:val="007F6163"/>
    <w:rsid w:val="007F624F"/>
    <w:rsid w:val="007F62AE"/>
    <w:rsid w:val="007F68E7"/>
    <w:rsid w:val="007F6922"/>
    <w:rsid w:val="007F69BE"/>
    <w:rsid w:val="007F6A05"/>
    <w:rsid w:val="007F6C2A"/>
    <w:rsid w:val="007F6E1D"/>
    <w:rsid w:val="007F6EA8"/>
    <w:rsid w:val="007F6ED9"/>
    <w:rsid w:val="007F70D2"/>
    <w:rsid w:val="007F70FA"/>
    <w:rsid w:val="007F71C9"/>
    <w:rsid w:val="007F7634"/>
    <w:rsid w:val="007F7C8C"/>
    <w:rsid w:val="007F7CAC"/>
    <w:rsid w:val="007F7D7E"/>
    <w:rsid w:val="007F7EAB"/>
    <w:rsid w:val="008000DF"/>
    <w:rsid w:val="00800224"/>
    <w:rsid w:val="008008B3"/>
    <w:rsid w:val="008009A6"/>
    <w:rsid w:val="00800DEF"/>
    <w:rsid w:val="00800E1D"/>
    <w:rsid w:val="00800E3D"/>
    <w:rsid w:val="00800E88"/>
    <w:rsid w:val="008010C5"/>
    <w:rsid w:val="00801364"/>
    <w:rsid w:val="008015A8"/>
    <w:rsid w:val="00801603"/>
    <w:rsid w:val="008017E9"/>
    <w:rsid w:val="0080183B"/>
    <w:rsid w:val="00801AC0"/>
    <w:rsid w:val="00801BE1"/>
    <w:rsid w:val="00801CF0"/>
    <w:rsid w:val="00801D13"/>
    <w:rsid w:val="00801EBC"/>
    <w:rsid w:val="00802109"/>
    <w:rsid w:val="008021F1"/>
    <w:rsid w:val="00802222"/>
    <w:rsid w:val="00802266"/>
    <w:rsid w:val="00802327"/>
    <w:rsid w:val="008025CB"/>
    <w:rsid w:val="00802AAF"/>
    <w:rsid w:val="00802CB4"/>
    <w:rsid w:val="00802D9B"/>
    <w:rsid w:val="00802DCD"/>
    <w:rsid w:val="00803142"/>
    <w:rsid w:val="008032D7"/>
    <w:rsid w:val="00803961"/>
    <w:rsid w:val="00803C9F"/>
    <w:rsid w:val="00803CD2"/>
    <w:rsid w:val="00803CD8"/>
    <w:rsid w:val="00803D1F"/>
    <w:rsid w:val="00803D90"/>
    <w:rsid w:val="00803E49"/>
    <w:rsid w:val="00803F58"/>
    <w:rsid w:val="00804066"/>
    <w:rsid w:val="008041D3"/>
    <w:rsid w:val="008041D6"/>
    <w:rsid w:val="00804333"/>
    <w:rsid w:val="00804343"/>
    <w:rsid w:val="00804363"/>
    <w:rsid w:val="00804422"/>
    <w:rsid w:val="00804694"/>
    <w:rsid w:val="008046D1"/>
    <w:rsid w:val="008047E8"/>
    <w:rsid w:val="00804CA6"/>
    <w:rsid w:val="00804E21"/>
    <w:rsid w:val="0080513B"/>
    <w:rsid w:val="0080586A"/>
    <w:rsid w:val="008059AB"/>
    <w:rsid w:val="00805D17"/>
    <w:rsid w:val="00805E23"/>
    <w:rsid w:val="008060DD"/>
    <w:rsid w:val="0080610B"/>
    <w:rsid w:val="0080634F"/>
    <w:rsid w:val="008063EA"/>
    <w:rsid w:val="008065ED"/>
    <w:rsid w:val="008067C1"/>
    <w:rsid w:val="008067C5"/>
    <w:rsid w:val="00806860"/>
    <w:rsid w:val="00806899"/>
    <w:rsid w:val="008068A6"/>
    <w:rsid w:val="00806A5E"/>
    <w:rsid w:val="00806AD3"/>
    <w:rsid w:val="00806C7B"/>
    <w:rsid w:val="0080703B"/>
    <w:rsid w:val="0080704C"/>
    <w:rsid w:val="00807224"/>
    <w:rsid w:val="00807627"/>
    <w:rsid w:val="00807B73"/>
    <w:rsid w:val="00807E01"/>
    <w:rsid w:val="00810187"/>
    <w:rsid w:val="008101EB"/>
    <w:rsid w:val="008103A7"/>
    <w:rsid w:val="008103D4"/>
    <w:rsid w:val="008104FB"/>
    <w:rsid w:val="008107A5"/>
    <w:rsid w:val="00810C07"/>
    <w:rsid w:val="00810C83"/>
    <w:rsid w:val="00810F5C"/>
    <w:rsid w:val="00811154"/>
    <w:rsid w:val="00811217"/>
    <w:rsid w:val="0081167C"/>
    <w:rsid w:val="008116CC"/>
    <w:rsid w:val="00811CCA"/>
    <w:rsid w:val="00811DE4"/>
    <w:rsid w:val="008122B2"/>
    <w:rsid w:val="00812522"/>
    <w:rsid w:val="008125C7"/>
    <w:rsid w:val="008129B2"/>
    <w:rsid w:val="00812D9C"/>
    <w:rsid w:val="00812F30"/>
    <w:rsid w:val="0081321B"/>
    <w:rsid w:val="00813264"/>
    <w:rsid w:val="0081335C"/>
    <w:rsid w:val="00813411"/>
    <w:rsid w:val="00813555"/>
    <w:rsid w:val="00813672"/>
    <w:rsid w:val="008138FC"/>
    <w:rsid w:val="00813A2C"/>
    <w:rsid w:val="00813D18"/>
    <w:rsid w:val="0081431D"/>
    <w:rsid w:val="008143B4"/>
    <w:rsid w:val="0081459C"/>
    <w:rsid w:val="00814645"/>
    <w:rsid w:val="0081464D"/>
    <w:rsid w:val="0081477D"/>
    <w:rsid w:val="00814842"/>
    <w:rsid w:val="00814930"/>
    <w:rsid w:val="00814CFE"/>
    <w:rsid w:val="0081500C"/>
    <w:rsid w:val="0081517B"/>
    <w:rsid w:val="00815216"/>
    <w:rsid w:val="008154AA"/>
    <w:rsid w:val="008157C9"/>
    <w:rsid w:val="008157FD"/>
    <w:rsid w:val="0081584B"/>
    <w:rsid w:val="00815AE0"/>
    <w:rsid w:val="008160CA"/>
    <w:rsid w:val="00816192"/>
    <w:rsid w:val="0081667A"/>
    <w:rsid w:val="008166C7"/>
    <w:rsid w:val="008167B7"/>
    <w:rsid w:val="00816825"/>
    <w:rsid w:val="0081683D"/>
    <w:rsid w:val="008169F0"/>
    <w:rsid w:val="00816A10"/>
    <w:rsid w:val="00816BF6"/>
    <w:rsid w:val="00816C3B"/>
    <w:rsid w:val="0081767E"/>
    <w:rsid w:val="00817744"/>
    <w:rsid w:val="00817821"/>
    <w:rsid w:val="00820524"/>
    <w:rsid w:val="00820B00"/>
    <w:rsid w:val="00820C2E"/>
    <w:rsid w:val="00820D7A"/>
    <w:rsid w:val="00820E2F"/>
    <w:rsid w:val="00820F7E"/>
    <w:rsid w:val="0082177C"/>
    <w:rsid w:val="00821863"/>
    <w:rsid w:val="008218A2"/>
    <w:rsid w:val="0082194B"/>
    <w:rsid w:val="0082195A"/>
    <w:rsid w:val="00821B4C"/>
    <w:rsid w:val="00822125"/>
    <w:rsid w:val="008226B0"/>
    <w:rsid w:val="00822731"/>
    <w:rsid w:val="0082283F"/>
    <w:rsid w:val="00822A82"/>
    <w:rsid w:val="00822BEA"/>
    <w:rsid w:val="0082315F"/>
    <w:rsid w:val="00823568"/>
    <w:rsid w:val="0082361E"/>
    <w:rsid w:val="00823642"/>
    <w:rsid w:val="0082397E"/>
    <w:rsid w:val="00823AAD"/>
    <w:rsid w:val="00823CEF"/>
    <w:rsid w:val="008242F5"/>
    <w:rsid w:val="00824358"/>
    <w:rsid w:val="00824888"/>
    <w:rsid w:val="00824DD9"/>
    <w:rsid w:val="0082547D"/>
    <w:rsid w:val="00825723"/>
    <w:rsid w:val="00825AB2"/>
    <w:rsid w:val="00825AC1"/>
    <w:rsid w:val="00825C2B"/>
    <w:rsid w:val="00825F2B"/>
    <w:rsid w:val="00826174"/>
    <w:rsid w:val="00826350"/>
    <w:rsid w:val="0082640F"/>
    <w:rsid w:val="00826458"/>
    <w:rsid w:val="0082654E"/>
    <w:rsid w:val="00826567"/>
    <w:rsid w:val="008268F0"/>
    <w:rsid w:val="008269F8"/>
    <w:rsid w:val="00826A21"/>
    <w:rsid w:val="00826A2D"/>
    <w:rsid w:val="00826B9E"/>
    <w:rsid w:val="00826CBB"/>
    <w:rsid w:val="00827270"/>
    <w:rsid w:val="00827322"/>
    <w:rsid w:val="008275A2"/>
    <w:rsid w:val="00827B47"/>
    <w:rsid w:val="00827BC9"/>
    <w:rsid w:val="00827DF2"/>
    <w:rsid w:val="00827FC2"/>
    <w:rsid w:val="00830035"/>
    <w:rsid w:val="008301E5"/>
    <w:rsid w:val="00830217"/>
    <w:rsid w:val="00830299"/>
    <w:rsid w:val="008302CA"/>
    <w:rsid w:val="008305E3"/>
    <w:rsid w:val="008308C1"/>
    <w:rsid w:val="00830A93"/>
    <w:rsid w:val="00830C18"/>
    <w:rsid w:val="00830E6E"/>
    <w:rsid w:val="00830EC7"/>
    <w:rsid w:val="00831028"/>
    <w:rsid w:val="00831584"/>
    <w:rsid w:val="00831594"/>
    <w:rsid w:val="00831597"/>
    <w:rsid w:val="0083161E"/>
    <w:rsid w:val="00831870"/>
    <w:rsid w:val="008318AC"/>
    <w:rsid w:val="00831B2B"/>
    <w:rsid w:val="00831C0C"/>
    <w:rsid w:val="00831DFE"/>
    <w:rsid w:val="00831ED8"/>
    <w:rsid w:val="0083217E"/>
    <w:rsid w:val="0083259B"/>
    <w:rsid w:val="008325EF"/>
    <w:rsid w:val="0083267B"/>
    <w:rsid w:val="00832737"/>
    <w:rsid w:val="008327BF"/>
    <w:rsid w:val="00832967"/>
    <w:rsid w:val="0083298D"/>
    <w:rsid w:val="00832A5D"/>
    <w:rsid w:val="00832B66"/>
    <w:rsid w:val="00832BB2"/>
    <w:rsid w:val="00832E1E"/>
    <w:rsid w:val="00832E37"/>
    <w:rsid w:val="00832EEF"/>
    <w:rsid w:val="008331EF"/>
    <w:rsid w:val="00833255"/>
    <w:rsid w:val="008332DA"/>
    <w:rsid w:val="008332EE"/>
    <w:rsid w:val="00833328"/>
    <w:rsid w:val="00833440"/>
    <w:rsid w:val="008334F3"/>
    <w:rsid w:val="0083356B"/>
    <w:rsid w:val="008335A4"/>
    <w:rsid w:val="00833D88"/>
    <w:rsid w:val="00833E66"/>
    <w:rsid w:val="0083407A"/>
    <w:rsid w:val="008340B1"/>
    <w:rsid w:val="00834152"/>
    <w:rsid w:val="008342D1"/>
    <w:rsid w:val="008342FD"/>
    <w:rsid w:val="00834958"/>
    <w:rsid w:val="00834A54"/>
    <w:rsid w:val="00834AF0"/>
    <w:rsid w:val="00834BE7"/>
    <w:rsid w:val="00834D7C"/>
    <w:rsid w:val="00834EC7"/>
    <w:rsid w:val="00835022"/>
    <w:rsid w:val="0083551C"/>
    <w:rsid w:val="00835B2C"/>
    <w:rsid w:val="00835BBB"/>
    <w:rsid w:val="00835D60"/>
    <w:rsid w:val="0083605E"/>
    <w:rsid w:val="00836094"/>
    <w:rsid w:val="00836301"/>
    <w:rsid w:val="008363AC"/>
    <w:rsid w:val="008363DF"/>
    <w:rsid w:val="00836601"/>
    <w:rsid w:val="00836A98"/>
    <w:rsid w:val="00836B25"/>
    <w:rsid w:val="00836DA8"/>
    <w:rsid w:val="008374D0"/>
    <w:rsid w:val="008375FB"/>
    <w:rsid w:val="0083783F"/>
    <w:rsid w:val="00837BB4"/>
    <w:rsid w:val="00837C40"/>
    <w:rsid w:val="00837D0D"/>
    <w:rsid w:val="008401B0"/>
    <w:rsid w:val="0084036A"/>
    <w:rsid w:val="008405EC"/>
    <w:rsid w:val="008406C3"/>
    <w:rsid w:val="00840B4B"/>
    <w:rsid w:val="00841451"/>
    <w:rsid w:val="008416CA"/>
    <w:rsid w:val="008418E2"/>
    <w:rsid w:val="00841CEB"/>
    <w:rsid w:val="00841F59"/>
    <w:rsid w:val="00842018"/>
    <w:rsid w:val="00842093"/>
    <w:rsid w:val="0084215E"/>
    <w:rsid w:val="0084289B"/>
    <w:rsid w:val="00842BDF"/>
    <w:rsid w:val="00842C97"/>
    <w:rsid w:val="00842CF9"/>
    <w:rsid w:val="00842E0F"/>
    <w:rsid w:val="00842FDA"/>
    <w:rsid w:val="008432B9"/>
    <w:rsid w:val="00843457"/>
    <w:rsid w:val="008435EC"/>
    <w:rsid w:val="00843789"/>
    <w:rsid w:val="008438B6"/>
    <w:rsid w:val="008439F6"/>
    <w:rsid w:val="00843BBB"/>
    <w:rsid w:val="00843DA6"/>
    <w:rsid w:val="00843EAD"/>
    <w:rsid w:val="00843ED5"/>
    <w:rsid w:val="00843F08"/>
    <w:rsid w:val="00844238"/>
    <w:rsid w:val="0084431E"/>
    <w:rsid w:val="00844365"/>
    <w:rsid w:val="0084470B"/>
    <w:rsid w:val="008449B6"/>
    <w:rsid w:val="00844A5D"/>
    <w:rsid w:val="00844B6B"/>
    <w:rsid w:val="00844C0E"/>
    <w:rsid w:val="00844DBD"/>
    <w:rsid w:val="00844E69"/>
    <w:rsid w:val="00844F03"/>
    <w:rsid w:val="00845015"/>
    <w:rsid w:val="0084517E"/>
    <w:rsid w:val="0084533F"/>
    <w:rsid w:val="00845621"/>
    <w:rsid w:val="008457EB"/>
    <w:rsid w:val="0084593F"/>
    <w:rsid w:val="00845C19"/>
    <w:rsid w:val="00845FEE"/>
    <w:rsid w:val="00846335"/>
    <w:rsid w:val="00846413"/>
    <w:rsid w:val="0084675D"/>
    <w:rsid w:val="0084678B"/>
    <w:rsid w:val="00846826"/>
    <w:rsid w:val="008468F6"/>
    <w:rsid w:val="00846BDC"/>
    <w:rsid w:val="00846CC2"/>
    <w:rsid w:val="008471EB"/>
    <w:rsid w:val="008474D1"/>
    <w:rsid w:val="0084760D"/>
    <w:rsid w:val="008476E5"/>
    <w:rsid w:val="008479FB"/>
    <w:rsid w:val="00847A08"/>
    <w:rsid w:val="00847A9E"/>
    <w:rsid w:val="00847ADC"/>
    <w:rsid w:val="00847B51"/>
    <w:rsid w:val="00847B55"/>
    <w:rsid w:val="00847F09"/>
    <w:rsid w:val="00847F70"/>
    <w:rsid w:val="00850195"/>
    <w:rsid w:val="0085022D"/>
    <w:rsid w:val="008504AA"/>
    <w:rsid w:val="0085066F"/>
    <w:rsid w:val="0085084B"/>
    <w:rsid w:val="008508B5"/>
    <w:rsid w:val="00850B37"/>
    <w:rsid w:val="00850CD1"/>
    <w:rsid w:val="00850D02"/>
    <w:rsid w:val="00850D66"/>
    <w:rsid w:val="00850F57"/>
    <w:rsid w:val="00850F6D"/>
    <w:rsid w:val="00850FF6"/>
    <w:rsid w:val="00851AA5"/>
    <w:rsid w:val="00851DE0"/>
    <w:rsid w:val="00851FE1"/>
    <w:rsid w:val="00852071"/>
    <w:rsid w:val="008521BD"/>
    <w:rsid w:val="00852280"/>
    <w:rsid w:val="0085229B"/>
    <w:rsid w:val="008525B5"/>
    <w:rsid w:val="00852680"/>
    <w:rsid w:val="0085275C"/>
    <w:rsid w:val="00852996"/>
    <w:rsid w:val="00852ABF"/>
    <w:rsid w:val="00852B62"/>
    <w:rsid w:val="00852D16"/>
    <w:rsid w:val="00852EAD"/>
    <w:rsid w:val="008533C4"/>
    <w:rsid w:val="0085342F"/>
    <w:rsid w:val="008535C2"/>
    <w:rsid w:val="008535E9"/>
    <w:rsid w:val="00853857"/>
    <w:rsid w:val="008538F7"/>
    <w:rsid w:val="00853CF1"/>
    <w:rsid w:val="008541C0"/>
    <w:rsid w:val="00854264"/>
    <w:rsid w:val="00854303"/>
    <w:rsid w:val="0085442C"/>
    <w:rsid w:val="00854568"/>
    <w:rsid w:val="00854640"/>
    <w:rsid w:val="008546E9"/>
    <w:rsid w:val="00854897"/>
    <w:rsid w:val="00854A01"/>
    <w:rsid w:val="00854B33"/>
    <w:rsid w:val="00854BCE"/>
    <w:rsid w:val="00854C8B"/>
    <w:rsid w:val="00854C96"/>
    <w:rsid w:val="00855170"/>
    <w:rsid w:val="0085526D"/>
    <w:rsid w:val="00855493"/>
    <w:rsid w:val="00855523"/>
    <w:rsid w:val="008556B2"/>
    <w:rsid w:val="00855706"/>
    <w:rsid w:val="00855709"/>
    <w:rsid w:val="0085617F"/>
    <w:rsid w:val="00856795"/>
    <w:rsid w:val="008568CC"/>
    <w:rsid w:val="008568D3"/>
    <w:rsid w:val="00856922"/>
    <w:rsid w:val="00856CA6"/>
    <w:rsid w:val="00856D09"/>
    <w:rsid w:val="00856D33"/>
    <w:rsid w:val="0085717F"/>
    <w:rsid w:val="00857823"/>
    <w:rsid w:val="00857845"/>
    <w:rsid w:val="00857F83"/>
    <w:rsid w:val="00860016"/>
    <w:rsid w:val="00860264"/>
    <w:rsid w:val="008603DF"/>
    <w:rsid w:val="00860695"/>
    <w:rsid w:val="008606B3"/>
    <w:rsid w:val="00860756"/>
    <w:rsid w:val="00860A1F"/>
    <w:rsid w:val="00860B82"/>
    <w:rsid w:val="00860D96"/>
    <w:rsid w:val="00860DA7"/>
    <w:rsid w:val="00860F24"/>
    <w:rsid w:val="00860F8F"/>
    <w:rsid w:val="00860FD6"/>
    <w:rsid w:val="0086124B"/>
    <w:rsid w:val="0086135A"/>
    <w:rsid w:val="008615D9"/>
    <w:rsid w:val="00861713"/>
    <w:rsid w:val="00861719"/>
    <w:rsid w:val="008618BE"/>
    <w:rsid w:val="00861A61"/>
    <w:rsid w:val="00861B61"/>
    <w:rsid w:val="00861BE3"/>
    <w:rsid w:val="00861D77"/>
    <w:rsid w:val="00861F72"/>
    <w:rsid w:val="00862122"/>
    <w:rsid w:val="00862223"/>
    <w:rsid w:val="008622A0"/>
    <w:rsid w:val="0086247F"/>
    <w:rsid w:val="008624A3"/>
    <w:rsid w:val="0086254D"/>
    <w:rsid w:val="008628AF"/>
    <w:rsid w:val="008628F8"/>
    <w:rsid w:val="008629C6"/>
    <w:rsid w:val="00862BDD"/>
    <w:rsid w:val="00862CEB"/>
    <w:rsid w:val="00862DF7"/>
    <w:rsid w:val="00862E00"/>
    <w:rsid w:val="00862E5D"/>
    <w:rsid w:val="0086304F"/>
    <w:rsid w:val="00863069"/>
    <w:rsid w:val="008631F2"/>
    <w:rsid w:val="0086353D"/>
    <w:rsid w:val="008635CF"/>
    <w:rsid w:val="00863876"/>
    <w:rsid w:val="00863C82"/>
    <w:rsid w:val="00863C8B"/>
    <w:rsid w:val="00863EDC"/>
    <w:rsid w:val="00864219"/>
    <w:rsid w:val="00864385"/>
    <w:rsid w:val="008644B5"/>
    <w:rsid w:val="00864B7A"/>
    <w:rsid w:val="0086519D"/>
    <w:rsid w:val="008652A5"/>
    <w:rsid w:val="00865344"/>
    <w:rsid w:val="008654E4"/>
    <w:rsid w:val="0086552F"/>
    <w:rsid w:val="008656A3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7EA"/>
    <w:rsid w:val="00866A2F"/>
    <w:rsid w:val="00866CCB"/>
    <w:rsid w:val="00866DA4"/>
    <w:rsid w:val="00866F49"/>
    <w:rsid w:val="008671FC"/>
    <w:rsid w:val="008673F0"/>
    <w:rsid w:val="00867483"/>
    <w:rsid w:val="008674E4"/>
    <w:rsid w:val="00867612"/>
    <w:rsid w:val="00867C11"/>
    <w:rsid w:val="00867CEB"/>
    <w:rsid w:val="00867FFA"/>
    <w:rsid w:val="00870088"/>
    <w:rsid w:val="00870218"/>
    <w:rsid w:val="00870356"/>
    <w:rsid w:val="0087087C"/>
    <w:rsid w:val="0087097D"/>
    <w:rsid w:val="0087098D"/>
    <w:rsid w:val="00870AAF"/>
    <w:rsid w:val="00870BB0"/>
    <w:rsid w:val="00871034"/>
    <w:rsid w:val="008711AD"/>
    <w:rsid w:val="0087178A"/>
    <w:rsid w:val="00871AC3"/>
    <w:rsid w:val="008720FF"/>
    <w:rsid w:val="0087210E"/>
    <w:rsid w:val="00872234"/>
    <w:rsid w:val="0087224C"/>
    <w:rsid w:val="0087263E"/>
    <w:rsid w:val="008726FB"/>
    <w:rsid w:val="008727FD"/>
    <w:rsid w:val="00872AC6"/>
    <w:rsid w:val="00872C36"/>
    <w:rsid w:val="00872E98"/>
    <w:rsid w:val="00872EDE"/>
    <w:rsid w:val="00872F2D"/>
    <w:rsid w:val="00873037"/>
    <w:rsid w:val="00873070"/>
    <w:rsid w:val="008732BB"/>
    <w:rsid w:val="00873431"/>
    <w:rsid w:val="0087350B"/>
    <w:rsid w:val="00873511"/>
    <w:rsid w:val="008735B4"/>
    <w:rsid w:val="0087373E"/>
    <w:rsid w:val="00873A09"/>
    <w:rsid w:val="00873B1B"/>
    <w:rsid w:val="00873E0E"/>
    <w:rsid w:val="00874137"/>
    <w:rsid w:val="008746D0"/>
    <w:rsid w:val="008747B7"/>
    <w:rsid w:val="008747C4"/>
    <w:rsid w:val="00874A48"/>
    <w:rsid w:val="00874B48"/>
    <w:rsid w:val="00874CED"/>
    <w:rsid w:val="00874E6C"/>
    <w:rsid w:val="00874F8B"/>
    <w:rsid w:val="008753FF"/>
    <w:rsid w:val="008755AB"/>
    <w:rsid w:val="008758D2"/>
    <w:rsid w:val="00875A72"/>
    <w:rsid w:val="00875F63"/>
    <w:rsid w:val="0087600C"/>
    <w:rsid w:val="008761B1"/>
    <w:rsid w:val="00876243"/>
    <w:rsid w:val="0087624D"/>
    <w:rsid w:val="00876527"/>
    <w:rsid w:val="00876588"/>
    <w:rsid w:val="0087670C"/>
    <w:rsid w:val="008767FF"/>
    <w:rsid w:val="008769BB"/>
    <w:rsid w:val="00876A0E"/>
    <w:rsid w:val="00876DD9"/>
    <w:rsid w:val="00876EA8"/>
    <w:rsid w:val="008772BA"/>
    <w:rsid w:val="008774F1"/>
    <w:rsid w:val="0087755A"/>
    <w:rsid w:val="0087768C"/>
    <w:rsid w:val="00877742"/>
    <w:rsid w:val="008778E8"/>
    <w:rsid w:val="008779D3"/>
    <w:rsid w:val="008779E9"/>
    <w:rsid w:val="00877B84"/>
    <w:rsid w:val="00877CB0"/>
    <w:rsid w:val="0088002C"/>
    <w:rsid w:val="00880111"/>
    <w:rsid w:val="008802B5"/>
    <w:rsid w:val="00880633"/>
    <w:rsid w:val="00880A19"/>
    <w:rsid w:val="00880B3D"/>
    <w:rsid w:val="00880D36"/>
    <w:rsid w:val="00881062"/>
    <w:rsid w:val="008810B3"/>
    <w:rsid w:val="008815E0"/>
    <w:rsid w:val="0088165E"/>
    <w:rsid w:val="0088167A"/>
    <w:rsid w:val="00881A00"/>
    <w:rsid w:val="00881E7D"/>
    <w:rsid w:val="00881FE6"/>
    <w:rsid w:val="0088200E"/>
    <w:rsid w:val="0088206B"/>
    <w:rsid w:val="008820CD"/>
    <w:rsid w:val="008821B4"/>
    <w:rsid w:val="00882240"/>
    <w:rsid w:val="00882424"/>
    <w:rsid w:val="0088248D"/>
    <w:rsid w:val="008824A4"/>
    <w:rsid w:val="00882513"/>
    <w:rsid w:val="0088272F"/>
    <w:rsid w:val="00882A4A"/>
    <w:rsid w:val="00882B64"/>
    <w:rsid w:val="00882E8E"/>
    <w:rsid w:val="00882F95"/>
    <w:rsid w:val="008835BF"/>
    <w:rsid w:val="008838D6"/>
    <w:rsid w:val="00883B2D"/>
    <w:rsid w:val="00883C84"/>
    <w:rsid w:val="0088405E"/>
    <w:rsid w:val="0088414E"/>
    <w:rsid w:val="008849E5"/>
    <w:rsid w:val="00884D3F"/>
    <w:rsid w:val="008854D1"/>
    <w:rsid w:val="008857C4"/>
    <w:rsid w:val="00885C5D"/>
    <w:rsid w:val="00885E97"/>
    <w:rsid w:val="00885F5D"/>
    <w:rsid w:val="00886126"/>
    <w:rsid w:val="008861E2"/>
    <w:rsid w:val="00886399"/>
    <w:rsid w:val="00886603"/>
    <w:rsid w:val="00886888"/>
    <w:rsid w:val="00886A74"/>
    <w:rsid w:val="00886C06"/>
    <w:rsid w:val="00886E83"/>
    <w:rsid w:val="00886F42"/>
    <w:rsid w:val="0088777D"/>
    <w:rsid w:val="008877A2"/>
    <w:rsid w:val="00887A3C"/>
    <w:rsid w:val="00887B73"/>
    <w:rsid w:val="00887BD2"/>
    <w:rsid w:val="00887C7B"/>
    <w:rsid w:val="00890293"/>
    <w:rsid w:val="008906E8"/>
    <w:rsid w:val="00890702"/>
    <w:rsid w:val="00890807"/>
    <w:rsid w:val="00890941"/>
    <w:rsid w:val="00890951"/>
    <w:rsid w:val="00890A0D"/>
    <w:rsid w:val="00890AEE"/>
    <w:rsid w:val="00890BC2"/>
    <w:rsid w:val="00890C05"/>
    <w:rsid w:val="00890C5C"/>
    <w:rsid w:val="00890D5E"/>
    <w:rsid w:val="0089104D"/>
    <w:rsid w:val="00891061"/>
    <w:rsid w:val="0089115A"/>
    <w:rsid w:val="008912D5"/>
    <w:rsid w:val="008913BB"/>
    <w:rsid w:val="008914BD"/>
    <w:rsid w:val="008917CD"/>
    <w:rsid w:val="008917F7"/>
    <w:rsid w:val="008917FC"/>
    <w:rsid w:val="00891A85"/>
    <w:rsid w:val="00891F23"/>
    <w:rsid w:val="00892477"/>
    <w:rsid w:val="00892590"/>
    <w:rsid w:val="008928B6"/>
    <w:rsid w:val="008928D1"/>
    <w:rsid w:val="008928F0"/>
    <w:rsid w:val="00892B98"/>
    <w:rsid w:val="00892DDF"/>
    <w:rsid w:val="00892FA1"/>
    <w:rsid w:val="00892FF0"/>
    <w:rsid w:val="0089305E"/>
    <w:rsid w:val="008933BD"/>
    <w:rsid w:val="0089350E"/>
    <w:rsid w:val="00893511"/>
    <w:rsid w:val="00893806"/>
    <w:rsid w:val="00893AD1"/>
    <w:rsid w:val="00893CC8"/>
    <w:rsid w:val="00893CF2"/>
    <w:rsid w:val="00893D4A"/>
    <w:rsid w:val="00893EFD"/>
    <w:rsid w:val="00894060"/>
    <w:rsid w:val="008942AD"/>
    <w:rsid w:val="00894526"/>
    <w:rsid w:val="0089469A"/>
    <w:rsid w:val="008946A3"/>
    <w:rsid w:val="008946CF"/>
    <w:rsid w:val="00894804"/>
    <w:rsid w:val="0089489B"/>
    <w:rsid w:val="00894E5A"/>
    <w:rsid w:val="00894E8B"/>
    <w:rsid w:val="00894EEC"/>
    <w:rsid w:val="00894F90"/>
    <w:rsid w:val="00894FAF"/>
    <w:rsid w:val="00895178"/>
    <w:rsid w:val="008954A6"/>
    <w:rsid w:val="0089581B"/>
    <w:rsid w:val="0089584F"/>
    <w:rsid w:val="0089597A"/>
    <w:rsid w:val="008959C9"/>
    <w:rsid w:val="00895B83"/>
    <w:rsid w:val="00895B8B"/>
    <w:rsid w:val="00895CEA"/>
    <w:rsid w:val="00896123"/>
    <w:rsid w:val="008963B9"/>
    <w:rsid w:val="00896509"/>
    <w:rsid w:val="00896729"/>
    <w:rsid w:val="0089674F"/>
    <w:rsid w:val="00896B85"/>
    <w:rsid w:val="00896E45"/>
    <w:rsid w:val="00896F33"/>
    <w:rsid w:val="00896F79"/>
    <w:rsid w:val="00897228"/>
    <w:rsid w:val="0089758A"/>
    <w:rsid w:val="00897809"/>
    <w:rsid w:val="00897A59"/>
    <w:rsid w:val="00897A9E"/>
    <w:rsid w:val="00897DB2"/>
    <w:rsid w:val="008A0013"/>
    <w:rsid w:val="008A00BF"/>
    <w:rsid w:val="008A0105"/>
    <w:rsid w:val="008A024F"/>
    <w:rsid w:val="008A0789"/>
    <w:rsid w:val="008A07E5"/>
    <w:rsid w:val="008A0DB1"/>
    <w:rsid w:val="008A10D6"/>
    <w:rsid w:val="008A112A"/>
    <w:rsid w:val="008A12EC"/>
    <w:rsid w:val="008A1795"/>
    <w:rsid w:val="008A1847"/>
    <w:rsid w:val="008A1929"/>
    <w:rsid w:val="008A1935"/>
    <w:rsid w:val="008A1D38"/>
    <w:rsid w:val="008A1E2D"/>
    <w:rsid w:val="008A23AD"/>
    <w:rsid w:val="008A24AA"/>
    <w:rsid w:val="008A251E"/>
    <w:rsid w:val="008A2529"/>
    <w:rsid w:val="008A2786"/>
    <w:rsid w:val="008A28DE"/>
    <w:rsid w:val="008A293C"/>
    <w:rsid w:val="008A2C4E"/>
    <w:rsid w:val="008A2F58"/>
    <w:rsid w:val="008A3027"/>
    <w:rsid w:val="008A3120"/>
    <w:rsid w:val="008A313B"/>
    <w:rsid w:val="008A31D4"/>
    <w:rsid w:val="008A3238"/>
    <w:rsid w:val="008A32FF"/>
    <w:rsid w:val="008A35A2"/>
    <w:rsid w:val="008A3996"/>
    <w:rsid w:val="008A3B03"/>
    <w:rsid w:val="008A3E59"/>
    <w:rsid w:val="008A3F1A"/>
    <w:rsid w:val="008A4157"/>
    <w:rsid w:val="008A419A"/>
    <w:rsid w:val="008A41C0"/>
    <w:rsid w:val="008A4A7D"/>
    <w:rsid w:val="008A4B44"/>
    <w:rsid w:val="008A4CDA"/>
    <w:rsid w:val="008A4D30"/>
    <w:rsid w:val="008A4DD9"/>
    <w:rsid w:val="008A4EBB"/>
    <w:rsid w:val="008A4F84"/>
    <w:rsid w:val="008A5446"/>
    <w:rsid w:val="008A58B9"/>
    <w:rsid w:val="008A59AD"/>
    <w:rsid w:val="008A5A4B"/>
    <w:rsid w:val="008A5AC6"/>
    <w:rsid w:val="008A5CD9"/>
    <w:rsid w:val="008A5D32"/>
    <w:rsid w:val="008A6033"/>
    <w:rsid w:val="008A63CC"/>
    <w:rsid w:val="008A640D"/>
    <w:rsid w:val="008A6568"/>
    <w:rsid w:val="008A66E5"/>
    <w:rsid w:val="008A6CB4"/>
    <w:rsid w:val="008A6D74"/>
    <w:rsid w:val="008A6DA0"/>
    <w:rsid w:val="008A6EC4"/>
    <w:rsid w:val="008A703A"/>
    <w:rsid w:val="008A70E3"/>
    <w:rsid w:val="008A71A3"/>
    <w:rsid w:val="008A75BD"/>
    <w:rsid w:val="008A7938"/>
    <w:rsid w:val="008A7AEE"/>
    <w:rsid w:val="008A7B7B"/>
    <w:rsid w:val="008A7BCE"/>
    <w:rsid w:val="008A7C9A"/>
    <w:rsid w:val="008A7D3B"/>
    <w:rsid w:val="008B0293"/>
    <w:rsid w:val="008B0385"/>
    <w:rsid w:val="008B041B"/>
    <w:rsid w:val="008B04BC"/>
    <w:rsid w:val="008B04FE"/>
    <w:rsid w:val="008B0596"/>
    <w:rsid w:val="008B085F"/>
    <w:rsid w:val="008B0989"/>
    <w:rsid w:val="008B0B45"/>
    <w:rsid w:val="008B0D13"/>
    <w:rsid w:val="008B10B4"/>
    <w:rsid w:val="008B116B"/>
    <w:rsid w:val="008B13EA"/>
    <w:rsid w:val="008B1403"/>
    <w:rsid w:val="008B1426"/>
    <w:rsid w:val="008B1479"/>
    <w:rsid w:val="008B14E4"/>
    <w:rsid w:val="008B1597"/>
    <w:rsid w:val="008B1881"/>
    <w:rsid w:val="008B1D1A"/>
    <w:rsid w:val="008B1D56"/>
    <w:rsid w:val="008B1D72"/>
    <w:rsid w:val="008B1F09"/>
    <w:rsid w:val="008B1FFA"/>
    <w:rsid w:val="008B2153"/>
    <w:rsid w:val="008B2189"/>
    <w:rsid w:val="008B22D2"/>
    <w:rsid w:val="008B23A6"/>
    <w:rsid w:val="008B24A4"/>
    <w:rsid w:val="008B26AA"/>
    <w:rsid w:val="008B26AE"/>
    <w:rsid w:val="008B2811"/>
    <w:rsid w:val="008B2BA0"/>
    <w:rsid w:val="008B2C96"/>
    <w:rsid w:val="008B2DFC"/>
    <w:rsid w:val="008B2FAE"/>
    <w:rsid w:val="008B3322"/>
    <w:rsid w:val="008B3420"/>
    <w:rsid w:val="008B35B1"/>
    <w:rsid w:val="008B3794"/>
    <w:rsid w:val="008B3B14"/>
    <w:rsid w:val="008B3E26"/>
    <w:rsid w:val="008B3FBB"/>
    <w:rsid w:val="008B40B1"/>
    <w:rsid w:val="008B4141"/>
    <w:rsid w:val="008B4182"/>
    <w:rsid w:val="008B46B7"/>
    <w:rsid w:val="008B4C30"/>
    <w:rsid w:val="008B4EE8"/>
    <w:rsid w:val="008B4F14"/>
    <w:rsid w:val="008B4FF9"/>
    <w:rsid w:val="008B512E"/>
    <w:rsid w:val="008B5903"/>
    <w:rsid w:val="008B599C"/>
    <w:rsid w:val="008B5AA6"/>
    <w:rsid w:val="008B5AE0"/>
    <w:rsid w:val="008B5B26"/>
    <w:rsid w:val="008B5C05"/>
    <w:rsid w:val="008B5C14"/>
    <w:rsid w:val="008B5D04"/>
    <w:rsid w:val="008B5D74"/>
    <w:rsid w:val="008B5DD4"/>
    <w:rsid w:val="008B60B8"/>
    <w:rsid w:val="008B63C5"/>
    <w:rsid w:val="008B652E"/>
    <w:rsid w:val="008B6739"/>
    <w:rsid w:val="008B6844"/>
    <w:rsid w:val="008B6AC1"/>
    <w:rsid w:val="008B6C76"/>
    <w:rsid w:val="008B6CEF"/>
    <w:rsid w:val="008B6DC7"/>
    <w:rsid w:val="008B6EEE"/>
    <w:rsid w:val="008B787B"/>
    <w:rsid w:val="008B7971"/>
    <w:rsid w:val="008B7C5C"/>
    <w:rsid w:val="008B7D5C"/>
    <w:rsid w:val="008B7DA9"/>
    <w:rsid w:val="008B7E3B"/>
    <w:rsid w:val="008B7F28"/>
    <w:rsid w:val="008B7F48"/>
    <w:rsid w:val="008B7FCD"/>
    <w:rsid w:val="008C03A8"/>
    <w:rsid w:val="008C0549"/>
    <w:rsid w:val="008C0904"/>
    <w:rsid w:val="008C0A7F"/>
    <w:rsid w:val="008C0B64"/>
    <w:rsid w:val="008C0C63"/>
    <w:rsid w:val="008C0DBC"/>
    <w:rsid w:val="008C0FAF"/>
    <w:rsid w:val="008C10C2"/>
    <w:rsid w:val="008C1280"/>
    <w:rsid w:val="008C1414"/>
    <w:rsid w:val="008C177D"/>
    <w:rsid w:val="008C1C73"/>
    <w:rsid w:val="008C1CBC"/>
    <w:rsid w:val="008C1D65"/>
    <w:rsid w:val="008C1F1D"/>
    <w:rsid w:val="008C1FAE"/>
    <w:rsid w:val="008C21B7"/>
    <w:rsid w:val="008C21D6"/>
    <w:rsid w:val="008C2246"/>
    <w:rsid w:val="008C2252"/>
    <w:rsid w:val="008C22CF"/>
    <w:rsid w:val="008C24BD"/>
    <w:rsid w:val="008C25BE"/>
    <w:rsid w:val="008C26DB"/>
    <w:rsid w:val="008C295E"/>
    <w:rsid w:val="008C2986"/>
    <w:rsid w:val="008C2E36"/>
    <w:rsid w:val="008C2EEE"/>
    <w:rsid w:val="008C2FBD"/>
    <w:rsid w:val="008C3084"/>
    <w:rsid w:val="008C3299"/>
    <w:rsid w:val="008C3363"/>
    <w:rsid w:val="008C3394"/>
    <w:rsid w:val="008C34A4"/>
    <w:rsid w:val="008C3517"/>
    <w:rsid w:val="008C35D4"/>
    <w:rsid w:val="008C36FD"/>
    <w:rsid w:val="008C38DD"/>
    <w:rsid w:val="008C3A1C"/>
    <w:rsid w:val="008C3C3D"/>
    <w:rsid w:val="008C3C5D"/>
    <w:rsid w:val="008C3DA5"/>
    <w:rsid w:val="008C4036"/>
    <w:rsid w:val="008C40F5"/>
    <w:rsid w:val="008C413B"/>
    <w:rsid w:val="008C4399"/>
    <w:rsid w:val="008C4417"/>
    <w:rsid w:val="008C472B"/>
    <w:rsid w:val="008C473B"/>
    <w:rsid w:val="008C49BE"/>
    <w:rsid w:val="008C49D7"/>
    <w:rsid w:val="008C4A0F"/>
    <w:rsid w:val="008C4B52"/>
    <w:rsid w:val="008C4C59"/>
    <w:rsid w:val="008C4C64"/>
    <w:rsid w:val="008C5453"/>
    <w:rsid w:val="008C5496"/>
    <w:rsid w:val="008C5576"/>
    <w:rsid w:val="008C5C1B"/>
    <w:rsid w:val="008C5C79"/>
    <w:rsid w:val="008C5EAC"/>
    <w:rsid w:val="008C5EAD"/>
    <w:rsid w:val="008C5F4C"/>
    <w:rsid w:val="008C67C5"/>
    <w:rsid w:val="008C6806"/>
    <w:rsid w:val="008C680F"/>
    <w:rsid w:val="008C6965"/>
    <w:rsid w:val="008C6C1C"/>
    <w:rsid w:val="008C6DEF"/>
    <w:rsid w:val="008C7124"/>
    <w:rsid w:val="008C715F"/>
    <w:rsid w:val="008C727B"/>
    <w:rsid w:val="008C73F6"/>
    <w:rsid w:val="008C7500"/>
    <w:rsid w:val="008C75CD"/>
    <w:rsid w:val="008C7CB3"/>
    <w:rsid w:val="008D0084"/>
    <w:rsid w:val="008D028B"/>
    <w:rsid w:val="008D0309"/>
    <w:rsid w:val="008D04E5"/>
    <w:rsid w:val="008D05B4"/>
    <w:rsid w:val="008D064C"/>
    <w:rsid w:val="008D0796"/>
    <w:rsid w:val="008D0AAE"/>
    <w:rsid w:val="008D0D98"/>
    <w:rsid w:val="008D0F80"/>
    <w:rsid w:val="008D10A9"/>
    <w:rsid w:val="008D1889"/>
    <w:rsid w:val="008D1990"/>
    <w:rsid w:val="008D19A3"/>
    <w:rsid w:val="008D21A0"/>
    <w:rsid w:val="008D2203"/>
    <w:rsid w:val="008D221E"/>
    <w:rsid w:val="008D223D"/>
    <w:rsid w:val="008D2358"/>
    <w:rsid w:val="008D244A"/>
    <w:rsid w:val="008D2499"/>
    <w:rsid w:val="008D262B"/>
    <w:rsid w:val="008D27A4"/>
    <w:rsid w:val="008D285E"/>
    <w:rsid w:val="008D29BD"/>
    <w:rsid w:val="008D2D75"/>
    <w:rsid w:val="008D2E42"/>
    <w:rsid w:val="008D2F70"/>
    <w:rsid w:val="008D314E"/>
    <w:rsid w:val="008D3377"/>
    <w:rsid w:val="008D345D"/>
    <w:rsid w:val="008D34C4"/>
    <w:rsid w:val="008D37C5"/>
    <w:rsid w:val="008D3966"/>
    <w:rsid w:val="008D3A0E"/>
    <w:rsid w:val="008D3A5D"/>
    <w:rsid w:val="008D3A81"/>
    <w:rsid w:val="008D3ABD"/>
    <w:rsid w:val="008D3B07"/>
    <w:rsid w:val="008D3D08"/>
    <w:rsid w:val="008D4395"/>
    <w:rsid w:val="008D45A6"/>
    <w:rsid w:val="008D479E"/>
    <w:rsid w:val="008D4C70"/>
    <w:rsid w:val="008D4CAB"/>
    <w:rsid w:val="008D4F05"/>
    <w:rsid w:val="008D4F0E"/>
    <w:rsid w:val="008D4F10"/>
    <w:rsid w:val="008D4F2A"/>
    <w:rsid w:val="008D501E"/>
    <w:rsid w:val="008D5098"/>
    <w:rsid w:val="008D5726"/>
    <w:rsid w:val="008D5832"/>
    <w:rsid w:val="008D5897"/>
    <w:rsid w:val="008D58AA"/>
    <w:rsid w:val="008D5D8C"/>
    <w:rsid w:val="008D6061"/>
    <w:rsid w:val="008D61F8"/>
    <w:rsid w:val="008D6388"/>
    <w:rsid w:val="008D6442"/>
    <w:rsid w:val="008D6459"/>
    <w:rsid w:val="008D6E22"/>
    <w:rsid w:val="008D6F74"/>
    <w:rsid w:val="008D6F81"/>
    <w:rsid w:val="008D705B"/>
    <w:rsid w:val="008D7353"/>
    <w:rsid w:val="008D7370"/>
    <w:rsid w:val="008D74EC"/>
    <w:rsid w:val="008D757B"/>
    <w:rsid w:val="008D7C27"/>
    <w:rsid w:val="008D7FCB"/>
    <w:rsid w:val="008E01F4"/>
    <w:rsid w:val="008E05B3"/>
    <w:rsid w:val="008E0615"/>
    <w:rsid w:val="008E0694"/>
    <w:rsid w:val="008E0AD8"/>
    <w:rsid w:val="008E0BD9"/>
    <w:rsid w:val="008E0BE0"/>
    <w:rsid w:val="008E0D17"/>
    <w:rsid w:val="008E0D61"/>
    <w:rsid w:val="008E193C"/>
    <w:rsid w:val="008E19C0"/>
    <w:rsid w:val="008E1A35"/>
    <w:rsid w:val="008E1E55"/>
    <w:rsid w:val="008E1F5B"/>
    <w:rsid w:val="008E2009"/>
    <w:rsid w:val="008E20E0"/>
    <w:rsid w:val="008E2685"/>
    <w:rsid w:val="008E2759"/>
    <w:rsid w:val="008E2868"/>
    <w:rsid w:val="008E2982"/>
    <w:rsid w:val="008E2B25"/>
    <w:rsid w:val="008E2D29"/>
    <w:rsid w:val="008E2D85"/>
    <w:rsid w:val="008E3046"/>
    <w:rsid w:val="008E323F"/>
    <w:rsid w:val="008E3463"/>
    <w:rsid w:val="008E34AA"/>
    <w:rsid w:val="008E3714"/>
    <w:rsid w:val="008E38D9"/>
    <w:rsid w:val="008E39AE"/>
    <w:rsid w:val="008E3A58"/>
    <w:rsid w:val="008E3AB4"/>
    <w:rsid w:val="008E3B3B"/>
    <w:rsid w:val="008E3BB7"/>
    <w:rsid w:val="008E486C"/>
    <w:rsid w:val="008E4A6E"/>
    <w:rsid w:val="008E4B42"/>
    <w:rsid w:val="008E4DB8"/>
    <w:rsid w:val="008E4DCE"/>
    <w:rsid w:val="008E4DE1"/>
    <w:rsid w:val="008E4E70"/>
    <w:rsid w:val="008E4FA4"/>
    <w:rsid w:val="008E50ED"/>
    <w:rsid w:val="008E5163"/>
    <w:rsid w:val="008E51F2"/>
    <w:rsid w:val="008E54C1"/>
    <w:rsid w:val="008E565F"/>
    <w:rsid w:val="008E5BAE"/>
    <w:rsid w:val="008E5CD2"/>
    <w:rsid w:val="008E5E06"/>
    <w:rsid w:val="008E5F0D"/>
    <w:rsid w:val="008E5F47"/>
    <w:rsid w:val="008E5F89"/>
    <w:rsid w:val="008E61B2"/>
    <w:rsid w:val="008E622D"/>
    <w:rsid w:val="008E6306"/>
    <w:rsid w:val="008E633E"/>
    <w:rsid w:val="008E63E1"/>
    <w:rsid w:val="008E63E4"/>
    <w:rsid w:val="008E64A5"/>
    <w:rsid w:val="008E6513"/>
    <w:rsid w:val="008E68CE"/>
    <w:rsid w:val="008E6A48"/>
    <w:rsid w:val="008E6F47"/>
    <w:rsid w:val="008E700D"/>
    <w:rsid w:val="008E72AE"/>
    <w:rsid w:val="008E747C"/>
    <w:rsid w:val="008E7CDB"/>
    <w:rsid w:val="008E7F6D"/>
    <w:rsid w:val="008F0075"/>
    <w:rsid w:val="008F0224"/>
    <w:rsid w:val="008F03D5"/>
    <w:rsid w:val="008F0620"/>
    <w:rsid w:val="008F0938"/>
    <w:rsid w:val="008F0A7B"/>
    <w:rsid w:val="008F0B9F"/>
    <w:rsid w:val="008F1244"/>
    <w:rsid w:val="008F1320"/>
    <w:rsid w:val="008F14A5"/>
    <w:rsid w:val="008F1638"/>
    <w:rsid w:val="008F1785"/>
    <w:rsid w:val="008F1B9F"/>
    <w:rsid w:val="008F1BA2"/>
    <w:rsid w:val="008F2168"/>
    <w:rsid w:val="008F2215"/>
    <w:rsid w:val="008F25F6"/>
    <w:rsid w:val="008F2783"/>
    <w:rsid w:val="008F2854"/>
    <w:rsid w:val="008F28A9"/>
    <w:rsid w:val="008F2AD4"/>
    <w:rsid w:val="008F2C75"/>
    <w:rsid w:val="008F2CA6"/>
    <w:rsid w:val="008F2E52"/>
    <w:rsid w:val="008F2F1D"/>
    <w:rsid w:val="008F37A6"/>
    <w:rsid w:val="008F3897"/>
    <w:rsid w:val="008F3A21"/>
    <w:rsid w:val="008F3E22"/>
    <w:rsid w:val="008F3FC5"/>
    <w:rsid w:val="008F411F"/>
    <w:rsid w:val="008F467D"/>
    <w:rsid w:val="008F4687"/>
    <w:rsid w:val="008F4744"/>
    <w:rsid w:val="008F498A"/>
    <w:rsid w:val="008F4C99"/>
    <w:rsid w:val="008F5229"/>
    <w:rsid w:val="008F5550"/>
    <w:rsid w:val="008F5BDD"/>
    <w:rsid w:val="008F5BEF"/>
    <w:rsid w:val="008F5DCF"/>
    <w:rsid w:val="008F6143"/>
    <w:rsid w:val="008F61E4"/>
    <w:rsid w:val="008F661E"/>
    <w:rsid w:val="008F666E"/>
    <w:rsid w:val="008F6843"/>
    <w:rsid w:val="008F68CF"/>
    <w:rsid w:val="008F6A6B"/>
    <w:rsid w:val="008F6ACF"/>
    <w:rsid w:val="008F6CE3"/>
    <w:rsid w:val="008F6DDC"/>
    <w:rsid w:val="008F6DF2"/>
    <w:rsid w:val="008F6EEB"/>
    <w:rsid w:val="008F795D"/>
    <w:rsid w:val="008F7B7C"/>
    <w:rsid w:val="008F7F55"/>
    <w:rsid w:val="0090002A"/>
    <w:rsid w:val="009000E9"/>
    <w:rsid w:val="00900365"/>
    <w:rsid w:val="00900414"/>
    <w:rsid w:val="00900430"/>
    <w:rsid w:val="00900756"/>
    <w:rsid w:val="00900BA0"/>
    <w:rsid w:val="00900DE8"/>
    <w:rsid w:val="0090101F"/>
    <w:rsid w:val="00901078"/>
    <w:rsid w:val="009010ED"/>
    <w:rsid w:val="00901440"/>
    <w:rsid w:val="00901460"/>
    <w:rsid w:val="0090150D"/>
    <w:rsid w:val="009015E1"/>
    <w:rsid w:val="009017A9"/>
    <w:rsid w:val="00901852"/>
    <w:rsid w:val="00901880"/>
    <w:rsid w:val="009019D8"/>
    <w:rsid w:val="00901D0D"/>
    <w:rsid w:val="00901D7D"/>
    <w:rsid w:val="00901E8E"/>
    <w:rsid w:val="009022A1"/>
    <w:rsid w:val="0090256E"/>
    <w:rsid w:val="009025F5"/>
    <w:rsid w:val="00902656"/>
    <w:rsid w:val="009026B7"/>
    <w:rsid w:val="00902785"/>
    <w:rsid w:val="00902915"/>
    <w:rsid w:val="00902984"/>
    <w:rsid w:val="00902B1A"/>
    <w:rsid w:val="00902FBB"/>
    <w:rsid w:val="00902FDE"/>
    <w:rsid w:val="00903124"/>
    <w:rsid w:val="009031AF"/>
    <w:rsid w:val="009032CD"/>
    <w:rsid w:val="009032E9"/>
    <w:rsid w:val="00903396"/>
    <w:rsid w:val="009033FE"/>
    <w:rsid w:val="00903463"/>
    <w:rsid w:val="00903483"/>
    <w:rsid w:val="00903646"/>
    <w:rsid w:val="00903B5D"/>
    <w:rsid w:val="00903C85"/>
    <w:rsid w:val="00903EA1"/>
    <w:rsid w:val="00904475"/>
    <w:rsid w:val="009045E7"/>
    <w:rsid w:val="00904612"/>
    <w:rsid w:val="0090495D"/>
    <w:rsid w:val="0090496B"/>
    <w:rsid w:val="00904981"/>
    <w:rsid w:val="009049F7"/>
    <w:rsid w:val="00904C6B"/>
    <w:rsid w:val="00904DE5"/>
    <w:rsid w:val="00904DFF"/>
    <w:rsid w:val="00904EE2"/>
    <w:rsid w:val="009050B0"/>
    <w:rsid w:val="009052D0"/>
    <w:rsid w:val="0090541F"/>
    <w:rsid w:val="00905469"/>
    <w:rsid w:val="0090547C"/>
    <w:rsid w:val="00905599"/>
    <w:rsid w:val="009055FF"/>
    <w:rsid w:val="009058B6"/>
    <w:rsid w:val="00905E84"/>
    <w:rsid w:val="0090628C"/>
    <w:rsid w:val="00906548"/>
    <w:rsid w:val="0090669D"/>
    <w:rsid w:val="0090689C"/>
    <w:rsid w:val="00906955"/>
    <w:rsid w:val="00906A46"/>
    <w:rsid w:val="0090742B"/>
    <w:rsid w:val="009077AA"/>
    <w:rsid w:val="00907BE9"/>
    <w:rsid w:val="00907D7D"/>
    <w:rsid w:val="00907F45"/>
    <w:rsid w:val="00907F56"/>
    <w:rsid w:val="0091015D"/>
    <w:rsid w:val="0091065F"/>
    <w:rsid w:val="009106B4"/>
    <w:rsid w:val="009107A4"/>
    <w:rsid w:val="00910A3D"/>
    <w:rsid w:val="00910B54"/>
    <w:rsid w:val="00910B73"/>
    <w:rsid w:val="00910BD5"/>
    <w:rsid w:val="00910D5B"/>
    <w:rsid w:val="00911085"/>
    <w:rsid w:val="0091113B"/>
    <w:rsid w:val="00911703"/>
    <w:rsid w:val="00911817"/>
    <w:rsid w:val="00911C10"/>
    <w:rsid w:val="0091212A"/>
    <w:rsid w:val="00912148"/>
    <w:rsid w:val="0091238A"/>
    <w:rsid w:val="00912415"/>
    <w:rsid w:val="009126E7"/>
    <w:rsid w:val="00912774"/>
    <w:rsid w:val="009127DF"/>
    <w:rsid w:val="009129E8"/>
    <w:rsid w:val="00912B62"/>
    <w:rsid w:val="00912C81"/>
    <w:rsid w:val="00912CA5"/>
    <w:rsid w:val="00912CC0"/>
    <w:rsid w:val="00912FE0"/>
    <w:rsid w:val="009130AF"/>
    <w:rsid w:val="0091314D"/>
    <w:rsid w:val="009135ED"/>
    <w:rsid w:val="00913748"/>
    <w:rsid w:val="009138E9"/>
    <w:rsid w:val="009139BB"/>
    <w:rsid w:val="00913DC1"/>
    <w:rsid w:val="00913E3C"/>
    <w:rsid w:val="00913F74"/>
    <w:rsid w:val="00914013"/>
    <w:rsid w:val="009147B0"/>
    <w:rsid w:val="00914985"/>
    <w:rsid w:val="009149A3"/>
    <w:rsid w:val="00914BB4"/>
    <w:rsid w:val="00914EE7"/>
    <w:rsid w:val="00915343"/>
    <w:rsid w:val="00915429"/>
    <w:rsid w:val="0091551F"/>
    <w:rsid w:val="0091561C"/>
    <w:rsid w:val="00915651"/>
    <w:rsid w:val="00915698"/>
    <w:rsid w:val="00915B11"/>
    <w:rsid w:val="00915E27"/>
    <w:rsid w:val="00915E74"/>
    <w:rsid w:val="00915F9C"/>
    <w:rsid w:val="00915FA1"/>
    <w:rsid w:val="00916372"/>
    <w:rsid w:val="0091687A"/>
    <w:rsid w:val="0091695C"/>
    <w:rsid w:val="00917064"/>
    <w:rsid w:val="009170E2"/>
    <w:rsid w:val="009171B8"/>
    <w:rsid w:val="009171E7"/>
    <w:rsid w:val="0091729A"/>
    <w:rsid w:val="00917532"/>
    <w:rsid w:val="00917913"/>
    <w:rsid w:val="0091796B"/>
    <w:rsid w:val="009179A0"/>
    <w:rsid w:val="00917A11"/>
    <w:rsid w:val="00917A26"/>
    <w:rsid w:val="00917A7D"/>
    <w:rsid w:val="00917A93"/>
    <w:rsid w:val="00917C4A"/>
    <w:rsid w:val="00917E93"/>
    <w:rsid w:val="00920477"/>
    <w:rsid w:val="0092053F"/>
    <w:rsid w:val="00920835"/>
    <w:rsid w:val="00920C70"/>
    <w:rsid w:val="00920EE7"/>
    <w:rsid w:val="00920F06"/>
    <w:rsid w:val="00920F84"/>
    <w:rsid w:val="00920FDC"/>
    <w:rsid w:val="00920FE8"/>
    <w:rsid w:val="0092112C"/>
    <w:rsid w:val="0092136E"/>
    <w:rsid w:val="00921442"/>
    <w:rsid w:val="0092150B"/>
    <w:rsid w:val="00921747"/>
    <w:rsid w:val="009219C9"/>
    <w:rsid w:val="00921B4C"/>
    <w:rsid w:val="00921D5D"/>
    <w:rsid w:val="00921F05"/>
    <w:rsid w:val="00922032"/>
    <w:rsid w:val="00922079"/>
    <w:rsid w:val="00922136"/>
    <w:rsid w:val="0092248E"/>
    <w:rsid w:val="0092292B"/>
    <w:rsid w:val="00922B2C"/>
    <w:rsid w:val="00922BB0"/>
    <w:rsid w:val="00922C38"/>
    <w:rsid w:val="00922C54"/>
    <w:rsid w:val="00922E91"/>
    <w:rsid w:val="00923052"/>
    <w:rsid w:val="009231BF"/>
    <w:rsid w:val="009231E6"/>
    <w:rsid w:val="009231F0"/>
    <w:rsid w:val="00923891"/>
    <w:rsid w:val="009238CC"/>
    <w:rsid w:val="00923906"/>
    <w:rsid w:val="00923BCC"/>
    <w:rsid w:val="0092412C"/>
    <w:rsid w:val="009241F2"/>
    <w:rsid w:val="009242D3"/>
    <w:rsid w:val="0092464A"/>
    <w:rsid w:val="00924725"/>
    <w:rsid w:val="00924766"/>
    <w:rsid w:val="009249F9"/>
    <w:rsid w:val="00924BC8"/>
    <w:rsid w:val="00924CF7"/>
    <w:rsid w:val="00924E41"/>
    <w:rsid w:val="00924EEA"/>
    <w:rsid w:val="00924EFF"/>
    <w:rsid w:val="00924F78"/>
    <w:rsid w:val="009250FB"/>
    <w:rsid w:val="009250FD"/>
    <w:rsid w:val="009251AD"/>
    <w:rsid w:val="00925248"/>
    <w:rsid w:val="00925253"/>
    <w:rsid w:val="00925290"/>
    <w:rsid w:val="00925348"/>
    <w:rsid w:val="009253BA"/>
    <w:rsid w:val="0092547A"/>
    <w:rsid w:val="009254D5"/>
    <w:rsid w:val="009255CB"/>
    <w:rsid w:val="0092561B"/>
    <w:rsid w:val="009257BF"/>
    <w:rsid w:val="00925C2B"/>
    <w:rsid w:val="00925CA4"/>
    <w:rsid w:val="00925F78"/>
    <w:rsid w:val="00925F83"/>
    <w:rsid w:val="00925F9C"/>
    <w:rsid w:val="009261DB"/>
    <w:rsid w:val="00926518"/>
    <w:rsid w:val="0092672F"/>
    <w:rsid w:val="009267AF"/>
    <w:rsid w:val="00926820"/>
    <w:rsid w:val="009268E8"/>
    <w:rsid w:val="00926A54"/>
    <w:rsid w:val="00926C5F"/>
    <w:rsid w:val="00926E9E"/>
    <w:rsid w:val="00926F44"/>
    <w:rsid w:val="009270C2"/>
    <w:rsid w:val="009270DF"/>
    <w:rsid w:val="0092726C"/>
    <w:rsid w:val="00927408"/>
    <w:rsid w:val="00927461"/>
    <w:rsid w:val="00927479"/>
    <w:rsid w:val="00927495"/>
    <w:rsid w:val="009276A3"/>
    <w:rsid w:val="00927DCD"/>
    <w:rsid w:val="00927FA3"/>
    <w:rsid w:val="0093033B"/>
    <w:rsid w:val="009303FE"/>
    <w:rsid w:val="0093044F"/>
    <w:rsid w:val="009306E3"/>
    <w:rsid w:val="0093080E"/>
    <w:rsid w:val="00930A85"/>
    <w:rsid w:val="00930ABD"/>
    <w:rsid w:val="00930CB8"/>
    <w:rsid w:val="00930CE4"/>
    <w:rsid w:val="00931275"/>
    <w:rsid w:val="00931487"/>
    <w:rsid w:val="009315BF"/>
    <w:rsid w:val="0093160C"/>
    <w:rsid w:val="009316C0"/>
    <w:rsid w:val="00931762"/>
    <w:rsid w:val="00931774"/>
    <w:rsid w:val="009317AC"/>
    <w:rsid w:val="00931A6F"/>
    <w:rsid w:val="00931BCF"/>
    <w:rsid w:val="00931DCD"/>
    <w:rsid w:val="00931E44"/>
    <w:rsid w:val="0093206E"/>
    <w:rsid w:val="00932514"/>
    <w:rsid w:val="00932854"/>
    <w:rsid w:val="00932947"/>
    <w:rsid w:val="00932D18"/>
    <w:rsid w:val="00932DD8"/>
    <w:rsid w:val="00932EB2"/>
    <w:rsid w:val="0093302A"/>
    <w:rsid w:val="009330B2"/>
    <w:rsid w:val="009332C9"/>
    <w:rsid w:val="0093355E"/>
    <w:rsid w:val="00933D1B"/>
    <w:rsid w:val="00933E29"/>
    <w:rsid w:val="00933FB5"/>
    <w:rsid w:val="00934281"/>
    <w:rsid w:val="0093433D"/>
    <w:rsid w:val="00934405"/>
    <w:rsid w:val="00934462"/>
    <w:rsid w:val="00934497"/>
    <w:rsid w:val="009346F7"/>
    <w:rsid w:val="009347B0"/>
    <w:rsid w:val="00934860"/>
    <w:rsid w:val="00934ADF"/>
    <w:rsid w:val="00934B10"/>
    <w:rsid w:val="00934CBF"/>
    <w:rsid w:val="009350E5"/>
    <w:rsid w:val="00935218"/>
    <w:rsid w:val="009354E8"/>
    <w:rsid w:val="009357F8"/>
    <w:rsid w:val="0093582E"/>
    <w:rsid w:val="00935B5E"/>
    <w:rsid w:val="00935BE0"/>
    <w:rsid w:val="00935FCD"/>
    <w:rsid w:val="00936020"/>
    <w:rsid w:val="0093638E"/>
    <w:rsid w:val="00936645"/>
    <w:rsid w:val="0093664F"/>
    <w:rsid w:val="009366E7"/>
    <w:rsid w:val="00936A66"/>
    <w:rsid w:val="00936AED"/>
    <w:rsid w:val="00936F84"/>
    <w:rsid w:val="00936FC4"/>
    <w:rsid w:val="00937123"/>
    <w:rsid w:val="0093729E"/>
    <w:rsid w:val="0093756F"/>
    <w:rsid w:val="009376B2"/>
    <w:rsid w:val="00937880"/>
    <w:rsid w:val="00937BEB"/>
    <w:rsid w:val="00937BF0"/>
    <w:rsid w:val="00937C5B"/>
    <w:rsid w:val="00937E2C"/>
    <w:rsid w:val="00937EFD"/>
    <w:rsid w:val="00940111"/>
    <w:rsid w:val="00940348"/>
    <w:rsid w:val="0094062A"/>
    <w:rsid w:val="0094073D"/>
    <w:rsid w:val="00940923"/>
    <w:rsid w:val="00940AAA"/>
    <w:rsid w:val="00940C01"/>
    <w:rsid w:val="00940CC4"/>
    <w:rsid w:val="00940CD5"/>
    <w:rsid w:val="0094114A"/>
    <w:rsid w:val="00941259"/>
    <w:rsid w:val="009413C7"/>
    <w:rsid w:val="00941496"/>
    <w:rsid w:val="00941667"/>
    <w:rsid w:val="009416B6"/>
    <w:rsid w:val="009416F8"/>
    <w:rsid w:val="00941B66"/>
    <w:rsid w:val="00941C0A"/>
    <w:rsid w:val="00942392"/>
    <w:rsid w:val="00942424"/>
    <w:rsid w:val="009428B4"/>
    <w:rsid w:val="00942AA6"/>
    <w:rsid w:val="00942C7A"/>
    <w:rsid w:val="0094304F"/>
    <w:rsid w:val="00943156"/>
    <w:rsid w:val="00943466"/>
    <w:rsid w:val="00943750"/>
    <w:rsid w:val="00943C77"/>
    <w:rsid w:val="00943D84"/>
    <w:rsid w:val="00943E1D"/>
    <w:rsid w:val="00943E45"/>
    <w:rsid w:val="00943E93"/>
    <w:rsid w:val="00943FA3"/>
    <w:rsid w:val="00943FB2"/>
    <w:rsid w:val="0094400A"/>
    <w:rsid w:val="009443DB"/>
    <w:rsid w:val="00944465"/>
    <w:rsid w:val="00944479"/>
    <w:rsid w:val="009447C3"/>
    <w:rsid w:val="00944B53"/>
    <w:rsid w:val="00944C49"/>
    <w:rsid w:val="00944CA1"/>
    <w:rsid w:val="00944DBF"/>
    <w:rsid w:val="00945000"/>
    <w:rsid w:val="00945044"/>
    <w:rsid w:val="00945059"/>
    <w:rsid w:val="0094509F"/>
    <w:rsid w:val="009450E8"/>
    <w:rsid w:val="0094535C"/>
    <w:rsid w:val="00945A87"/>
    <w:rsid w:val="00945CFC"/>
    <w:rsid w:val="00945DBE"/>
    <w:rsid w:val="00945E05"/>
    <w:rsid w:val="00945E0A"/>
    <w:rsid w:val="0094606D"/>
    <w:rsid w:val="0094611E"/>
    <w:rsid w:val="00946135"/>
    <w:rsid w:val="00946848"/>
    <w:rsid w:val="00946A25"/>
    <w:rsid w:val="00947373"/>
    <w:rsid w:val="009473B2"/>
    <w:rsid w:val="00947B14"/>
    <w:rsid w:val="00947B8C"/>
    <w:rsid w:val="009501AE"/>
    <w:rsid w:val="009501BB"/>
    <w:rsid w:val="009505BA"/>
    <w:rsid w:val="0095070B"/>
    <w:rsid w:val="0095074E"/>
    <w:rsid w:val="009507F0"/>
    <w:rsid w:val="00950A4B"/>
    <w:rsid w:val="00950A9F"/>
    <w:rsid w:val="009511A1"/>
    <w:rsid w:val="00951A04"/>
    <w:rsid w:val="00951C06"/>
    <w:rsid w:val="00951EA3"/>
    <w:rsid w:val="009522BE"/>
    <w:rsid w:val="009522F6"/>
    <w:rsid w:val="0095238A"/>
    <w:rsid w:val="00952462"/>
    <w:rsid w:val="0095254D"/>
    <w:rsid w:val="00952652"/>
    <w:rsid w:val="00952A63"/>
    <w:rsid w:val="00952B04"/>
    <w:rsid w:val="00952D28"/>
    <w:rsid w:val="00953040"/>
    <w:rsid w:val="00953864"/>
    <w:rsid w:val="009538C1"/>
    <w:rsid w:val="00953BF0"/>
    <w:rsid w:val="00953E2B"/>
    <w:rsid w:val="009540C4"/>
    <w:rsid w:val="0095418E"/>
    <w:rsid w:val="0095420D"/>
    <w:rsid w:val="009543E8"/>
    <w:rsid w:val="0095441F"/>
    <w:rsid w:val="0095455B"/>
    <w:rsid w:val="00954EAF"/>
    <w:rsid w:val="00954EFC"/>
    <w:rsid w:val="00954F3E"/>
    <w:rsid w:val="0095519B"/>
    <w:rsid w:val="0095534C"/>
    <w:rsid w:val="009557E7"/>
    <w:rsid w:val="00955B2B"/>
    <w:rsid w:val="00955EDF"/>
    <w:rsid w:val="0095608C"/>
    <w:rsid w:val="009561C0"/>
    <w:rsid w:val="00956256"/>
    <w:rsid w:val="009564AC"/>
    <w:rsid w:val="009568C7"/>
    <w:rsid w:val="00956949"/>
    <w:rsid w:val="009569E7"/>
    <w:rsid w:val="00956CF0"/>
    <w:rsid w:val="00956D5B"/>
    <w:rsid w:val="00956E0A"/>
    <w:rsid w:val="00956E95"/>
    <w:rsid w:val="00956FD8"/>
    <w:rsid w:val="00956FF7"/>
    <w:rsid w:val="00957254"/>
    <w:rsid w:val="00957317"/>
    <w:rsid w:val="0095733B"/>
    <w:rsid w:val="009574F9"/>
    <w:rsid w:val="009576AF"/>
    <w:rsid w:val="0095780A"/>
    <w:rsid w:val="009578A6"/>
    <w:rsid w:val="0095793D"/>
    <w:rsid w:val="00957C7F"/>
    <w:rsid w:val="00957D83"/>
    <w:rsid w:val="00957FE0"/>
    <w:rsid w:val="00960074"/>
    <w:rsid w:val="009600D0"/>
    <w:rsid w:val="00960113"/>
    <w:rsid w:val="009602AC"/>
    <w:rsid w:val="009602C3"/>
    <w:rsid w:val="009602CB"/>
    <w:rsid w:val="0096031A"/>
    <w:rsid w:val="00960344"/>
    <w:rsid w:val="00960822"/>
    <w:rsid w:val="00960B15"/>
    <w:rsid w:val="00960BAD"/>
    <w:rsid w:val="00960C72"/>
    <w:rsid w:val="00960E07"/>
    <w:rsid w:val="009611B8"/>
    <w:rsid w:val="00961697"/>
    <w:rsid w:val="00961AC1"/>
    <w:rsid w:val="00961C42"/>
    <w:rsid w:val="00961D64"/>
    <w:rsid w:val="00961D8A"/>
    <w:rsid w:val="00961E28"/>
    <w:rsid w:val="00961E9B"/>
    <w:rsid w:val="00961FF6"/>
    <w:rsid w:val="0096298E"/>
    <w:rsid w:val="009629A1"/>
    <w:rsid w:val="00962B3B"/>
    <w:rsid w:val="00962B46"/>
    <w:rsid w:val="00962CDC"/>
    <w:rsid w:val="00962D00"/>
    <w:rsid w:val="00962F09"/>
    <w:rsid w:val="009633CD"/>
    <w:rsid w:val="00963574"/>
    <w:rsid w:val="0096389E"/>
    <w:rsid w:val="009638C2"/>
    <w:rsid w:val="0096390B"/>
    <w:rsid w:val="0096397D"/>
    <w:rsid w:val="00963E95"/>
    <w:rsid w:val="00963F58"/>
    <w:rsid w:val="00963FDF"/>
    <w:rsid w:val="0096409E"/>
    <w:rsid w:val="00964169"/>
    <w:rsid w:val="00964188"/>
    <w:rsid w:val="00964363"/>
    <w:rsid w:val="00964A4A"/>
    <w:rsid w:val="00964D21"/>
    <w:rsid w:val="00964E24"/>
    <w:rsid w:val="0096513B"/>
    <w:rsid w:val="009652D5"/>
    <w:rsid w:val="0096532B"/>
    <w:rsid w:val="00965353"/>
    <w:rsid w:val="0096540D"/>
    <w:rsid w:val="00965DF4"/>
    <w:rsid w:val="00965E5E"/>
    <w:rsid w:val="00965EB1"/>
    <w:rsid w:val="00965F52"/>
    <w:rsid w:val="009660EC"/>
    <w:rsid w:val="00966337"/>
    <w:rsid w:val="009663BF"/>
    <w:rsid w:val="009664E4"/>
    <w:rsid w:val="0096653F"/>
    <w:rsid w:val="009669AF"/>
    <w:rsid w:val="00966C50"/>
    <w:rsid w:val="00966D47"/>
    <w:rsid w:val="00966F63"/>
    <w:rsid w:val="00966F83"/>
    <w:rsid w:val="00967152"/>
    <w:rsid w:val="00967173"/>
    <w:rsid w:val="009671B9"/>
    <w:rsid w:val="0096728B"/>
    <w:rsid w:val="00967614"/>
    <w:rsid w:val="0096765A"/>
    <w:rsid w:val="009676B9"/>
    <w:rsid w:val="0096771C"/>
    <w:rsid w:val="0096787F"/>
    <w:rsid w:val="00967A62"/>
    <w:rsid w:val="00967ABA"/>
    <w:rsid w:val="0097005A"/>
    <w:rsid w:val="0097015A"/>
    <w:rsid w:val="009701EA"/>
    <w:rsid w:val="0097022C"/>
    <w:rsid w:val="009702B0"/>
    <w:rsid w:val="0097065A"/>
    <w:rsid w:val="00970781"/>
    <w:rsid w:val="00970791"/>
    <w:rsid w:val="009708F8"/>
    <w:rsid w:val="009709EE"/>
    <w:rsid w:val="00970AFB"/>
    <w:rsid w:val="00970B5A"/>
    <w:rsid w:val="00970B6A"/>
    <w:rsid w:val="00970C3A"/>
    <w:rsid w:val="00970F12"/>
    <w:rsid w:val="00971105"/>
    <w:rsid w:val="009714D4"/>
    <w:rsid w:val="0097154A"/>
    <w:rsid w:val="00971979"/>
    <w:rsid w:val="00971D45"/>
    <w:rsid w:val="00971F2E"/>
    <w:rsid w:val="009724CE"/>
    <w:rsid w:val="00972594"/>
    <w:rsid w:val="00972653"/>
    <w:rsid w:val="0097287D"/>
    <w:rsid w:val="00972A23"/>
    <w:rsid w:val="00972B34"/>
    <w:rsid w:val="00972F38"/>
    <w:rsid w:val="0097331A"/>
    <w:rsid w:val="00973589"/>
    <w:rsid w:val="0097360D"/>
    <w:rsid w:val="0097374F"/>
    <w:rsid w:val="00973755"/>
    <w:rsid w:val="00973815"/>
    <w:rsid w:val="00973B1E"/>
    <w:rsid w:val="00973BB9"/>
    <w:rsid w:val="00973CCC"/>
    <w:rsid w:val="00973ED1"/>
    <w:rsid w:val="00973FF7"/>
    <w:rsid w:val="0097400F"/>
    <w:rsid w:val="0097402A"/>
    <w:rsid w:val="009741BE"/>
    <w:rsid w:val="00974969"/>
    <w:rsid w:val="00974D8D"/>
    <w:rsid w:val="0097519E"/>
    <w:rsid w:val="00975374"/>
    <w:rsid w:val="009753DD"/>
    <w:rsid w:val="00975921"/>
    <w:rsid w:val="0097592D"/>
    <w:rsid w:val="00975933"/>
    <w:rsid w:val="00975A5A"/>
    <w:rsid w:val="00975A69"/>
    <w:rsid w:val="00975BCA"/>
    <w:rsid w:val="00975BD3"/>
    <w:rsid w:val="00975E19"/>
    <w:rsid w:val="00975EAB"/>
    <w:rsid w:val="00975F21"/>
    <w:rsid w:val="0097617E"/>
    <w:rsid w:val="00976184"/>
    <w:rsid w:val="0097652C"/>
    <w:rsid w:val="00976B65"/>
    <w:rsid w:val="00977016"/>
    <w:rsid w:val="009772C8"/>
    <w:rsid w:val="0097757E"/>
    <w:rsid w:val="00977614"/>
    <w:rsid w:val="009777C4"/>
    <w:rsid w:val="0098004F"/>
    <w:rsid w:val="00980307"/>
    <w:rsid w:val="009806E4"/>
    <w:rsid w:val="00980EB6"/>
    <w:rsid w:val="00981325"/>
    <w:rsid w:val="00981460"/>
    <w:rsid w:val="00981639"/>
    <w:rsid w:val="0098172E"/>
    <w:rsid w:val="00981748"/>
    <w:rsid w:val="00981999"/>
    <w:rsid w:val="009819D2"/>
    <w:rsid w:val="00981A1E"/>
    <w:rsid w:val="00981AE9"/>
    <w:rsid w:val="00981E48"/>
    <w:rsid w:val="00981E4C"/>
    <w:rsid w:val="0098216F"/>
    <w:rsid w:val="009821D3"/>
    <w:rsid w:val="00982331"/>
    <w:rsid w:val="00982517"/>
    <w:rsid w:val="009826F4"/>
    <w:rsid w:val="00982926"/>
    <w:rsid w:val="00982C36"/>
    <w:rsid w:val="00982C92"/>
    <w:rsid w:val="00982D55"/>
    <w:rsid w:val="00982FCF"/>
    <w:rsid w:val="009830EB"/>
    <w:rsid w:val="00983616"/>
    <w:rsid w:val="00983750"/>
    <w:rsid w:val="00983824"/>
    <w:rsid w:val="0098394A"/>
    <w:rsid w:val="00983966"/>
    <w:rsid w:val="0098407D"/>
    <w:rsid w:val="0098417A"/>
    <w:rsid w:val="009841E3"/>
    <w:rsid w:val="0098438B"/>
    <w:rsid w:val="00984437"/>
    <w:rsid w:val="009844B9"/>
    <w:rsid w:val="009844F0"/>
    <w:rsid w:val="0098454B"/>
    <w:rsid w:val="009846C3"/>
    <w:rsid w:val="009847AE"/>
    <w:rsid w:val="00984814"/>
    <w:rsid w:val="00984EC1"/>
    <w:rsid w:val="00984F54"/>
    <w:rsid w:val="009851E4"/>
    <w:rsid w:val="00985211"/>
    <w:rsid w:val="00985469"/>
    <w:rsid w:val="00985479"/>
    <w:rsid w:val="00985668"/>
    <w:rsid w:val="009859E7"/>
    <w:rsid w:val="00985A98"/>
    <w:rsid w:val="00985B30"/>
    <w:rsid w:val="00985B3E"/>
    <w:rsid w:val="00985E8A"/>
    <w:rsid w:val="00985FBB"/>
    <w:rsid w:val="00986035"/>
    <w:rsid w:val="0098619C"/>
    <w:rsid w:val="009863B8"/>
    <w:rsid w:val="00986435"/>
    <w:rsid w:val="009865A2"/>
    <w:rsid w:val="009866FB"/>
    <w:rsid w:val="00986730"/>
    <w:rsid w:val="0098674E"/>
    <w:rsid w:val="00986A5E"/>
    <w:rsid w:val="00986D20"/>
    <w:rsid w:val="00986F00"/>
    <w:rsid w:val="00987081"/>
    <w:rsid w:val="00987103"/>
    <w:rsid w:val="00987105"/>
    <w:rsid w:val="009872B9"/>
    <w:rsid w:val="00987365"/>
    <w:rsid w:val="0098737D"/>
    <w:rsid w:val="009873EA"/>
    <w:rsid w:val="009879F4"/>
    <w:rsid w:val="00987A81"/>
    <w:rsid w:val="00987D5A"/>
    <w:rsid w:val="00987D9E"/>
    <w:rsid w:val="00987DCB"/>
    <w:rsid w:val="00987DE5"/>
    <w:rsid w:val="00987E9D"/>
    <w:rsid w:val="0098B9A4"/>
    <w:rsid w:val="00990165"/>
    <w:rsid w:val="009905E6"/>
    <w:rsid w:val="00990609"/>
    <w:rsid w:val="00990685"/>
    <w:rsid w:val="00990841"/>
    <w:rsid w:val="00990A80"/>
    <w:rsid w:val="00990ADB"/>
    <w:rsid w:val="00990DF9"/>
    <w:rsid w:val="00990ECE"/>
    <w:rsid w:val="0099113D"/>
    <w:rsid w:val="00991196"/>
    <w:rsid w:val="00991547"/>
    <w:rsid w:val="00991644"/>
    <w:rsid w:val="0099168B"/>
    <w:rsid w:val="009916DD"/>
    <w:rsid w:val="00991934"/>
    <w:rsid w:val="009919BB"/>
    <w:rsid w:val="00991A10"/>
    <w:rsid w:val="00991B1D"/>
    <w:rsid w:val="00991C7F"/>
    <w:rsid w:val="00991D42"/>
    <w:rsid w:val="009920B2"/>
    <w:rsid w:val="00992454"/>
    <w:rsid w:val="00992489"/>
    <w:rsid w:val="00992575"/>
    <w:rsid w:val="00992888"/>
    <w:rsid w:val="009929EC"/>
    <w:rsid w:val="00992A07"/>
    <w:rsid w:val="00992B28"/>
    <w:rsid w:val="00992DCB"/>
    <w:rsid w:val="00993002"/>
    <w:rsid w:val="0099300D"/>
    <w:rsid w:val="009932C2"/>
    <w:rsid w:val="009932ED"/>
    <w:rsid w:val="00993529"/>
    <w:rsid w:val="009938B5"/>
    <w:rsid w:val="009938C4"/>
    <w:rsid w:val="00993A62"/>
    <w:rsid w:val="00993AB9"/>
    <w:rsid w:val="00993F95"/>
    <w:rsid w:val="0099440A"/>
    <w:rsid w:val="00994719"/>
    <w:rsid w:val="0099472C"/>
    <w:rsid w:val="00994783"/>
    <w:rsid w:val="009948F2"/>
    <w:rsid w:val="00994C95"/>
    <w:rsid w:val="00994CE9"/>
    <w:rsid w:val="009954D6"/>
    <w:rsid w:val="009958A0"/>
    <w:rsid w:val="009959BC"/>
    <w:rsid w:val="009959EF"/>
    <w:rsid w:val="00995A2A"/>
    <w:rsid w:val="00995A84"/>
    <w:rsid w:val="00995BEB"/>
    <w:rsid w:val="00995C86"/>
    <w:rsid w:val="00995C92"/>
    <w:rsid w:val="0099631B"/>
    <w:rsid w:val="00996332"/>
    <w:rsid w:val="009967C7"/>
    <w:rsid w:val="00996909"/>
    <w:rsid w:val="00996A12"/>
    <w:rsid w:val="00996C82"/>
    <w:rsid w:val="00996D38"/>
    <w:rsid w:val="00996E1C"/>
    <w:rsid w:val="009971D5"/>
    <w:rsid w:val="009972C0"/>
    <w:rsid w:val="00997474"/>
    <w:rsid w:val="00997646"/>
    <w:rsid w:val="009976D7"/>
    <w:rsid w:val="00997728"/>
    <w:rsid w:val="0099773C"/>
    <w:rsid w:val="00997758"/>
    <w:rsid w:val="00997922"/>
    <w:rsid w:val="00997967"/>
    <w:rsid w:val="00997BA0"/>
    <w:rsid w:val="00997CE6"/>
    <w:rsid w:val="00997CFA"/>
    <w:rsid w:val="00997F61"/>
    <w:rsid w:val="009A0083"/>
    <w:rsid w:val="009A0150"/>
    <w:rsid w:val="009A01C8"/>
    <w:rsid w:val="009A0713"/>
    <w:rsid w:val="009A0771"/>
    <w:rsid w:val="009A0864"/>
    <w:rsid w:val="009A0AB5"/>
    <w:rsid w:val="009A0C5C"/>
    <w:rsid w:val="009A0E6F"/>
    <w:rsid w:val="009A1073"/>
    <w:rsid w:val="009A12CF"/>
    <w:rsid w:val="009A1473"/>
    <w:rsid w:val="009A15B0"/>
    <w:rsid w:val="009A1729"/>
    <w:rsid w:val="009A1A97"/>
    <w:rsid w:val="009A1B51"/>
    <w:rsid w:val="009A1E0B"/>
    <w:rsid w:val="009A1F50"/>
    <w:rsid w:val="009A200C"/>
    <w:rsid w:val="009A2028"/>
    <w:rsid w:val="009A20C0"/>
    <w:rsid w:val="009A20D4"/>
    <w:rsid w:val="009A22E4"/>
    <w:rsid w:val="009A24F7"/>
    <w:rsid w:val="009A2662"/>
    <w:rsid w:val="009A2719"/>
    <w:rsid w:val="009A2922"/>
    <w:rsid w:val="009A2E65"/>
    <w:rsid w:val="009A3056"/>
    <w:rsid w:val="009A31E4"/>
    <w:rsid w:val="009A3230"/>
    <w:rsid w:val="009A34C5"/>
    <w:rsid w:val="009A366A"/>
    <w:rsid w:val="009A3703"/>
    <w:rsid w:val="009A3727"/>
    <w:rsid w:val="009A3985"/>
    <w:rsid w:val="009A3A3D"/>
    <w:rsid w:val="009A3BD7"/>
    <w:rsid w:val="009A3EFB"/>
    <w:rsid w:val="009A3F41"/>
    <w:rsid w:val="009A4073"/>
    <w:rsid w:val="009A40C4"/>
    <w:rsid w:val="009A43AD"/>
    <w:rsid w:val="009A4522"/>
    <w:rsid w:val="009A49A8"/>
    <w:rsid w:val="009A4A76"/>
    <w:rsid w:val="009A4AB7"/>
    <w:rsid w:val="009A50F0"/>
    <w:rsid w:val="009A51E9"/>
    <w:rsid w:val="009A537C"/>
    <w:rsid w:val="009A568C"/>
    <w:rsid w:val="009A58DB"/>
    <w:rsid w:val="009A5A82"/>
    <w:rsid w:val="009A5AAD"/>
    <w:rsid w:val="009A5AE8"/>
    <w:rsid w:val="009A5B44"/>
    <w:rsid w:val="009A5C09"/>
    <w:rsid w:val="009A5C2F"/>
    <w:rsid w:val="009A5D63"/>
    <w:rsid w:val="009A606F"/>
    <w:rsid w:val="009A61D9"/>
    <w:rsid w:val="009A62AA"/>
    <w:rsid w:val="009A62C1"/>
    <w:rsid w:val="009A630E"/>
    <w:rsid w:val="009A65C5"/>
    <w:rsid w:val="009A6643"/>
    <w:rsid w:val="009A66BE"/>
    <w:rsid w:val="009A6B1B"/>
    <w:rsid w:val="009A6EA3"/>
    <w:rsid w:val="009A6FAF"/>
    <w:rsid w:val="009A73D1"/>
    <w:rsid w:val="009A7591"/>
    <w:rsid w:val="009A76C5"/>
    <w:rsid w:val="009A79DF"/>
    <w:rsid w:val="009A7CD9"/>
    <w:rsid w:val="009A7E16"/>
    <w:rsid w:val="009A7EF7"/>
    <w:rsid w:val="009B00CD"/>
    <w:rsid w:val="009B0642"/>
    <w:rsid w:val="009B0725"/>
    <w:rsid w:val="009B0777"/>
    <w:rsid w:val="009B0856"/>
    <w:rsid w:val="009B1103"/>
    <w:rsid w:val="009B11AC"/>
    <w:rsid w:val="009B147B"/>
    <w:rsid w:val="009B148B"/>
    <w:rsid w:val="009B18C3"/>
    <w:rsid w:val="009B2050"/>
    <w:rsid w:val="009B2566"/>
    <w:rsid w:val="009B2644"/>
    <w:rsid w:val="009B2762"/>
    <w:rsid w:val="009B29F1"/>
    <w:rsid w:val="009B2D01"/>
    <w:rsid w:val="009B303F"/>
    <w:rsid w:val="009B3259"/>
    <w:rsid w:val="009B37B2"/>
    <w:rsid w:val="009B3802"/>
    <w:rsid w:val="009B3AAE"/>
    <w:rsid w:val="009B3D14"/>
    <w:rsid w:val="009B3DB0"/>
    <w:rsid w:val="009B3DD5"/>
    <w:rsid w:val="009B3EC6"/>
    <w:rsid w:val="009B40C4"/>
    <w:rsid w:val="009B41C2"/>
    <w:rsid w:val="009B42E8"/>
    <w:rsid w:val="009B4401"/>
    <w:rsid w:val="009B4623"/>
    <w:rsid w:val="009B4649"/>
    <w:rsid w:val="009B4693"/>
    <w:rsid w:val="009B47ED"/>
    <w:rsid w:val="009B4BD9"/>
    <w:rsid w:val="009B4BE3"/>
    <w:rsid w:val="009B4D34"/>
    <w:rsid w:val="009B4E57"/>
    <w:rsid w:val="009B4EBE"/>
    <w:rsid w:val="009B4F03"/>
    <w:rsid w:val="009B4FC2"/>
    <w:rsid w:val="009B517B"/>
    <w:rsid w:val="009B5339"/>
    <w:rsid w:val="009B5351"/>
    <w:rsid w:val="009B54AB"/>
    <w:rsid w:val="009B553A"/>
    <w:rsid w:val="009B5A60"/>
    <w:rsid w:val="009B5E0B"/>
    <w:rsid w:val="009B5ECA"/>
    <w:rsid w:val="009B5F81"/>
    <w:rsid w:val="009B639E"/>
    <w:rsid w:val="009B64B4"/>
    <w:rsid w:val="009B66C4"/>
    <w:rsid w:val="009B6709"/>
    <w:rsid w:val="009B670F"/>
    <w:rsid w:val="009B673C"/>
    <w:rsid w:val="009B673E"/>
    <w:rsid w:val="009B68E7"/>
    <w:rsid w:val="009B69DB"/>
    <w:rsid w:val="009B6BB1"/>
    <w:rsid w:val="009B6DE6"/>
    <w:rsid w:val="009B6E47"/>
    <w:rsid w:val="009B6E6E"/>
    <w:rsid w:val="009B6EFF"/>
    <w:rsid w:val="009B74CD"/>
    <w:rsid w:val="009B7932"/>
    <w:rsid w:val="009B79FD"/>
    <w:rsid w:val="009B7BE7"/>
    <w:rsid w:val="009B7C76"/>
    <w:rsid w:val="009B7F6F"/>
    <w:rsid w:val="009C01B2"/>
    <w:rsid w:val="009C03E2"/>
    <w:rsid w:val="009C04A7"/>
    <w:rsid w:val="009C053B"/>
    <w:rsid w:val="009C0845"/>
    <w:rsid w:val="009C087B"/>
    <w:rsid w:val="009C093A"/>
    <w:rsid w:val="009C0ACD"/>
    <w:rsid w:val="009C0C22"/>
    <w:rsid w:val="009C10D5"/>
    <w:rsid w:val="009C13A2"/>
    <w:rsid w:val="009C141D"/>
    <w:rsid w:val="009C18CD"/>
    <w:rsid w:val="009C1CA6"/>
    <w:rsid w:val="009C2536"/>
    <w:rsid w:val="009C2600"/>
    <w:rsid w:val="009C277F"/>
    <w:rsid w:val="009C27BE"/>
    <w:rsid w:val="009C282F"/>
    <w:rsid w:val="009C2927"/>
    <w:rsid w:val="009C297B"/>
    <w:rsid w:val="009C2CF6"/>
    <w:rsid w:val="009C2EA4"/>
    <w:rsid w:val="009C2F4B"/>
    <w:rsid w:val="009C30D3"/>
    <w:rsid w:val="009C30E1"/>
    <w:rsid w:val="009C3291"/>
    <w:rsid w:val="009C32EC"/>
    <w:rsid w:val="009C3405"/>
    <w:rsid w:val="009C368C"/>
    <w:rsid w:val="009C3824"/>
    <w:rsid w:val="009C38EB"/>
    <w:rsid w:val="009C3B2F"/>
    <w:rsid w:val="009C409F"/>
    <w:rsid w:val="009C4115"/>
    <w:rsid w:val="009C43E1"/>
    <w:rsid w:val="009C46BD"/>
    <w:rsid w:val="009C487B"/>
    <w:rsid w:val="009C49D8"/>
    <w:rsid w:val="009C4ABA"/>
    <w:rsid w:val="009C4AFC"/>
    <w:rsid w:val="009C4DC8"/>
    <w:rsid w:val="009C505F"/>
    <w:rsid w:val="009C53DC"/>
    <w:rsid w:val="009C569C"/>
    <w:rsid w:val="009C57A6"/>
    <w:rsid w:val="009C59DA"/>
    <w:rsid w:val="009C5C1E"/>
    <w:rsid w:val="009C5D9E"/>
    <w:rsid w:val="009C5EA3"/>
    <w:rsid w:val="009C5EA5"/>
    <w:rsid w:val="009C5ECF"/>
    <w:rsid w:val="009C6520"/>
    <w:rsid w:val="009C652D"/>
    <w:rsid w:val="009C6608"/>
    <w:rsid w:val="009C6678"/>
    <w:rsid w:val="009C66B1"/>
    <w:rsid w:val="009C6C27"/>
    <w:rsid w:val="009C6CD9"/>
    <w:rsid w:val="009C6DED"/>
    <w:rsid w:val="009C6E3D"/>
    <w:rsid w:val="009C713C"/>
    <w:rsid w:val="009C7237"/>
    <w:rsid w:val="009C7492"/>
    <w:rsid w:val="009C74BB"/>
    <w:rsid w:val="009C76FE"/>
    <w:rsid w:val="009C77A1"/>
    <w:rsid w:val="009C7894"/>
    <w:rsid w:val="009C7C11"/>
    <w:rsid w:val="009C7CB6"/>
    <w:rsid w:val="009C7DDC"/>
    <w:rsid w:val="009C7F51"/>
    <w:rsid w:val="009D0007"/>
    <w:rsid w:val="009D020C"/>
    <w:rsid w:val="009D0666"/>
    <w:rsid w:val="009D0774"/>
    <w:rsid w:val="009D0778"/>
    <w:rsid w:val="009D0809"/>
    <w:rsid w:val="009D0A1D"/>
    <w:rsid w:val="009D0A30"/>
    <w:rsid w:val="009D0BE3"/>
    <w:rsid w:val="009D0CE7"/>
    <w:rsid w:val="009D0EFE"/>
    <w:rsid w:val="009D1208"/>
    <w:rsid w:val="009D1282"/>
    <w:rsid w:val="009D163E"/>
    <w:rsid w:val="009D174B"/>
    <w:rsid w:val="009D1896"/>
    <w:rsid w:val="009D1AE3"/>
    <w:rsid w:val="009D1B70"/>
    <w:rsid w:val="009D1CD7"/>
    <w:rsid w:val="009D1D51"/>
    <w:rsid w:val="009D1DC0"/>
    <w:rsid w:val="009D1E37"/>
    <w:rsid w:val="009D1E50"/>
    <w:rsid w:val="009D1EF1"/>
    <w:rsid w:val="009D22A2"/>
    <w:rsid w:val="009D23F4"/>
    <w:rsid w:val="009D24DD"/>
    <w:rsid w:val="009D2820"/>
    <w:rsid w:val="009D2862"/>
    <w:rsid w:val="009D2AA8"/>
    <w:rsid w:val="009D2BE0"/>
    <w:rsid w:val="009D30A2"/>
    <w:rsid w:val="009D31AA"/>
    <w:rsid w:val="009D3215"/>
    <w:rsid w:val="009D3401"/>
    <w:rsid w:val="009D36C6"/>
    <w:rsid w:val="009D3942"/>
    <w:rsid w:val="009D3F5E"/>
    <w:rsid w:val="009D3F76"/>
    <w:rsid w:val="009D41F4"/>
    <w:rsid w:val="009D423C"/>
    <w:rsid w:val="009D42DA"/>
    <w:rsid w:val="009D42EB"/>
    <w:rsid w:val="009D431C"/>
    <w:rsid w:val="009D44EC"/>
    <w:rsid w:val="009D484B"/>
    <w:rsid w:val="009D4C13"/>
    <w:rsid w:val="009D4F27"/>
    <w:rsid w:val="009D51DC"/>
    <w:rsid w:val="009D52F0"/>
    <w:rsid w:val="009D534F"/>
    <w:rsid w:val="009D53B1"/>
    <w:rsid w:val="009D53D6"/>
    <w:rsid w:val="009D540B"/>
    <w:rsid w:val="009D54F9"/>
    <w:rsid w:val="009D56FD"/>
    <w:rsid w:val="009D57E5"/>
    <w:rsid w:val="009D58E8"/>
    <w:rsid w:val="009D5F31"/>
    <w:rsid w:val="009D5FFA"/>
    <w:rsid w:val="009D617F"/>
    <w:rsid w:val="009D61E1"/>
    <w:rsid w:val="009D623A"/>
    <w:rsid w:val="009D62E1"/>
    <w:rsid w:val="009D63D2"/>
    <w:rsid w:val="009D651B"/>
    <w:rsid w:val="009D68EC"/>
    <w:rsid w:val="009D690D"/>
    <w:rsid w:val="009D6D31"/>
    <w:rsid w:val="009D6E02"/>
    <w:rsid w:val="009D6E5A"/>
    <w:rsid w:val="009D6E73"/>
    <w:rsid w:val="009D7137"/>
    <w:rsid w:val="009D72E9"/>
    <w:rsid w:val="009D732A"/>
    <w:rsid w:val="009D7411"/>
    <w:rsid w:val="009D7469"/>
    <w:rsid w:val="009D7489"/>
    <w:rsid w:val="009D75A1"/>
    <w:rsid w:val="009D7662"/>
    <w:rsid w:val="009D77CF"/>
    <w:rsid w:val="009D7BA2"/>
    <w:rsid w:val="009D7C55"/>
    <w:rsid w:val="009D7EBA"/>
    <w:rsid w:val="009E0458"/>
    <w:rsid w:val="009E0506"/>
    <w:rsid w:val="009E069E"/>
    <w:rsid w:val="009E0CD4"/>
    <w:rsid w:val="009E0DE7"/>
    <w:rsid w:val="009E0E1F"/>
    <w:rsid w:val="009E0E33"/>
    <w:rsid w:val="009E13E4"/>
    <w:rsid w:val="009E176C"/>
    <w:rsid w:val="009E1856"/>
    <w:rsid w:val="009E1C60"/>
    <w:rsid w:val="009E1E20"/>
    <w:rsid w:val="009E2703"/>
    <w:rsid w:val="009E273B"/>
    <w:rsid w:val="009E2998"/>
    <w:rsid w:val="009E2A7B"/>
    <w:rsid w:val="009E2AF6"/>
    <w:rsid w:val="009E309C"/>
    <w:rsid w:val="009E315C"/>
    <w:rsid w:val="009E35DE"/>
    <w:rsid w:val="009E36AA"/>
    <w:rsid w:val="009E378E"/>
    <w:rsid w:val="009E37E7"/>
    <w:rsid w:val="009E3897"/>
    <w:rsid w:val="009E38C0"/>
    <w:rsid w:val="009E3998"/>
    <w:rsid w:val="009E3C01"/>
    <w:rsid w:val="009E3C59"/>
    <w:rsid w:val="009E3CE4"/>
    <w:rsid w:val="009E3E3B"/>
    <w:rsid w:val="009E4115"/>
    <w:rsid w:val="009E4166"/>
    <w:rsid w:val="009E449B"/>
    <w:rsid w:val="009E44A8"/>
    <w:rsid w:val="009E44BA"/>
    <w:rsid w:val="009E45C1"/>
    <w:rsid w:val="009E47BE"/>
    <w:rsid w:val="009E483E"/>
    <w:rsid w:val="009E4AB2"/>
    <w:rsid w:val="009E4BC4"/>
    <w:rsid w:val="009E4BEF"/>
    <w:rsid w:val="009E4D22"/>
    <w:rsid w:val="009E4EA5"/>
    <w:rsid w:val="009E4F1B"/>
    <w:rsid w:val="009E510E"/>
    <w:rsid w:val="009E5320"/>
    <w:rsid w:val="009E5FE0"/>
    <w:rsid w:val="009E608F"/>
    <w:rsid w:val="009E6485"/>
    <w:rsid w:val="009E6A96"/>
    <w:rsid w:val="009E6DA7"/>
    <w:rsid w:val="009E7080"/>
    <w:rsid w:val="009E709A"/>
    <w:rsid w:val="009E747F"/>
    <w:rsid w:val="009E74A3"/>
    <w:rsid w:val="009E7936"/>
    <w:rsid w:val="009E7B5A"/>
    <w:rsid w:val="009E7C13"/>
    <w:rsid w:val="009E7E77"/>
    <w:rsid w:val="009F0073"/>
    <w:rsid w:val="009F0144"/>
    <w:rsid w:val="009F01C6"/>
    <w:rsid w:val="009F052C"/>
    <w:rsid w:val="009F0607"/>
    <w:rsid w:val="009F06D8"/>
    <w:rsid w:val="009F0798"/>
    <w:rsid w:val="009F07F4"/>
    <w:rsid w:val="009F09A0"/>
    <w:rsid w:val="009F0A06"/>
    <w:rsid w:val="009F0B3B"/>
    <w:rsid w:val="009F0CFE"/>
    <w:rsid w:val="009F11D7"/>
    <w:rsid w:val="009F1296"/>
    <w:rsid w:val="009F1427"/>
    <w:rsid w:val="009F147D"/>
    <w:rsid w:val="009F1A65"/>
    <w:rsid w:val="009F1A7C"/>
    <w:rsid w:val="009F1B49"/>
    <w:rsid w:val="009F1D96"/>
    <w:rsid w:val="009F2037"/>
    <w:rsid w:val="009F22FF"/>
    <w:rsid w:val="009F241C"/>
    <w:rsid w:val="009F2573"/>
    <w:rsid w:val="009F275E"/>
    <w:rsid w:val="009F2918"/>
    <w:rsid w:val="009F29B9"/>
    <w:rsid w:val="009F2A16"/>
    <w:rsid w:val="009F3288"/>
    <w:rsid w:val="009F32E9"/>
    <w:rsid w:val="009F33EF"/>
    <w:rsid w:val="009F371E"/>
    <w:rsid w:val="009F3783"/>
    <w:rsid w:val="009F39F1"/>
    <w:rsid w:val="009F3B5F"/>
    <w:rsid w:val="009F3C85"/>
    <w:rsid w:val="009F3D3A"/>
    <w:rsid w:val="009F3DA8"/>
    <w:rsid w:val="009F3FC5"/>
    <w:rsid w:val="009F4081"/>
    <w:rsid w:val="009F40CE"/>
    <w:rsid w:val="009F41C9"/>
    <w:rsid w:val="009F423C"/>
    <w:rsid w:val="009F4269"/>
    <w:rsid w:val="009F4271"/>
    <w:rsid w:val="009F476E"/>
    <w:rsid w:val="009F48ED"/>
    <w:rsid w:val="009F4A3C"/>
    <w:rsid w:val="009F5140"/>
    <w:rsid w:val="009F5277"/>
    <w:rsid w:val="009F5633"/>
    <w:rsid w:val="009F571A"/>
    <w:rsid w:val="009F57EF"/>
    <w:rsid w:val="009F591B"/>
    <w:rsid w:val="009F5B46"/>
    <w:rsid w:val="009F5C8A"/>
    <w:rsid w:val="009F5E4B"/>
    <w:rsid w:val="009F5F47"/>
    <w:rsid w:val="009F6227"/>
    <w:rsid w:val="009F6377"/>
    <w:rsid w:val="009F64B1"/>
    <w:rsid w:val="009F6584"/>
    <w:rsid w:val="009F67F2"/>
    <w:rsid w:val="009F6CF2"/>
    <w:rsid w:val="009F6D30"/>
    <w:rsid w:val="009F7044"/>
    <w:rsid w:val="009F7081"/>
    <w:rsid w:val="009F7184"/>
    <w:rsid w:val="009F720D"/>
    <w:rsid w:val="009F768F"/>
    <w:rsid w:val="009F7B90"/>
    <w:rsid w:val="009F7FA1"/>
    <w:rsid w:val="00A006A6"/>
    <w:rsid w:val="00A00731"/>
    <w:rsid w:val="00A00800"/>
    <w:rsid w:val="00A0088F"/>
    <w:rsid w:val="00A009DB"/>
    <w:rsid w:val="00A00A1B"/>
    <w:rsid w:val="00A00A31"/>
    <w:rsid w:val="00A00ACD"/>
    <w:rsid w:val="00A00D1D"/>
    <w:rsid w:val="00A011A4"/>
    <w:rsid w:val="00A0139F"/>
    <w:rsid w:val="00A017B9"/>
    <w:rsid w:val="00A017F3"/>
    <w:rsid w:val="00A018E2"/>
    <w:rsid w:val="00A01A0C"/>
    <w:rsid w:val="00A01BF5"/>
    <w:rsid w:val="00A01D70"/>
    <w:rsid w:val="00A020EB"/>
    <w:rsid w:val="00A02108"/>
    <w:rsid w:val="00A0225F"/>
    <w:rsid w:val="00A022AE"/>
    <w:rsid w:val="00A02319"/>
    <w:rsid w:val="00A0261B"/>
    <w:rsid w:val="00A02859"/>
    <w:rsid w:val="00A02977"/>
    <w:rsid w:val="00A02982"/>
    <w:rsid w:val="00A02A54"/>
    <w:rsid w:val="00A02B9C"/>
    <w:rsid w:val="00A02C9A"/>
    <w:rsid w:val="00A02D89"/>
    <w:rsid w:val="00A03089"/>
    <w:rsid w:val="00A03242"/>
    <w:rsid w:val="00A033F6"/>
    <w:rsid w:val="00A03416"/>
    <w:rsid w:val="00A042E7"/>
    <w:rsid w:val="00A0432E"/>
    <w:rsid w:val="00A04351"/>
    <w:rsid w:val="00A043A8"/>
    <w:rsid w:val="00A043CE"/>
    <w:rsid w:val="00A04567"/>
    <w:rsid w:val="00A04607"/>
    <w:rsid w:val="00A047F2"/>
    <w:rsid w:val="00A049EF"/>
    <w:rsid w:val="00A04B1F"/>
    <w:rsid w:val="00A0531E"/>
    <w:rsid w:val="00A05327"/>
    <w:rsid w:val="00A05647"/>
    <w:rsid w:val="00A05B14"/>
    <w:rsid w:val="00A05D0A"/>
    <w:rsid w:val="00A05F84"/>
    <w:rsid w:val="00A06050"/>
    <w:rsid w:val="00A061C4"/>
    <w:rsid w:val="00A061C5"/>
    <w:rsid w:val="00A06274"/>
    <w:rsid w:val="00A06540"/>
    <w:rsid w:val="00A06C29"/>
    <w:rsid w:val="00A06DB7"/>
    <w:rsid w:val="00A06E45"/>
    <w:rsid w:val="00A070A9"/>
    <w:rsid w:val="00A070AB"/>
    <w:rsid w:val="00A0714D"/>
    <w:rsid w:val="00A072EF"/>
    <w:rsid w:val="00A0796A"/>
    <w:rsid w:val="00A07C2E"/>
    <w:rsid w:val="00A07C30"/>
    <w:rsid w:val="00A07D08"/>
    <w:rsid w:val="00A07D86"/>
    <w:rsid w:val="00A101BC"/>
    <w:rsid w:val="00A10268"/>
    <w:rsid w:val="00A10386"/>
    <w:rsid w:val="00A10529"/>
    <w:rsid w:val="00A10639"/>
    <w:rsid w:val="00A10674"/>
    <w:rsid w:val="00A107A1"/>
    <w:rsid w:val="00A10907"/>
    <w:rsid w:val="00A10A1C"/>
    <w:rsid w:val="00A10AF5"/>
    <w:rsid w:val="00A10EA7"/>
    <w:rsid w:val="00A10EF9"/>
    <w:rsid w:val="00A10F9F"/>
    <w:rsid w:val="00A110D0"/>
    <w:rsid w:val="00A11AFD"/>
    <w:rsid w:val="00A11BB9"/>
    <w:rsid w:val="00A11BBD"/>
    <w:rsid w:val="00A11D1D"/>
    <w:rsid w:val="00A12077"/>
    <w:rsid w:val="00A12393"/>
    <w:rsid w:val="00A123F4"/>
    <w:rsid w:val="00A1291E"/>
    <w:rsid w:val="00A12920"/>
    <w:rsid w:val="00A1294F"/>
    <w:rsid w:val="00A12A6A"/>
    <w:rsid w:val="00A12A96"/>
    <w:rsid w:val="00A131F8"/>
    <w:rsid w:val="00A132F4"/>
    <w:rsid w:val="00A13448"/>
    <w:rsid w:val="00A134CC"/>
    <w:rsid w:val="00A135CE"/>
    <w:rsid w:val="00A137E6"/>
    <w:rsid w:val="00A138EA"/>
    <w:rsid w:val="00A13B86"/>
    <w:rsid w:val="00A13BF0"/>
    <w:rsid w:val="00A13DB7"/>
    <w:rsid w:val="00A1449B"/>
    <w:rsid w:val="00A144B8"/>
    <w:rsid w:val="00A14521"/>
    <w:rsid w:val="00A14C58"/>
    <w:rsid w:val="00A14F81"/>
    <w:rsid w:val="00A1536C"/>
    <w:rsid w:val="00A156B6"/>
    <w:rsid w:val="00A15894"/>
    <w:rsid w:val="00A1599E"/>
    <w:rsid w:val="00A15A12"/>
    <w:rsid w:val="00A15A70"/>
    <w:rsid w:val="00A15D45"/>
    <w:rsid w:val="00A15EEE"/>
    <w:rsid w:val="00A16172"/>
    <w:rsid w:val="00A163B6"/>
    <w:rsid w:val="00A16622"/>
    <w:rsid w:val="00A167B0"/>
    <w:rsid w:val="00A16B49"/>
    <w:rsid w:val="00A16EDF"/>
    <w:rsid w:val="00A174BB"/>
    <w:rsid w:val="00A175C0"/>
    <w:rsid w:val="00A17858"/>
    <w:rsid w:val="00A178B6"/>
    <w:rsid w:val="00A17D23"/>
    <w:rsid w:val="00A17DE4"/>
    <w:rsid w:val="00A20056"/>
    <w:rsid w:val="00A20342"/>
    <w:rsid w:val="00A204A1"/>
    <w:rsid w:val="00A2053E"/>
    <w:rsid w:val="00A205DC"/>
    <w:rsid w:val="00A205E4"/>
    <w:rsid w:val="00A20654"/>
    <w:rsid w:val="00A20698"/>
    <w:rsid w:val="00A20A16"/>
    <w:rsid w:val="00A21248"/>
    <w:rsid w:val="00A212E1"/>
    <w:rsid w:val="00A21426"/>
    <w:rsid w:val="00A214D3"/>
    <w:rsid w:val="00A21606"/>
    <w:rsid w:val="00A2168C"/>
    <w:rsid w:val="00A21819"/>
    <w:rsid w:val="00A21B24"/>
    <w:rsid w:val="00A21B7A"/>
    <w:rsid w:val="00A21D0F"/>
    <w:rsid w:val="00A22146"/>
    <w:rsid w:val="00A22686"/>
    <w:rsid w:val="00A227BF"/>
    <w:rsid w:val="00A22821"/>
    <w:rsid w:val="00A22936"/>
    <w:rsid w:val="00A22A33"/>
    <w:rsid w:val="00A22C0F"/>
    <w:rsid w:val="00A22D26"/>
    <w:rsid w:val="00A22DDD"/>
    <w:rsid w:val="00A2309C"/>
    <w:rsid w:val="00A23691"/>
    <w:rsid w:val="00A23738"/>
    <w:rsid w:val="00A23BD0"/>
    <w:rsid w:val="00A23CB6"/>
    <w:rsid w:val="00A23E92"/>
    <w:rsid w:val="00A23F64"/>
    <w:rsid w:val="00A23FB0"/>
    <w:rsid w:val="00A24418"/>
    <w:rsid w:val="00A24766"/>
    <w:rsid w:val="00A249F1"/>
    <w:rsid w:val="00A24ABC"/>
    <w:rsid w:val="00A24BC7"/>
    <w:rsid w:val="00A24E04"/>
    <w:rsid w:val="00A2504E"/>
    <w:rsid w:val="00A251A1"/>
    <w:rsid w:val="00A25645"/>
    <w:rsid w:val="00A25713"/>
    <w:rsid w:val="00A25824"/>
    <w:rsid w:val="00A25825"/>
    <w:rsid w:val="00A25873"/>
    <w:rsid w:val="00A25914"/>
    <w:rsid w:val="00A259A7"/>
    <w:rsid w:val="00A25ACD"/>
    <w:rsid w:val="00A25D85"/>
    <w:rsid w:val="00A25FED"/>
    <w:rsid w:val="00A261FB"/>
    <w:rsid w:val="00A264DE"/>
    <w:rsid w:val="00A26509"/>
    <w:rsid w:val="00A266A6"/>
    <w:rsid w:val="00A26B61"/>
    <w:rsid w:val="00A26C71"/>
    <w:rsid w:val="00A26CDB"/>
    <w:rsid w:val="00A26D78"/>
    <w:rsid w:val="00A26E96"/>
    <w:rsid w:val="00A26EDC"/>
    <w:rsid w:val="00A26FED"/>
    <w:rsid w:val="00A2709E"/>
    <w:rsid w:val="00A270D6"/>
    <w:rsid w:val="00A27185"/>
    <w:rsid w:val="00A27189"/>
    <w:rsid w:val="00A273E7"/>
    <w:rsid w:val="00A2745A"/>
    <w:rsid w:val="00A2757E"/>
    <w:rsid w:val="00A2777A"/>
    <w:rsid w:val="00A2779D"/>
    <w:rsid w:val="00A27B6D"/>
    <w:rsid w:val="00A27DB6"/>
    <w:rsid w:val="00A27E66"/>
    <w:rsid w:val="00A30297"/>
    <w:rsid w:val="00A30368"/>
    <w:rsid w:val="00A30610"/>
    <w:rsid w:val="00A30680"/>
    <w:rsid w:val="00A30D0F"/>
    <w:rsid w:val="00A30D59"/>
    <w:rsid w:val="00A30D7E"/>
    <w:rsid w:val="00A310E7"/>
    <w:rsid w:val="00A3110A"/>
    <w:rsid w:val="00A311F9"/>
    <w:rsid w:val="00A314CD"/>
    <w:rsid w:val="00A3185A"/>
    <w:rsid w:val="00A31B59"/>
    <w:rsid w:val="00A31C4F"/>
    <w:rsid w:val="00A31F35"/>
    <w:rsid w:val="00A32059"/>
    <w:rsid w:val="00A320C8"/>
    <w:rsid w:val="00A32253"/>
    <w:rsid w:val="00A3242A"/>
    <w:rsid w:val="00A32547"/>
    <w:rsid w:val="00A32657"/>
    <w:rsid w:val="00A32859"/>
    <w:rsid w:val="00A329C7"/>
    <w:rsid w:val="00A32AB2"/>
    <w:rsid w:val="00A32C8F"/>
    <w:rsid w:val="00A32F7C"/>
    <w:rsid w:val="00A32FF7"/>
    <w:rsid w:val="00A333ED"/>
    <w:rsid w:val="00A33540"/>
    <w:rsid w:val="00A336AE"/>
    <w:rsid w:val="00A3372A"/>
    <w:rsid w:val="00A33BE3"/>
    <w:rsid w:val="00A33E0B"/>
    <w:rsid w:val="00A33EE5"/>
    <w:rsid w:val="00A34014"/>
    <w:rsid w:val="00A340B6"/>
    <w:rsid w:val="00A3458B"/>
    <w:rsid w:val="00A345BB"/>
    <w:rsid w:val="00A3478D"/>
    <w:rsid w:val="00A3497C"/>
    <w:rsid w:val="00A349D8"/>
    <w:rsid w:val="00A34A4C"/>
    <w:rsid w:val="00A34C98"/>
    <w:rsid w:val="00A34DA6"/>
    <w:rsid w:val="00A34DE5"/>
    <w:rsid w:val="00A34E61"/>
    <w:rsid w:val="00A35048"/>
    <w:rsid w:val="00A3510D"/>
    <w:rsid w:val="00A35134"/>
    <w:rsid w:val="00A35236"/>
    <w:rsid w:val="00A35425"/>
    <w:rsid w:val="00A356FF"/>
    <w:rsid w:val="00A3586E"/>
    <w:rsid w:val="00A35B5D"/>
    <w:rsid w:val="00A35C45"/>
    <w:rsid w:val="00A35D54"/>
    <w:rsid w:val="00A35D87"/>
    <w:rsid w:val="00A360DC"/>
    <w:rsid w:val="00A36179"/>
    <w:rsid w:val="00A363A6"/>
    <w:rsid w:val="00A364CE"/>
    <w:rsid w:val="00A36DF6"/>
    <w:rsid w:val="00A3711A"/>
    <w:rsid w:val="00A371F6"/>
    <w:rsid w:val="00A376CB"/>
    <w:rsid w:val="00A37809"/>
    <w:rsid w:val="00A37AC1"/>
    <w:rsid w:val="00A37C94"/>
    <w:rsid w:val="00A37CEB"/>
    <w:rsid w:val="00A37D0A"/>
    <w:rsid w:val="00A37E87"/>
    <w:rsid w:val="00A4007C"/>
    <w:rsid w:val="00A4015D"/>
    <w:rsid w:val="00A403A6"/>
    <w:rsid w:val="00A404D7"/>
    <w:rsid w:val="00A40523"/>
    <w:rsid w:val="00A4054B"/>
    <w:rsid w:val="00A4054C"/>
    <w:rsid w:val="00A40569"/>
    <w:rsid w:val="00A409D0"/>
    <w:rsid w:val="00A40A60"/>
    <w:rsid w:val="00A40B2E"/>
    <w:rsid w:val="00A40B4D"/>
    <w:rsid w:val="00A40B5F"/>
    <w:rsid w:val="00A40B96"/>
    <w:rsid w:val="00A40C5C"/>
    <w:rsid w:val="00A40C9E"/>
    <w:rsid w:val="00A40DE5"/>
    <w:rsid w:val="00A41083"/>
    <w:rsid w:val="00A41236"/>
    <w:rsid w:val="00A4145B"/>
    <w:rsid w:val="00A4171C"/>
    <w:rsid w:val="00A417EE"/>
    <w:rsid w:val="00A4182D"/>
    <w:rsid w:val="00A41904"/>
    <w:rsid w:val="00A419F6"/>
    <w:rsid w:val="00A419F9"/>
    <w:rsid w:val="00A41A67"/>
    <w:rsid w:val="00A41B8C"/>
    <w:rsid w:val="00A41DBF"/>
    <w:rsid w:val="00A41E41"/>
    <w:rsid w:val="00A41FE3"/>
    <w:rsid w:val="00A42260"/>
    <w:rsid w:val="00A42328"/>
    <w:rsid w:val="00A4256D"/>
    <w:rsid w:val="00A425AA"/>
    <w:rsid w:val="00A42706"/>
    <w:rsid w:val="00A42B94"/>
    <w:rsid w:val="00A42FBE"/>
    <w:rsid w:val="00A430AA"/>
    <w:rsid w:val="00A43106"/>
    <w:rsid w:val="00A431DF"/>
    <w:rsid w:val="00A432B7"/>
    <w:rsid w:val="00A4396D"/>
    <w:rsid w:val="00A4397F"/>
    <w:rsid w:val="00A439D8"/>
    <w:rsid w:val="00A43B3F"/>
    <w:rsid w:val="00A4406B"/>
    <w:rsid w:val="00A440C4"/>
    <w:rsid w:val="00A440D9"/>
    <w:rsid w:val="00A4434C"/>
    <w:rsid w:val="00A4454B"/>
    <w:rsid w:val="00A44AC1"/>
    <w:rsid w:val="00A44B78"/>
    <w:rsid w:val="00A44BB1"/>
    <w:rsid w:val="00A44FA8"/>
    <w:rsid w:val="00A45366"/>
    <w:rsid w:val="00A4563C"/>
    <w:rsid w:val="00A456D2"/>
    <w:rsid w:val="00A457DD"/>
    <w:rsid w:val="00A45BEF"/>
    <w:rsid w:val="00A45F17"/>
    <w:rsid w:val="00A45FD6"/>
    <w:rsid w:val="00A46350"/>
    <w:rsid w:val="00A4636D"/>
    <w:rsid w:val="00A46533"/>
    <w:rsid w:val="00A46577"/>
    <w:rsid w:val="00A46629"/>
    <w:rsid w:val="00A46783"/>
    <w:rsid w:val="00A46B49"/>
    <w:rsid w:val="00A46BE1"/>
    <w:rsid w:val="00A46C2C"/>
    <w:rsid w:val="00A46D75"/>
    <w:rsid w:val="00A46DB4"/>
    <w:rsid w:val="00A47063"/>
    <w:rsid w:val="00A473F2"/>
    <w:rsid w:val="00A47415"/>
    <w:rsid w:val="00A47B9B"/>
    <w:rsid w:val="00A47FF4"/>
    <w:rsid w:val="00A50277"/>
    <w:rsid w:val="00A504CB"/>
    <w:rsid w:val="00A50538"/>
    <w:rsid w:val="00A505A9"/>
    <w:rsid w:val="00A5060A"/>
    <w:rsid w:val="00A5075B"/>
    <w:rsid w:val="00A50895"/>
    <w:rsid w:val="00A508E2"/>
    <w:rsid w:val="00A50B1D"/>
    <w:rsid w:val="00A50EF7"/>
    <w:rsid w:val="00A50FCC"/>
    <w:rsid w:val="00A51059"/>
    <w:rsid w:val="00A5106B"/>
    <w:rsid w:val="00A510EB"/>
    <w:rsid w:val="00A51184"/>
    <w:rsid w:val="00A511C3"/>
    <w:rsid w:val="00A51219"/>
    <w:rsid w:val="00A51395"/>
    <w:rsid w:val="00A513D7"/>
    <w:rsid w:val="00A51404"/>
    <w:rsid w:val="00A5185F"/>
    <w:rsid w:val="00A518B5"/>
    <w:rsid w:val="00A51987"/>
    <w:rsid w:val="00A51ED1"/>
    <w:rsid w:val="00A5225F"/>
    <w:rsid w:val="00A52342"/>
    <w:rsid w:val="00A525B4"/>
    <w:rsid w:val="00A526C6"/>
    <w:rsid w:val="00A52D73"/>
    <w:rsid w:val="00A52DDB"/>
    <w:rsid w:val="00A52E32"/>
    <w:rsid w:val="00A53075"/>
    <w:rsid w:val="00A53228"/>
    <w:rsid w:val="00A5322A"/>
    <w:rsid w:val="00A532C5"/>
    <w:rsid w:val="00A533CC"/>
    <w:rsid w:val="00A5374D"/>
    <w:rsid w:val="00A537C1"/>
    <w:rsid w:val="00A53AD4"/>
    <w:rsid w:val="00A53BFD"/>
    <w:rsid w:val="00A53DDC"/>
    <w:rsid w:val="00A54048"/>
    <w:rsid w:val="00A54147"/>
    <w:rsid w:val="00A54469"/>
    <w:rsid w:val="00A54522"/>
    <w:rsid w:val="00A54643"/>
    <w:rsid w:val="00A54666"/>
    <w:rsid w:val="00A548AD"/>
    <w:rsid w:val="00A54A08"/>
    <w:rsid w:val="00A54C9E"/>
    <w:rsid w:val="00A54F7A"/>
    <w:rsid w:val="00A55290"/>
    <w:rsid w:val="00A5546B"/>
    <w:rsid w:val="00A55557"/>
    <w:rsid w:val="00A556F1"/>
    <w:rsid w:val="00A559B8"/>
    <w:rsid w:val="00A55B2A"/>
    <w:rsid w:val="00A55B60"/>
    <w:rsid w:val="00A55ED6"/>
    <w:rsid w:val="00A55F0F"/>
    <w:rsid w:val="00A5603C"/>
    <w:rsid w:val="00A562A2"/>
    <w:rsid w:val="00A56338"/>
    <w:rsid w:val="00A56357"/>
    <w:rsid w:val="00A564D6"/>
    <w:rsid w:val="00A5692E"/>
    <w:rsid w:val="00A56A11"/>
    <w:rsid w:val="00A56AB9"/>
    <w:rsid w:val="00A56B3A"/>
    <w:rsid w:val="00A56B9F"/>
    <w:rsid w:val="00A56E68"/>
    <w:rsid w:val="00A56EF5"/>
    <w:rsid w:val="00A56F35"/>
    <w:rsid w:val="00A571E7"/>
    <w:rsid w:val="00A57382"/>
    <w:rsid w:val="00A574D5"/>
    <w:rsid w:val="00A575AE"/>
    <w:rsid w:val="00A57676"/>
    <w:rsid w:val="00A57677"/>
    <w:rsid w:val="00A576F0"/>
    <w:rsid w:val="00A576F7"/>
    <w:rsid w:val="00A57702"/>
    <w:rsid w:val="00A577EA"/>
    <w:rsid w:val="00A578EA"/>
    <w:rsid w:val="00A579EC"/>
    <w:rsid w:val="00A57D4E"/>
    <w:rsid w:val="00A57D74"/>
    <w:rsid w:val="00A57F34"/>
    <w:rsid w:val="00A600B7"/>
    <w:rsid w:val="00A603C5"/>
    <w:rsid w:val="00A60442"/>
    <w:rsid w:val="00A60B35"/>
    <w:rsid w:val="00A60BDF"/>
    <w:rsid w:val="00A60D9C"/>
    <w:rsid w:val="00A60F6F"/>
    <w:rsid w:val="00A60F78"/>
    <w:rsid w:val="00A6113E"/>
    <w:rsid w:val="00A611D2"/>
    <w:rsid w:val="00A615DA"/>
    <w:rsid w:val="00A61998"/>
    <w:rsid w:val="00A61C99"/>
    <w:rsid w:val="00A61D71"/>
    <w:rsid w:val="00A62036"/>
    <w:rsid w:val="00A62046"/>
    <w:rsid w:val="00A62A21"/>
    <w:rsid w:val="00A62ABF"/>
    <w:rsid w:val="00A62ACC"/>
    <w:rsid w:val="00A62B63"/>
    <w:rsid w:val="00A62C77"/>
    <w:rsid w:val="00A62EBF"/>
    <w:rsid w:val="00A62FA1"/>
    <w:rsid w:val="00A63372"/>
    <w:rsid w:val="00A6340D"/>
    <w:rsid w:val="00A63685"/>
    <w:rsid w:val="00A63702"/>
    <w:rsid w:val="00A63824"/>
    <w:rsid w:val="00A6391F"/>
    <w:rsid w:val="00A63AD5"/>
    <w:rsid w:val="00A63B0E"/>
    <w:rsid w:val="00A63CF1"/>
    <w:rsid w:val="00A63D33"/>
    <w:rsid w:val="00A63DBC"/>
    <w:rsid w:val="00A63E9F"/>
    <w:rsid w:val="00A640FC"/>
    <w:rsid w:val="00A6414B"/>
    <w:rsid w:val="00A6418C"/>
    <w:rsid w:val="00A6428C"/>
    <w:rsid w:val="00A6454C"/>
    <w:rsid w:val="00A645F2"/>
    <w:rsid w:val="00A6486B"/>
    <w:rsid w:val="00A64CC8"/>
    <w:rsid w:val="00A65045"/>
    <w:rsid w:val="00A65175"/>
    <w:rsid w:val="00A65274"/>
    <w:rsid w:val="00A6530A"/>
    <w:rsid w:val="00A654BD"/>
    <w:rsid w:val="00A65595"/>
    <w:rsid w:val="00A657A9"/>
    <w:rsid w:val="00A65844"/>
    <w:rsid w:val="00A65AE7"/>
    <w:rsid w:val="00A65CE8"/>
    <w:rsid w:val="00A65D6D"/>
    <w:rsid w:val="00A65DA0"/>
    <w:rsid w:val="00A65DC9"/>
    <w:rsid w:val="00A65FB8"/>
    <w:rsid w:val="00A66068"/>
    <w:rsid w:val="00A6630D"/>
    <w:rsid w:val="00A6666A"/>
    <w:rsid w:val="00A66C0D"/>
    <w:rsid w:val="00A66C89"/>
    <w:rsid w:val="00A66C95"/>
    <w:rsid w:val="00A66CF6"/>
    <w:rsid w:val="00A66E1A"/>
    <w:rsid w:val="00A66ECE"/>
    <w:rsid w:val="00A66EEA"/>
    <w:rsid w:val="00A672A0"/>
    <w:rsid w:val="00A6761E"/>
    <w:rsid w:val="00A67ADC"/>
    <w:rsid w:val="00A67DAD"/>
    <w:rsid w:val="00A7001A"/>
    <w:rsid w:val="00A701D8"/>
    <w:rsid w:val="00A70265"/>
    <w:rsid w:val="00A702DD"/>
    <w:rsid w:val="00A702E8"/>
    <w:rsid w:val="00A7053C"/>
    <w:rsid w:val="00A70941"/>
    <w:rsid w:val="00A70AC1"/>
    <w:rsid w:val="00A70B5C"/>
    <w:rsid w:val="00A70BC7"/>
    <w:rsid w:val="00A70F19"/>
    <w:rsid w:val="00A7119F"/>
    <w:rsid w:val="00A713E3"/>
    <w:rsid w:val="00A71543"/>
    <w:rsid w:val="00A71829"/>
    <w:rsid w:val="00A719F5"/>
    <w:rsid w:val="00A71D84"/>
    <w:rsid w:val="00A71F28"/>
    <w:rsid w:val="00A720CE"/>
    <w:rsid w:val="00A72334"/>
    <w:rsid w:val="00A723BA"/>
    <w:rsid w:val="00A72675"/>
    <w:rsid w:val="00A72A31"/>
    <w:rsid w:val="00A72E60"/>
    <w:rsid w:val="00A72E7F"/>
    <w:rsid w:val="00A73057"/>
    <w:rsid w:val="00A73117"/>
    <w:rsid w:val="00A731CA"/>
    <w:rsid w:val="00A732E4"/>
    <w:rsid w:val="00A733D7"/>
    <w:rsid w:val="00A7350B"/>
    <w:rsid w:val="00A735CF"/>
    <w:rsid w:val="00A7366E"/>
    <w:rsid w:val="00A73704"/>
    <w:rsid w:val="00A73863"/>
    <w:rsid w:val="00A73A0E"/>
    <w:rsid w:val="00A73AC7"/>
    <w:rsid w:val="00A73C5F"/>
    <w:rsid w:val="00A73D0C"/>
    <w:rsid w:val="00A73E04"/>
    <w:rsid w:val="00A73E3E"/>
    <w:rsid w:val="00A73E82"/>
    <w:rsid w:val="00A73ECE"/>
    <w:rsid w:val="00A73F75"/>
    <w:rsid w:val="00A7416A"/>
    <w:rsid w:val="00A74319"/>
    <w:rsid w:val="00A7431A"/>
    <w:rsid w:val="00A74467"/>
    <w:rsid w:val="00A7458D"/>
    <w:rsid w:val="00A745C1"/>
    <w:rsid w:val="00A74622"/>
    <w:rsid w:val="00A7489D"/>
    <w:rsid w:val="00A749F6"/>
    <w:rsid w:val="00A74B75"/>
    <w:rsid w:val="00A74F3B"/>
    <w:rsid w:val="00A75020"/>
    <w:rsid w:val="00A7522B"/>
    <w:rsid w:val="00A75797"/>
    <w:rsid w:val="00A757DB"/>
    <w:rsid w:val="00A75C94"/>
    <w:rsid w:val="00A75CE8"/>
    <w:rsid w:val="00A761DD"/>
    <w:rsid w:val="00A764B3"/>
    <w:rsid w:val="00A7667D"/>
    <w:rsid w:val="00A76960"/>
    <w:rsid w:val="00A769C2"/>
    <w:rsid w:val="00A76DC1"/>
    <w:rsid w:val="00A76E7C"/>
    <w:rsid w:val="00A771CC"/>
    <w:rsid w:val="00A772BA"/>
    <w:rsid w:val="00A7777D"/>
    <w:rsid w:val="00A77953"/>
    <w:rsid w:val="00A77B71"/>
    <w:rsid w:val="00A77BAD"/>
    <w:rsid w:val="00A77F3F"/>
    <w:rsid w:val="00A804BB"/>
    <w:rsid w:val="00A80650"/>
    <w:rsid w:val="00A807CC"/>
    <w:rsid w:val="00A80842"/>
    <w:rsid w:val="00A80AAF"/>
    <w:rsid w:val="00A80CE0"/>
    <w:rsid w:val="00A80D12"/>
    <w:rsid w:val="00A80EE5"/>
    <w:rsid w:val="00A81278"/>
    <w:rsid w:val="00A816B4"/>
    <w:rsid w:val="00A8186F"/>
    <w:rsid w:val="00A81CE8"/>
    <w:rsid w:val="00A81F35"/>
    <w:rsid w:val="00A81FC6"/>
    <w:rsid w:val="00A820B3"/>
    <w:rsid w:val="00A82530"/>
    <w:rsid w:val="00A827FA"/>
    <w:rsid w:val="00A8286D"/>
    <w:rsid w:val="00A82A20"/>
    <w:rsid w:val="00A82B24"/>
    <w:rsid w:val="00A831B0"/>
    <w:rsid w:val="00A83233"/>
    <w:rsid w:val="00A838D7"/>
    <w:rsid w:val="00A838FF"/>
    <w:rsid w:val="00A83923"/>
    <w:rsid w:val="00A83A12"/>
    <w:rsid w:val="00A83AB7"/>
    <w:rsid w:val="00A8409B"/>
    <w:rsid w:val="00A840AF"/>
    <w:rsid w:val="00A8426B"/>
    <w:rsid w:val="00A84349"/>
    <w:rsid w:val="00A8434D"/>
    <w:rsid w:val="00A843A5"/>
    <w:rsid w:val="00A843B9"/>
    <w:rsid w:val="00A844DA"/>
    <w:rsid w:val="00A8483A"/>
    <w:rsid w:val="00A84920"/>
    <w:rsid w:val="00A84943"/>
    <w:rsid w:val="00A849D5"/>
    <w:rsid w:val="00A84A24"/>
    <w:rsid w:val="00A84BDD"/>
    <w:rsid w:val="00A84F3F"/>
    <w:rsid w:val="00A84FBE"/>
    <w:rsid w:val="00A850BE"/>
    <w:rsid w:val="00A851CD"/>
    <w:rsid w:val="00A85209"/>
    <w:rsid w:val="00A852E8"/>
    <w:rsid w:val="00A8568E"/>
    <w:rsid w:val="00A85909"/>
    <w:rsid w:val="00A85B77"/>
    <w:rsid w:val="00A864C6"/>
    <w:rsid w:val="00A865C0"/>
    <w:rsid w:val="00A867DF"/>
    <w:rsid w:val="00A86CBB"/>
    <w:rsid w:val="00A8700E"/>
    <w:rsid w:val="00A8717B"/>
    <w:rsid w:val="00A87275"/>
    <w:rsid w:val="00A8786A"/>
    <w:rsid w:val="00A87883"/>
    <w:rsid w:val="00A87886"/>
    <w:rsid w:val="00A87A30"/>
    <w:rsid w:val="00A87CA3"/>
    <w:rsid w:val="00A87CE9"/>
    <w:rsid w:val="00A87ECB"/>
    <w:rsid w:val="00A90176"/>
    <w:rsid w:val="00A9022D"/>
    <w:rsid w:val="00A90286"/>
    <w:rsid w:val="00A902DF"/>
    <w:rsid w:val="00A90499"/>
    <w:rsid w:val="00A904BC"/>
    <w:rsid w:val="00A9062A"/>
    <w:rsid w:val="00A90930"/>
    <w:rsid w:val="00A90A0C"/>
    <w:rsid w:val="00A90B8C"/>
    <w:rsid w:val="00A90F3A"/>
    <w:rsid w:val="00A913A7"/>
    <w:rsid w:val="00A9146A"/>
    <w:rsid w:val="00A918A5"/>
    <w:rsid w:val="00A918C5"/>
    <w:rsid w:val="00A91C47"/>
    <w:rsid w:val="00A91EE4"/>
    <w:rsid w:val="00A91FA5"/>
    <w:rsid w:val="00A92219"/>
    <w:rsid w:val="00A92258"/>
    <w:rsid w:val="00A92563"/>
    <w:rsid w:val="00A92574"/>
    <w:rsid w:val="00A92869"/>
    <w:rsid w:val="00A92BA7"/>
    <w:rsid w:val="00A92C33"/>
    <w:rsid w:val="00A92C8F"/>
    <w:rsid w:val="00A92EBB"/>
    <w:rsid w:val="00A9339E"/>
    <w:rsid w:val="00A933A5"/>
    <w:rsid w:val="00A933C4"/>
    <w:rsid w:val="00A93449"/>
    <w:rsid w:val="00A93504"/>
    <w:rsid w:val="00A93679"/>
    <w:rsid w:val="00A93D64"/>
    <w:rsid w:val="00A93EF1"/>
    <w:rsid w:val="00A93F38"/>
    <w:rsid w:val="00A94492"/>
    <w:rsid w:val="00A94652"/>
    <w:rsid w:val="00A946CF"/>
    <w:rsid w:val="00A946D4"/>
    <w:rsid w:val="00A947CD"/>
    <w:rsid w:val="00A9489A"/>
    <w:rsid w:val="00A948C2"/>
    <w:rsid w:val="00A94957"/>
    <w:rsid w:val="00A949E2"/>
    <w:rsid w:val="00A94A5B"/>
    <w:rsid w:val="00A94D7F"/>
    <w:rsid w:val="00A94D94"/>
    <w:rsid w:val="00A94EA6"/>
    <w:rsid w:val="00A95303"/>
    <w:rsid w:val="00A95832"/>
    <w:rsid w:val="00A95947"/>
    <w:rsid w:val="00A95B5D"/>
    <w:rsid w:val="00A95D9E"/>
    <w:rsid w:val="00A95E4E"/>
    <w:rsid w:val="00A95EFD"/>
    <w:rsid w:val="00A96435"/>
    <w:rsid w:val="00A964BB"/>
    <w:rsid w:val="00A964F1"/>
    <w:rsid w:val="00A966E1"/>
    <w:rsid w:val="00A967F3"/>
    <w:rsid w:val="00A968EF"/>
    <w:rsid w:val="00A969BA"/>
    <w:rsid w:val="00A96AF3"/>
    <w:rsid w:val="00A96F85"/>
    <w:rsid w:val="00A96F9F"/>
    <w:rsid w:val="00A970EF"/>
    <w:rsid w:val="00A973BD"/>
    <w:rsid w:val="00A9777B"/>
    <w:rsid w:val="00A9799E"/>
    <w:rsid w:val="00A97CEA"/>
    <w:rsid w:val="00A97FDE"/>
    <w:rsid w:val="00AA0042"/>
    <w:rsid w:val="00AA0343"/>
    <w:rsid w:val="00AA043A"/>
    <w:rsid w:val="00AA0689"/>
    <w:rsid w:val="00AA0695"/>
    <w:rsid w:val="00AA07FA"/>
    <w:rsid w:val="00AA08D3"/>
    <w:rsid w:val="00AA0A3F"/>
    <w:rsid w:val="00AA0A64"/>
    <w:rsid w:val="00AA105F"/>
    <w:rsid w:val="00AA13FE"/>
    <w:rsid w:val="00AA14FF"/>
    <w:rsid w:val="00AA1615"/>
    <w:rsid w:val="00AA1682"/>
    <w:rsid w:val="00AA17B9"/>
    <w:rsid w:val="00AA18AC"/>
    <w:rsid w:val="00AA18E4"/>
    <w:rsid w:val="00AA1B8D"/>
    <w:rsid w:val="00AA1D3C"/>
    <w:rsid w:val="00AA218A"/>
    <w:rsid w:val="00AA245A"/>
    <w:rsid w:val="00AA285E"/>
    <w:rsid w:val="00AA299B"/>
    <w:rsid w:val="00AA29C6"/>
    <w:rsid w:val="00AA2B87"/>
    <w:rsid w:val="00AA2C66"/>
    <w:rsid w:val="00AA2FF2"/>
    <w:rsid w:val="00AA30E5"/>
    <w:rsid w:val="00AA3688"/>
    <w:rsid w:val="00AA375F"/>
    <w:rsid w:val="00AA3950"/>
    <w:rsid w:val="00AA3B6C"/>
    <w:rsid w:val="00AA3E9A"/>
    <w:rsid w:val="00AA3FFE"/>
    <w:rsid w:val="00AA444C"/>
    <w:rsid w:val="00AA46AF"/>
    <w:rsid w:val="00AA4A27"/>
    <w:rsid w:val="00AA4A3A"/>
    <w:rsid w:val="00AA4AA7"/>
    <w:rsid w:val="00AA4AD3"/>
    <w:rsid w:val="00AA4B5D"/>
    <w:rsid w:val="00AA4E0F"/>
    <w:rsid w:val="00AA5645"/>
    <w:rsid w:val="00AA5673"/>
    <w:rsid w:val="00AA5723"/>
    <w:rsid w:val="00AA5729"/>
    <w:rsid w:val="00AA5972"/>
    <w:rsid w:val="00AA5A55"/>
    <w:rsid w:val="00AA5AE1"/>
    <w:rsid w:val="00AA5CD6"/>
    <w:rsid w:val="00AA60BF"/>
    <w:rsid w:val="00AA6187"/>
    <w:rsid w:val="00AA61C8"/>
    <w:rsid w:val="00AA62B2"/>
    <w:rsid w:val="00AA6449"/>
    <w:rsid w:val="00AA675E"/>
    <w:rsid w:val="00AA6BBB"/>
    <w:rsid w:val="00AA6C2B"/>
    <w:rsid w:val="00AA6CA0"/>
    <w:rsid w:val="00AA6D29"/>
    <w:rsid w:val="00AA6FBC"/>
    <w:rsid w:val="00AA7329"/>
    <w:rsid w:val="00AA737C"/>
    <w:rsid w:val="00AA746A"/>
    <w:rsid w:val="00AA786A"/>
    <w:rsid w:val="00AA7894"/>
    <w:rsid w:val="00AA79AA"/>
    <w:rsid w:val="00AA7A08"/>
    <w:rsid w:val="00AA7B6C"/>
    <w:rsid w:val="00AA7B82"/>
    <w:rsid w:val="00AA7CB8"/>
    <w:rsid w:val="00AA7D14"/>
    <w:rsid w:val="00AA7E88"/>
    <w:rsid w:val="00AB01AB"/>
    <w:rsid w:val="00AB0451"/>
    <w:rsid w:val="00AB06B3"/>
    <w:rsid w:val="00AB0B58"/>
    <w:rsid w:val="00AB0C7D"/>
    <w:rsid w:val="00AB0EE4"/>
    <w:rsid w:val="00AB104A"/>
    <w:rsid w:val="00AB12FF"/>
    <w:rsid w:val="00AB1483"/>
    <w:rsid w:val="00AB148C"/>
    <w:rsid w:val="00AB14C4"/>
    <w:rsid w:val="00AB151E"/>
    <w:rsid w:val="00AB177E"/>
    <w:rsid w:val="00AB17AC"/>
    <w:rsid w:val="00AB19C4"/>
    <w:rsid w:val="00AB1A4A"/>
    <w:rsid w:val="00AB1B8D"/>
    <w:rsid w:val="00AB1CF6"/>
    <w:rsid w:val="00AB1F9B"/>
    <w:rsid w:val="00AB2374"/>
    <w:rsid w:val="00AB255D"/>
    <w:rsid w:val="00AB26E0"/>
    <w:rsid w:val="00AB285F"/>
    <w:rsid w:val="00AB2CF6"/>
    <w:rsid w:val="00AB2F66"/>
    <w:rsid w:val="00AB3043"/>
    <w:rsid w:val="00AB30AB"/>
    <w:rsid w:val="00AB30AE"/>
    <w:rsid w:val="00AB327D"/>
    <w:rsid w:val="00AB3646"/>
    <w:rsid w:val="00AB3714"/>
    <w:rsid w:val="00AB3971"/>
    <w:rsid w:val="00AB3985"/>
    <w:rsid w:val="00AB3AA2"/>
    <w:rsid w:val="00AB3B09"/>
    <w:rsid w:val="00AB3B58"/>
    <w:rsid w:val="00AB3C14"/>
    <w:rsid w:val="00AB3E6D"/>
    <w:rsid w:val="00AB3EEB"/>
    <w:rsid w:val="00AB3F7E"/>
    <w:rsid w:val="00AB4390"/>
    <w:rsid w:val="00AB46D7"/>
    <w:rsid w:val="00AB478A"/>
    <w:rsid w:val="00AB478E"/>
    <w:rsid w:val="00AB487F"/>
    <w:rsid w:val="00AB4896"/>
    <w:rsid w:val="00AB49E3"/>
    <w:rsid w:val="00AB4AC0"/>
    <w:rsid w:val="00AB4B31"/>
    <w:rsid w:val="00AB4B8A"/>
    <w:rsid w:val="00AB4B90"/>
    <w:rsid w:val="00AB4E17"/>
    <w:rsid w:val="00AB4E4C"/>
    <w:rsid w:val="00AB4F65"/>
    <w:rsid w:val="00AB4FB1"/>
    <w:rsid w:val="00AB5105"/>
    <w:rsid w:val="00AB53F3"/>
    <w:rsid w:val="00AB5960"/>
    <w:rsid w:val="00AB5987"/>
    <w:rsid w:val="00AB5B17"/>
    <w:rsid w:val="00AB5B73"/>
    <w:rsid w:val="00AB5BB8"/>
    <w:rsid w:val="00AB5C2F"/>
    <w:rsid w:val="00AB5C7D"/>
    <w:rsid w:val="00AB60BC"/>
    <w:rsid w:val="00AB6141"/>
    <w:rsid w:val="00AB617D"/>
    <w:rsid w:val="00AB618B"/>
    <w:rsid w:val="00AB61F3"/>
    <w:rsid w:val="00AB6393"/>
    <w:rsid w:val="00AB6564"/>
    <w:rsid w:val="00AB67B7"/>
    <w:rsid w:val="00AB6873"/>
    <w:rsid w:val="00AB6A2A"/>
    <w:rsid w:val="00AB6A73"/>
    <w:rsid w:val="00AB6AB5"/>
    <w:rsid w:val="00AB7434"/>
    <w:rsid w:val="00AB75A4"/>
    <w:rsid w:val="00AB75C7"/>
    <w:rsid w:val="00AB76E0"/>
    <w:rsid w:val="00AB796F"/>
    <w:rsid w:val="00AB79D2"/>
    <w:rsid w:val="00AB7C05"/>
    <w:rsid w:val="00AB7CF9"/>
    <w:rsid w:val="00AB7F6B"/>
    <w:rsid w:val="00AC0400"/>
    <w:rsid w:val="00AC0708"/>
    <w:rsid w:val="00AC0D26"/>
    <w:rsid w:val="00AC0ED5"/>
    <w:rsid w:val="00AC0F65"/>
    <w:rsid w:val="00AC1151"/>
    <w:rsid w:val="00AC11AE"/>
    <w:rsid w:val="00AC11FF"/>
    <w:rsid w:val="00AC121F"/>
    <w:rsid w:val="00AC133E"/>
    <w:rsid w:val="00AC13C6"/>
    <w:rsid w:val="00AC1596"/>
    <w:rsid w:val="00AC18D8"/>
    <w:rsid w:val="00AC1935"/>
    <w:rsid w:val="00AC1A41"/>
    <w:rsid w:val="00AC1EAB"/>
    <w:rsid w:val="00AC1FF7"/>
    <w:rsid w:val="00AC256D"/>
    <w:rsid w:val="00AC2756"/>
    <w:rsid w:val="00AC280C"/>
    <w:rsid w:val="00AC2B3E"/>
    <w:rsid w:val="00AC2C01"/>
    <w:rsid w:val="00AC2CC0"/>
    <w:rsid w:val="00AC2CC4"/>
    <w:rsid w:val="00AC30CB"/>
    <w:rsid w:val="00AC33C1"/>
    <w:rsid w:val="00AC35BC"/>
    <w:rsid w:val="00AC35DF"/>
    <w:rsid w:val="00AC3692"/>
    <w:rsid w:val="00AC38DF"/>
    <w:rsid w:val="00AC3C76"/>
    <w:rsid w:val="00AC3EDF"/>
    <w:rsid w:val="00AC444E"/>
    <w:rsid w:val="00AC484A"/>
    <w:rsid w:val="00AC499A"/>
    <w:rsid w:val="00AC49C1"/>
    <w:rsid w:val="00AC4A88"/>
    <w:rsid w:val="00AC4ACD"/>
    <w:rsid w:val="00AC4BBA"/>
    <w:rsid w:val="00AC4C87"/>
    <w:rsid w:val="00AC4CD8"/>
    <w:rsid w:val="00AC4DBD"/>
    <w:rsid w:val="00AC4EEB"/>
    <w:rsid w:val="00AC50F8"/>
    <w:rsid w:val="00AC51AC"/>
    <w:rsid w:val="00AC5246"/>
    <w:rsid w:val="00AC525E"/>
    <w:rsid w:val="00AC5298"/>
    <w:rsid w:val="00AC5949"/>
    <w:rsid w:val="00AC5A0E"/>
    <w:rsid w:val="00AC5E19"/>
    <w:rsid w:val="00AC5F95"/>
    <w:rsid w:val="00AC60D4"/>
    <w:rsid w:val="00AC620A"/>
    <w:rsid w:val="00AC622A"/>
    <w:rsid w:val="00AC6341"/>
    <w:rsid w:val="00AC687A"/>
    <w:rsid w:val="00AC6919"/>
    <w:rsid w:val="00AC6957"/>
    <w:rsid w:val="00AC6E65"/>
    <w:rsid w:val="00AC74EF"/>
    <w:rsid w:val="00AC76D1"/>
    <w:rsid w:val="00AC7ABF"/>
    <w:rsid w:val="00AD03F0"/>
    <w:rsid w:val="00AD0697"/>
    <w:rsid w:val="00AD0A49"/>
    <w:rsid w:val="00AD0A84"/>
    <w:rsid w:val="00AD0D35"/>
    <w:rsid w:val="00AD1277"/>
    <w:rsid w:val="00AD129C"/>
    <w:rsid w:val="00AD1303"/>
    <w:rsid w:val="00AD1414"/>
    <w:rsid w:val="00AD1538"/>
    <w:rsid w:val="00AD1749"/>
    <w:rsid w:val="00AD174F"/>
    <w:rsid w:val="00AD182D"/>
    <w:rsid w:val="00AD1986"/>
    <w:rsid w:val="00AD19AF"/>
    <w:rsid w:val="00AD1A45"/>
    <w:rsid w:val="00AD1A92"/>
    <w:rsid w:val="00AD1E31"/>
    <w:rsid w:val="00AD1EA4"/>
    <w:rsid w:val="00AD20A6"/>
    <w:rsid w:val="00AD22D9"/>
    <w:rsid w:val="00AD2992"/>
    <w:rsid w:val="00AD2B5B"/>
    <w:rsid w:val="00AD2B79"/>
    <w:rsid w:val="00AD2B9E"/>
    <w:rsid w:val="00AD2BD9"/>
    <w:rsid w:val="00AD2D8E"/>
    <w:rsid w:val="00AD2E0E"/>
    <w:rsid w:val="00AD31BA"/>
    <w:rsid w:val="00AD36D6"/>
    <w:rsid w:val="00AD3818"/>
    <w:rsid w:val="00AD3A2C"/>
    <w:rsid w:val="00AD3BCA"/>
    <w:rsid w:val="00AD3D65"/>
    <w:rsid w:val="00AD3DC4"/>
    <w:rsid w:val="00AD4025"/>
    <w:rsid w:val="00AD40F9"/>
    <w:rsid w:val="00AD4216"/>
    <w:rsid w:val="00AD4270"/>
    <w:rsid w:val="00AD4BC2"/>
    <w:rsid w:val="00AD4BE6"/>
    <w:rsid w:val="00AD4F66"/>
    <w:rsid w:val="00AD510C"/>
    <w:rsid w:val="00AD518A"/>
    <w:rsid w:val="00AD5238"/>
    <w:rsid w:val="00AD539D"/>
    <w:rsid w:val="00AD55B9"/>
    <w:rsid w:val="00AD55F7"/>
    <w:rsid w:val="00AD56CE"/>
    <w:rsid w:val="00AD571E"/>
    <w:rsid w:val="00AD577F"/>
    <w:rsid w:val="00AD5994"/>
    <w:rsid w:val="00AD5A65"/>
    <w:rsid w:val="00AD5D61"/>
    <w:rsid w:val="00AD5E57"/>
    <w:rsid w:val="00AD5EA7"/>
    <w:rsid w:val="00AD5FD3"/>
    <w:rsid w:val="00AD604B"/>
    <w:rsid w:val="00AD6121"/>
    <w:rsid w:val="00AD626B"/>
    <w:rsid w:val="00AD6CBD"/>
    <w:rsid w:val="00AD6E1F"/>
    <w:rsid w:val="00AD703F"/>
    <w:rsid w:val="00AD70A9"/>
    <w:rsid w:val="00AD7377"/>
    <w:rsid w:val="00AD75AE"/>
    <w:rsid w:val="00AD79EF"/>
    <w:rsid w:val="00AD7A19"/>
    <w:rsid w:val="00AD7A62"/>
    <w:rsid w:val="00AD7B85"/>
    <w:rsid w:val="00AD7CF3"/>
    <w:rsid w:val="00AD7D54"/>
    <w:rsid w:val="00AE00B7"/>
    <w:rsid w:val="00AE0452"/>
    <w:rsid w:val="00AE0953"/>
    <w:rsid w:val="00AE0B1B"/>
    <w:rsid w:val="00AE0B94"/>
    <w:rsid w:val="00AE0DA4"/>
    <w:rsid w:val="00AE0DB6"/>
    <w:rsid w:val="00AE0F21"/>
    <w:rsid w:val="00AE0F65"/>
    <w:rsid w:val="00AE16D9"/>
    <w:rsid w:val="00AE17DE"/>
    <w:rsid w:val="00AE19D7"/>
    <w:rsid w:val="00AE1A28"/>
    <w:rsid w:val="00AE1B29"/>
    <w:rsid w:val="00AE1C30"/>
    <w:rsid w:val="00AE1D29"/>
    <w:rsid w:val="00AE1E33"/>
    <w:rsid w:val="00AE1EED"/>
    <w:rsid w:val="00AE1FAF"/>
    <w:rsid w:val="00AE2296"/>
    <w:rsid w:val="00AE22A4"/>
    <w:rsid w:val="00AE233D"/>
    <w:rsid w:val="00AE28C2"/>
    <w:rsid w:val="00AE2AEB"/>
    <w:rsid w:val="00AE2B50"/>
    <w:rsid w:val="00AE2FEF"/>
    <w:rsid w:val="00AE336E"/>
    <w:rsid w:val="00AE351F"/>
    <w:rsid w:val="00AE3944"/>
    <w:rsid w:val="00AE39FF"/>
    <w:rsid w:val="00AE3A79"/>
    <w:rsid w:val="00AE3A99"/>
    <w:rsid w:val="00AE3B31"/>
    <w:rsid w:val="00AE3DA6"/>
    <w:rsid w:val="00AE3DE3"/>
    <w:rsid w:val="00AE3FCC"/>
    <w:rsid w:val="00AE4043"/>
    <w:rsid w:val="00AE4115"/>
    <w:rsid w:val="00AE411A"/>
    <w:rsid w:val="00AE41F5"/>
    <w:rsid w:val="00AE4564"/>
    <w:rsid w:val="00AE47F7"/>
    <w:rsid w:val="00AE4A57"/>
    <w:rsid w:val="00AE4A86"/>
    <w:rsid w:val="00AE4D14"/>
    <w:rsid w:val="00AE516A"/>
    <w:rsid w:val="00AE52C8"/>
    <w:rsid w:val="00AE53F4"/>
    <w:rsid w:val="00AE5493"/>
    <w:rsid w:val="00AE551E"/>
    <w:rsid w:val="00AE58C8"/>
    <w:rsid w:val="00AE5996"/>
    <w:rsid w:val="00AE59B1"/>
    <w:rsid w:val="00AE5A45"/>
    <w:rsid w:val="00AE5BA5"/>
    <w:rsid w:val="00AE5C90"/>
    <w:rsid w:val="00AE6041"/>
    <w:rsid w:val="00AE653D"/>
    <w:rsid w:val="00AE662C"/>
    <w:rsid w:val="00AE6634"/>
    <w:rsid w:val="00AE67B2"/>
    <w:rsid w:val="00AE68CA"/>
    <w:rsid w:val="00AE6AD0"/>
    <w:rsid w:val="00AE6B3C"/>
    <w:rsid w:val="00AE6BA6"/>
    <w:rsid w:val="00AE7542"/>
    <w:rsid w:val="00AE75F2"/>
    <w:rsid w:val="00AE7716"/>
    <w:rsid w:val="00AE7D04"/>
    <w:rsid w:val="00AE7D3C"/>
    <w:rsid w:val="00AE7E51"/>
    <w:rsid w:val="00AE7E62"/>
    <w:rsid w:val="00AF0230"/>
    <w:rsid w:val="00AF0350"/>
    <w:rsid w:val="00AF0440"/>
    <w:rsid w:val="00AF0541"/>
    <w:rsid w:val="00AF058A"/>
    <w:rsid w:val="00AF076A"/>
    <w:rsid w:val="00AF0EBD"/>
    <w:rsid w:val="00AF0F1D"/>
    <w:rsid w:val="00AF14FB"/>
    <w:rsid w:val="00AF150C"/>
    <w:rsid w:val="00AF1648"/>
    <w:rsid w:val="00AF174B"/>
    <w:rsid w:val="00AF18FE"/>
    <w:rsid w:val="00AF19ED"/>
    <w:rsid w:val="00AF1D67"/>
    <w:rsid w:val="00AF1DC0"/>
    <w:rsid w:val="00AF251D"/>
    <w:rsid w:val="00AF27AB"/>
    <w:rsid w:val="00AF2AB2"/>
    <w:rsid w:val="00AF2AC5"/>
    <w:rsid w:val="00AF2D46"/>
    <w:rsid w:val="00AF30BA"/>
    <w:rsid w:val="00AF3238"/>
    <w:rsid w:val="00AF393D"/>
    <w:rsid w:val="00AF3AE1"/>
    <w:rsid w:val="00AF3AEB"/>
    <w:rsid w:val="00AF3B18"/>
    <w:rsid w:val="00AF3E90"/>
    <w:rsid w:val="00AF3EA6"/>
    <w:rsid w:val="00AF4021"/>
    <w:rsid w:val="00AF4033"/>
    <w:rsid w:val="00AF425D"/>
    <w:rsid w:val="00AF437C"/>
    <w:rsid w:val="00AF469C"/>
    <w:rsid w:val="00AF46D0"/>
    <w:rsid w:val="00AF4AC9"/>
    <w:rsid w:val="00AF4C00"/>
    <w:rsid w:val="00AF4F29"/>
    <w:rsid w:val="00AF54CE"/>
    <w:rsid w:val="00AF5625"/>
    <w:rsid w:val="00AF5673"/>
    <w:rsid w:val="00AF56DB"/>
    <w:rsid w:val="00AF5728"/>
    <w:rsid w:val="00AF5801"/>
    <w:rsid w:val="00AF58A6"/>
    <w:rsid w:val="00AF5CF6"/>
    <w:rsid w:val="00AF5D5B"/>
    <w:rsid w:val="00AF5DFE"/>
    <w:rsid w:val="00AF5F6B"/>
    <w:rsid w:val="00AF6046"/>
    <w:rsid w:val="00AF60F4"/>
    <w:rsid w:val="00AF615C"/>
    <w:rsid w:val="00AF630E"/>
    <w:rsid w:val="00AF6612"/>
    <w:rsid w:val="00AF6701"/>
    <w:rsid w:val="00AF6783"/>
    <w:rsid w:val="00AF67F9"/>
    <w:rsid w:val="00AF6B76"/>
    <w:rsid w:val="00AF6E70"/>
    <w:rsid w:val="00AF7079"/>
    <w:rsid w:val="00AF70D4"/>
    <w:rsid w:val="00AF727A"/>
    <w:rsid w:val="00AF73E4"/>
    <w:rsid w:val="00AF7C3C"/>
    <w:rsid w:val="00B000E1"/>
    <w:rsid w:val="00B007C3"/>
    <w:rsid w:val="00B00C28"/>
    <w:rsid w:val="00B00CAF"/>
    <w:rsid w:val="00B00E80"/>
    <w:rsid w:val="00B01090"/>
    <w:rsid w:val="00B01253"/>
    <w:rsid w:val="00B013AE"/>
    <w:rsid w:val="00B013DB"/>
    <w:rsid w:val="00B014FF"/>
    <w:rsid w:val="00B015AC"/>
    <w:rsid w:val="00B015C5"/>
    <w:rsid w:val="00B01952"/>
    <w:rsid w:val="00B019CE"/>
    <w:rsid w:val="00B01BF4"/>
    <w:rsid w:val="00B01D33"/>
    <w:rsid w:val="00B01DBE"/>
    <w:rsid w:val="00B0219E"/>
    <w:rsid w:val="00B0219F"/>
    <w:rsid w:val="00B022C8"/>
    <w:rsid w:val="00B0238A"/>
    <w:rsid w:val="00B0288A"/>
    <w:rsid w:val="00B02AB0"/>
    <w:rsid w:val="00B02D92"/>
    <w:rsid w:val="00B02F69"/>
    <w:rsid w:val="00B0300F"/>
    <w:rsid w:val="00B033F6"/>
    <w:rsid w:val="00B03560"/>
    <w:rsid w:val="00B0384E"/>
    <w:rsid w:val="00B03A44"/>
    <w:rsid w:val="00B03C89"/>
    <w:rsid w:val="00B03EA5"/>
    <w:rsid w:val="00B04145"/>
    <w:rsid w:val="00B04176"/>
    <w:rsid w:val="00B041EC"/>
    <w:rsid w:val="00B041F8"/>
    <w:rsid w:val="00B042A5"/>
    <w:rsid w:val="00B04384"/>
    <w:rsid w:val="00B04866"/>
    <w:rsid w:val="00B0490C"/>
    <w:rsid w:val="00B04AB2"/>
    <w:rsid w:val="00B051C4"/>
    <w:rsid w:val="00B055AE"/>
    <w:rsid w:val="00B05705"/>
    <w:rsid w:val="00B058C0"/>
    <w:rsid w:val="00B05AA1"/>
    <w:rsid w:val="00B05C95"/>
    <w:rsid w:val="00B05D0A"/>
    <w:rsid w:val="00B05E52"/>
    <w:rsid w:val="00B06227"/>
    <w:rsid w:val="00B06257"/>
    <w:rsid w:val="00B06695"/>
    <w:rsid w:val="00B06853"/>
    <w:rsid w:val="00B06B1E"/>
    <w:rsid w:val="00B06C25"/>
    <w:rsid w:val="00B06DE7"/>
    <w:rsid w:val="00B06E43"/>
    <w:rsid w:val="00B06F69"/>
    <w:rsid w:val="00B070DF"/>
    <w:rsid w:val="00B07591"/>
    <w:rsid w:val="00B077EA"/>
    <w:rsid w:val="00B078E8"/>
    <w:rsid w:val="00B07B68"/>
    <w:rsid w:val="00B07C69"/>
    <w:rsid w:val="00B07CD4"/>
    <w:rsid w:val="00B07D99"/>
    <w:rsid w:val="00B07F70"/>
    <w:rsid w:val="00B10082"/>
    <w:rsid w:val="00B106A4"/>
    <w:rsid w:val="00B10871"/>
    <w:rsid w:val="00B10F5A"/>
    <w:rsid w:val="00B10FE2"/>
    <w:rsid w:val="00B11175"/>
    <w:rsid w:val="00B11333"/>
    <w:rsid w:val="00B1138B"/>
    <w:rsid w:val="00B113B9"/>
    <w:rsid w:val="00B1140B"/>
    <w:rsid w:val="00B115A9"/>
    <w:rsid w:val="00B11AB1"/>
    <w:rsid w:val="00B11B64"/>
    <w:rsid w:val="00B11BA3"/>
    <w:rsid w:val="00B11BF8"/>
    <w:rsid w:val="00B11C3F"/>
    <w:rsid w:val="00B11C97"/>
    <w:rsid w:val="00B11D2F"/>
    <w:rsid w:val="00B11E93"/>
    <w:rsid w:val="00B11FA5"/>
    <w:rsid w:val="00B120C1"/>
    <w:rsid w:val="00B12463"/>
    <w:rsid w:val="00B12475"/>
    <w:rsid w:val="00B124BF"/>
    <w:rsid w:val="00B124EF"/>
    <w:rsid w:val="00B12A44"/>
    <w:rsid w:val="00B12B61"/>
    <w:rsid w:val="00B12BFE"/>
    <w:rsid w:val="00B12F8E"/>
    <w:rsid w:val="00B1313A"/>
    <w:rsid w:val="00B13393"/>
    <w:rsid w:val="00B133ED"/>
    <w:rsid w:val="00B13469"/>
    <w:rsid w:val="00B135C7"/>
    <w:rsid w:val="00B135F7"/>
    <w:rsid w:val="00B136A6"/>
    <w:rsid w:val="00B137DB"/>
    <w:rsid w:val="00B138A0"/>
    <w:rsid w:val="00B1398B"/>
    <w:rsid w:val="00B13A39"/>
    <w:rsid w:val="00B13AEA"/>
    <w:rsid w:val="00B13AED"/>
    <w:rsid w:val="00B13CA1"/>
    <w:rsid w:val="00B13D09"/>
    <w:rsid w:val="00B13D7B"/>
    <w:rsid w:val="00B13F09"/>
    <w:rsid w:val="00B13F83"/>
    <w:rsid w:val="00B14163"/>
    <w:rsid w:val="00B143D6"/>
    <w:rsid w:val="00B14839"/>
    <w:rsid w:val="00B14B56"/>
    <w:rsid w:val="00B14C39"/>
    <w:rsid w:val="00B14DDC"/>
    <w:rsid w:val="00B14F0B"/>
    <w:rsid w:val="00B1524D"/>
    <w:rsid w:val="00B1548E"/>
    <w:rsid w:val="00B1586C"/>
    <w:rsid w:val="00B1586F"/>
    <w:rsid w:val="00B1589A"/>
    <w:rsid w:val="00B15956"/>
    <w:rsid w:val="00B15C1C"/>
    <w:rsid w:val="00B15E83"/>
    <w:rsid w:val="00B15EA3"/>
    <w:rsid w:val="00B163C7"/>
    <w:rsid w:val="00B165E2"/>
    <w:rsid w:val="00B16800"/>
    <w:rsid w:val="00B16869"/>
    <w:rsid w:val="00B1694A"/>
    <w:rsid w:val="00B16A64"/>
    <w:rsid w:val="00B16B9B"/>
    <w:rsid w:val="00B16CB0"/>
    <w:rsid w:val="00B16D45"/>
    <w:rsid w:val="00B16EB5"/>
    <w:rsid w:val="00B17148"/>
    <w:rsid w:val="00B17158"/>
    <w:rsid w:val="00B172F7"/>
    <w:rsid w:val="00B17375"/>
    <w:rsid w:val="00B17376"/>
    <w:rsid w:val="00B1767E"/>
    <w:rsid w:val="00B17BE5"/>
    <w:rsid w:val="00B17F68"/>
    <w:rsid w:val="00B202FE"/>
    <w:rsid w:val="00B20546"/>
    <w:rsid w:val="00B2056E"/>
    <w:rsid w:val="00B205B6"/>
    <w:rsid w:val="00B206F6"/>
    <w:rsid w:val="00B207A8"/>
    <w:rsid w:val="00B2085A"/>
    <w:rsid w:val="00B2089B"/>
    <w:rsid w:val="00B20C31"/>
    <w:rsid w:val="00B20C6C"/>
    <w:rsid w:val="00B20C75"/>
    <w:rsid w:val="00B20D50"/>
    <w:rsid w:val="00B20DDB"/>
    <w:rsid w:val="00B20E05"/>
    <w:rsid w:val="00B2129C"/>
    <w:rsid w:val="00B214CA"/>
    <w:rsid w:val="00B216A8"/>
    <w:rsid w:val="00B218E5"/>
    <w:rsid w:val="00B21AA4"/>
    <w:rsid w:val="00B221B1"/>
    <w:rsid w:val="00B222BE"/>
    <w:rsid w:val="00B227F3"/>
    <w:rsid w:val="00B22848"/>
    <w:rsid w:val="00B2295A"/>
    <w:rsid w:val="00B22AA9"/>
    <w:rsid w:val="00B22C72"/>
    <w:rsid w:val="00B22D25"/>
    <w:rsid w:val="00B22D2A"/>
    <w:rsid w:val="00B22D5A"/>
    <w:rsid w:val="00B22E40"/>
    <w:rsid w:val="00B22FB0"/>
    <w:rsid w:val="00B23097"/>
    <w:rsid w:val="00B23156"/>
    <w:rsid w:val="00B2316F"/>
    <w:rsid w:val="00B231F0"/>
    <w:rsid w:val="00B233F2"/>
    <w:rsid w:val="00B235BA"/>
    <w:rsid w:val="00B23702"/>
    <w:rsid w:val="00B2370E"/>
    <w:rsid w:val="00B23958"/>
    <w:rsid w:val="00B23966"/>
    <w:rsid w:val="00B239FD"/>
    <w:rsid w:val="00B23ABD"/>
    <w:rsid w:val="00B23B3E"/>
    <w:rsid w:val="00B23B68"/>
    <w:rsid w:val="00B23EDA"/>
    <w:rsid w:val="00B23F1C"/>
    <w:rsid w:val="00B23FF9"/>
    <w:rsid w:val="00B2405C"/>
    <w:rsid w:val="00B2416B"/>
    <w:rsid w:val="00B2424A"/>
    <w:rsid w:val="00B245C4"/>
    <w:rsid w:val="00B24726"/>
    <w:rsid w:val="00B248D3"/>
    <w:rsid w:val="00B248FB"/>
    <w:rsid w:val="00B248FF"/>
    <w:rsid w:val="00B24B8B"/>
    <w:rsid w:val="00B25192"/>
    <w:rsid w:val="00B25589"/>
    <w:rsid w:val="00B2572C"/>
    <w:rsid w:val="00B25AD2"/>
    <w:rsid w:val="00B25AD4"/>
    <w:rsid w:val="00B25C4F"/>
    <w:rsid w:val="00B268A2"/>
    <w:rsid w:val="00B269B3"/>
    <w:rsid w:val="00B26EFF"/>
    <w:rsid w:val="00B26F83"/>
    <w:rsid w:val="00B271B4"/>
    <w:rsid w:val="00B2749A"/>
    <w:rsid w:val="00B27681"/>
    <w:rsid w:val="00B276CC"/>
    <w:rsid w:val="00B27857"/>
    <w:rsid w:val="00B2789A"/>
    <w:rsid w:val="00B27BD7"/>
    <w:rsid w:val="00B27F73"/>
    <w:rsid w:val="00B302B1"/>
    <w:rsid w:val="00B30404"/>
    <w:rsid w:val="00B30500"/>
    <w:rsid w:val="00B3053D"/>
    <w:rsid w:val="00B30963"/>
    <w:rsid w:val="00B30A99"/>
    <w:rsid w:val="00B30AE1"/>
    <w:rsid w:val="00B30C4C"/>
    <w:rsid w:val="00B30CD4"/>
    <w:rsid w:val="00B30F59"/>
    <w:rsid w:val="00B31216"/>
    <w:rsid w:val="00B31621"/>
    <w:rsid w:val="00B316A1"/>
    <w:rsid w:val="00B316CF"/>
    <w:rsid w:val="00B31805"/>
    <w:rsid w:val="00B31A62"/>
    <w:rsid w:val="00B31A7D"/>
    <w:rsid w:val="00B31A85"/>
    <w:rsid w:val="00B31B87"/>
    <w:rsid w:val="00B31D20"/>
    <w:rsid w:val="00B31EA4"/>
    <w:rsid w:val="00B31F11"/>
    <w:rsid w:val="00B32195"/>
    <w:rsid w:val="00B321FA"/>
    <w:rsid w:val="00B323D8"/>
    <w:rsid w:val="00B325B3"/>
    <w:rsid w:val="00B326B0"/>
    <w:rsid w:val="00B326EB"/>
    <w:rsid w:val="00B32A05"/>
    <w:rsid w:val="00B32C22"/>
    <w:rsid w:val="00B330FD"/>
    <w:rsid w:val="00B338E3"/>
    <w:rsid w:val="00B33A7E"/>
    <w:rsid w:val="00B33AD2"/>
    <w:rsid w:val="00B33B04"/>
    <w:rsid w:val="00B33B7C"/>
    <w:rsid w:val="00B33C07"/>
    <w:rsid w:val="00B33E4D"/>
    <w:rsid w:val="00B33EF1"/>
    <w:rsid w:val="00B34020"/>
    <w:rsid w:val="00B340CF"/>
    <w:rsid w:val="00B342E6"/>
    <w:rsid w:val="00B34345"/>
    <w:rsid w:val="00B345EA"/>
    <w:rsid w:val="00B34621"/>
    <w:rsid w:val="00B34771"/>
    <w:rsid w:val="00B3484B"/>
    <w:rsid w:val="00B34939"/>
    <w:rsid w:val="00B34A44"/>
    <w:rsid w:val="00B34A64"/>
    <w:rsid w:val="00B34AB4"/>
    <w:rsid w:val="00B34FCB"/>
    <w:rsid w:val="00B3500D"/>
    <w:rsid w:val="00B350D7"/>
    <w:rsid w:val="00B351CC"/>
    <w:rsid w:val="00B35294"/>
    <w:rsid w:val="00B35426"/>
    <w:rsid w:val="00B35585"/>
    <w:rsid w:val="00B3587E"/>
    <w:rsid w:val="00B359E7"/>
    <w:rsid w:val="00B35A65"/>
    <w:rsid w:val="00B35BAE"/>
    <w:rsid w:val="00B36122"/>
    <w:rsid w:val="00B36327"/>
    <w:rsid w:val="00B36358"/>
    <w:rsid w:val="00B36796"/>
    <w:rsid w:val="00B367B2"/>
    <w:rsid w:val="00B368CF"/>
    <w:rsid w:val="00B36AD2"/>
    <w:rsid w:val="00B36B88"/>
    <w:rsid w:val="00B36CA8"/>
    <w:rsid w:val="00B36EA5"/>
    <w:rsid w:val="00B36F1E"/>
    <w:rsid w:val="00B36FC8"/>
    <w:rsid w:val="00B3739F"/>
    <w:rsid w:val="00B373BF"/>
    <w:rsid w:val="00B37494"/>
    <w:rsid w:val="00B37539"/>
    <w:rsid w:val="00B37B93"/>
    <w:rsid w:val="00B37E31"/>
    <w:rsid w:val="00B37EA7"/>
    <w:rsid w:val="00B37EAF"/>
    <w:rsid w:val="00B37F02"/>
    <w:rsid w:val="00B40302"/>
    <w:rsid w:val="00B40307"/>
    <w:rsid w:val="00B4065E"/>
    <w:rsid w:val="00B407DE"/>
    <w:rsid w:val="00B40981"/>
    <w:rsid w:val="00B409C7"/>
    <w:rsid w:val="00B40C50"/>
    <w:rsid w:val="00B40E7D"/>
    <w:rsid w:val="00B40FE5"/>
    <w:rsid w:val="00B4138F"/>
    <w:rsid w:val="00B414C2"/>
    <w:rsid w:val="00B414E6"/>
    <w:rsid w:val="00B4166D"/>
    <w:rsid w:val="00B4174D"/>
    <w:rsid w:val="00B41A18"/>
    <w:rsid w:val="00B41A43"/>
    <w:rsid w:val="00B426B4"/>
    <w:rsid w:val="00B427E5"/>
    <w:rsid w:val="00B42817"/>
    <w:rsid w:val="00B42938"/>
    <w:rsid w:val="00B4293C"/>
    <w:rsid w:val="00B42AA0"/>
    <w:rsid w:val="00B42C00"/>
    <w:rsid w:val="00B42D14"/>
    <w:rsid w:val="00B42D76"/>
    <w:rsid w:val="00B43081"/>
    <w:rsid w:val="00B431EB"/>
    <w:rsid w:val="00B432C9"/>
    <w:rsid w:val="00B433DD"/>
    <w:rsid w:val="00B43442"/>
    <w:rsid w:val="00B43606"/>
    <w:rsid w:val="00B43852"/>
    <w:rsid w:val="00B439CD"/>
    <w:rsid w:val="00B43AF3"/>
    <w:rsid w:val="00B43BDF"/>
    <w:rsid w:val="00B43ED6"/>
    <w:rsid w:val="00B441A9"/>
    <w:rsid w:val="00B44221"/>
    <w:rsid w:val="00B443C1"/>
    <w:rsid w:val="00B44418"/>
    <w:rsid w:val="00B444C7"/>
    <w:rsid w:val="00B44709"/>
    <w:rsid w:val="00B44A3E"/>
    <w:rsid w:val="00B44AE4"/>
    <w:rsid w:val="00B44C63"/>
    <w:rsid w:val="00B44DA0"/>
    <w:rsid w:val="00B4516C"/>
    <w:rsid w:val="00B45415"/>
    <w:rsid w:val="00B45962"/>
    <w:rsid w:val="00B45A3C"/>
    <w:rsid w:val="00B45A4F"/>
    <w:rsid w:val="00B45B16"/>
    <w:rsid w:val="00B4601E"/>
    <w:rsid w:val="00B4622F"/>
    <w:rsid w:val="00B46820"/>
    <w:rsid w:val="00B4682B"/>
    <w:rsid w:val="00B46887"/>
    <w:rsid w:val="00B4698E"/>
    <w:rsid w:val="00B46AD3"/>
    <w:rsid w:val="00B46B56"/>
    <w:rsid w:val="00B46B84"/>
    <w:rsid w:val="00B46BBD"/>
    <w:rsid w:val="00B46E98"/>
    <w:rsid w:val="00B46FC0"/>
    <w:rsid w:val="00B47138"/>
    <w:rsid w:val="00B471F9"/>
    <w:rsid w:val="00B47318"/>
    <w:rsid w:val="00B4752B"/>
    <w:rsid w:val="00B47687"/>
    <w:rsid w:val="00B476E0"/>
    <w:rsid w:val="00B47DFE"/>
    <w:rsid w:val="00B50425"/>
    <w:rsid w:val="00B5049B"/>
    <w:rsid w:val="00B506F2"/>
    <w:rsid w:val="00B507B7"/>
    <w:rsid w:val="00B507EE"/>
    <w:rsid w:val="00B50992"/>
    <w:rsid w:val="00B50CE1"/>
    <w:rsid w:val="00B50DD7"/>
    <w:rsid w:val="00B51142"/>
    <w:rsid w:val="00B51173"/>
    <w:rsid w:val="00B5125D"/>
    <w:rsid w:val="00B5135D"/>
    <w:rsid w:val="00B51849"/>
    <w:rsid w:val="00B51B9F"/>
    <w:rsid w:val="00B51BAF"/>
    <w:rsid w:val="00B51D7C"/>
    <w:rsid w:val="00B51E59"/>
    <w:rsid w:val="00B51E5C"/>
    <w:rsid w:val="00B51F71"/>
    <w:rsid w:val="00B520BC"/>
    <w:rsid w:val="00B52231"/>
    <w:rsid w:val="00B52458"/>
    <w:rsid w:val="00B5259D"/>
    <w:rsid w:val="00B5263F"/>
    <w:rsid w:val="00B526E6"/>
    <w:rsid w:val="00B527BC"/>
    <w:rsid w:val="00B52958"/>
    <w:rsid w:val="00B52993"/>
    <w:rsid w:val="00B52B86"/>
    <w:rsid w:val="00B52D18"/>
    <w:rsid w:val="00B52DCA"/>
    <w:rsid w:val="00B52F5D"/>
    <w:rsid w:val="00B530B7"/>
    <w:rsid w:val="00B53204"/>
    <w:rsid w:val="00B53208"/>
    <w:rsid w:val="00B53336"/>
    <w:rsid w:val="00B535A6"/>
    <w:rsid w:val="00B53622"/>
    <w:rsid w:val="00B53649"/>
    <w:rsid w:val="00B53680"/>
    <w:rsid w:val="00B53966"/>
    <w:rsid w:val="00B53A91"/>
    <w:rsid w:val="00B53B73"/>
    <w:rsid w:val="00B53B9C"/>
    <w:rsid w:val="00B53BB5"/>
    <w:rsid w:val="00B53CAD"/>
    <w:rsid w:val="00B53D62"/>
    <w:rsid w:val="00B53D90"/>
    <w:rsid w:val="00B53FCA"/>
    <w:rsid w:val="00B541B4"/>
    <w:rsid w:val="00B543BF"/>
    <w:rsid w:val="00B54469"/>
    <w:rsid w:val="00B545DD"/>
    <w:rsid w:val="00B54727"/>
    <w:rsid w:val="00B547B2"/>
    <w:rsid w:val="00B54883"/>
    <w:rsid w:val="00B54C2D"/>
    <w:rsid w:val="00B55050"/>
    <w:rsid w:val="00B55081"/>
    <w:rsid w:val="00B55086"/>
    <w:rsid w:val="00B550D6"/>
    <w:rsid w:val="00B557AA"/>
    <w:rsid w:val="00B55B2E"/>
    <w:rsid w:val="00B55F89"/>
    <w:rsid w:val="00B56079"/>
    <w:rsid w:val="00B560B4"/>
    <w:rsid w:val="00B56144"/>
    <w:rsid w:val="00B5625B"/>
    <w:rsid w:val="00B563DE"/>
    <w:rsid w:val="00B5649B"/>
    <w:rsid w:val="00B569E8"/>
    <w:rsid w:val="00B56B58"/>
    <w:rsid w:val="00B56BC3"/>
    <w:rsid w:val="00B56CE2"/>
    <w:rsid w:val="00B56E2C"/>
    <w:rsid w:val="00B56ECD"/>
    <w:rsid w:val="00B56EEF"/>
    <w:rsid w:val="00B56FD8"/>
    <w:rsid w:val="00B57184"/>
    <w:rsid w:val="00B571BD"/>
    <w:rsid w:val="00B572E8"/>
    <w:rsid w:val="00B573C7"/>
    <w:rsid w:val="00B57436"/>
    <w:rsid w:val="00B575EA"/>
    <w:rsid w:val="00B575F9"/>
    <w:rsid w:val="00B5764F"/>
    <w:rsid w:val="00B577FC"/>
    <w:rsid w:val="00B57D7B"/>
    <w:rsid w:val="00B57E03"/>
    <w:rsid w:val="00B57EDB"/>
    <w:rsid w:val="00B57F1B"/>
    <w:rsid w:val="00B6012C"/>
    <w:rsid w:val="00B60770"/>
    <w:rsid w:val="00B608C2"/>
    <w:rsid w:val="00B609CF"/>
    <w:rsid w:val="00B60E38"/>
    <w:rsid w:val="00B61134"/>
    <w:rsid w:val="00B614D7"/>
    <w:rsid w:val="00B6184B"/>
    <w:rsid w:val="00B61C5F"/>
    <w:rsid w:val="00B61C8B"/>
    <w:rsid w:val="00B61CC8"/>
    <w:rsid w:val="00B61E59"/>
    <w:rsid w:val="00B61F59"/>
    <w:rsid w:val="00B62565"/>
    <w:rsid w:val="00B628F3"/>
    <w:rsid w:val="00B62ADF"/>
    <w:rsid w:val="00B62B9B"/>
    <w:rsid w:val="00B62BDD"/>
    <w:rsid w:val="00B62D25"/>
    <w:rsid w:val="00B632F8"/>
    <w:rsid w:val="00B63370"/>
    <w:rsid w:val="00B6364C"/>
    <w:rsid w:val="00B6371F"/>
    <w:rsid w:val="00B6383E"/>
    <w:rsid w:val="00B63A7B"/>
    <w:rsid w:val="00B63AB4"/>
    <w:rsid w:val="00B63E0E"/>
    <w:rsid w:val="00B63E81"/>
    <w:rsid w:val="00B6414F"/>
    <w:rsid w:val="00B6425A"/>
    <w:rsid w:val="00B64319"/>
    <w:rsid w:val="00B643E6"/>
    <w:rsid w:val="00B6443F"/>
    <w:rsid w:val="00B6469C"/>
    <w:rsid w:val="00B64730"/>
    <w:rsid w:val="00B6486C"/>
    <w:rsid w:val="00B648B7"/>
    <w:rsid w:val="00B64956"/>
    <w:rsid w:val="00B64B7A"/>
    <w:rsid w:val="00B64BA9"/>
    <w:rsid w:val="00B64D14"/>
    <w:rsid w:val="00B64D22"/>
    <w:rsid w:val="00B64D9D"/>
    <w:rsid w:val="00B64EB1"/>
    <w:rsid w:val="00B65324"/>
    <w:rsid w:val="00B654A0"/>
    <w:rsid w:val="00B65AA7"/>
    <w:rsid w:val="00B65C17"/>
    <w:rsid w:val="00B65C6B"/>
    <w:rsid w:val="00B65DD2"/>
    <w:rsid w:val="00B65FC5"/>
    <w:rsid w:val="00B66202"/>
    <w:rsid w:val="00B663C8"/>
    <w:rsid w:val="00B6698C"/>
    <w:rsid w:val="00B66B42"/>
    <w:rsid w:val="00B66BEC"/>
    <w:rsid w:val="00B66C9C"/>
    <w:rsid w:val="00B66F90"/>
    <w:rsid w:val="00B670B4"/>
    <w:rsid w:val="00B6736F"/>
    <w:rsid w:val="00B6737E"/>
    <w:rsid w:val="00B674D9"/>
    <w:rsid w:val="00B67879"/>
    <w:rsid w:val="00B67963"/>
    <w:rsid w:val="00B67964"/>
    <w:rsid w:val="00B679A0"/>
    <w:rsid w:val="00B67A9C"/>
    <w:rsid w:val="00B67B3F"/>
    <w:rsid w:val="00B67BFC"/>
    <w:rsid w:val="00B67E6E"/>
    <w:rsid w:val="00B700EC"/>
    <w:rsid w:val="00B70123"/>
    <w:rsid w:val="00B708DE"/>
    <w:rsid w:val="00B70A60"/>
    <w:rsid w:val="00B70BC1"/>
    <w:rsid w:val="00B70EDF"/>
    <w:rsid w:val="00B70FC9"/>
    <w:rsid w:val="00B7100E"/>
    <w:rsid w:val="00B71258"/>
    <w:rsid w:val="00B7163E"/>
    <w:rsid w:val="00B7189C"/>
    <w:rsid w:val="00B7196C"/>
    <w:rsid w:val="00B71BBB"/>
    <w:rsid w:val="00B71F0E"/>
    <w:rsid w:val="00B72033"/>
    <w:rsid w:val="00B722F4"/>
    <w:rsid w:val="00B722F8"/>
    <w:rsid w:val="00B724DA"/>
    <w:rsid w:val="00B725D9"/>
    <w:rsid w:val="00B7265D"/>
    <w:rsid w:val="00B72930"/>
    <w:rsid w:val="00B72CAD"/>
    <w:rsid w:val="00B72DF7"/>
    <w:rsid w:val="00B731E0"/>
    <w:rsid w:val="00B7345F"/>
    <w:rsid w:val="00B7360D"/>
    <w:rsid w:val="00B73838"/>
    <w:rsid w:val="00B73A44"/>
    <w:rsid w:val="00B73B8D"/>
    <w:rsid w:val="00B7411F"/>
    <w:rsid w:val="00B741F5"/>
    <w:rsid w:val="00B743EE"/>
    <w:rsid w:val="00B743FD"/>
    <w:rsid w:val="00B74449"/>
    <w:rsid w:val="00B746C0"/>
    <w:rsid w:val="00B747A7"/>
    <w:rsid w:val="00B747F4"/>
    <w:rsid w:val="00B74D1A"/>
    <w:rsid w:val="00B74D5A"/>
    <w:rsid w:val="00B7538F"/>
    <w:rsid w:val="00B756E7"/>
    <w:rsid w:val="00B75919"/>
    <w:rsid w:val="00B75C96"/>
    <w:rsid w:val="00B75F0E"/>
    <w:rsid w:val="00B75F36"/>
    <w:rsid w:val="00B75FC3"/>
    <w:rsid w:val="00B76014"/>
    <w:rsid w:val="00B7629F"/>
    <w:rsid w:val="00B7651D"/>
    <w:rsid w:val="00B76640"/>
    <w:rsid w:val="00B76772"/>
    <w:rsid w:val="00B76BC4"/>
    <w:rsid w:val="00B772A1"/>
    <w:rsid w:val="00B774F5"/>
    <w:rsid w:val="00B778F5"/>
    <w:rsid w:val="00B7797F"/>
    <w:rsid w:val="00B779AA"/>
    <w:rsid w:val="00B77B72"/>
    <w:rsid w:val="00B77BA9"/>
    <w:rsid w:val="00B77D05"/>
    <w:rsid w:val="00B8018A"/>
    <w:rsid w:val="00B80315"/>
    <w:rsid w:val="00B805A7"/>
    <w:rsid w:val="00B805C5"/>
    <w:rsid w:val="00B80A96"/>
    <w:rsid w:val="00B80BB7"/>
    <w:rsid w:val="00B80D75"/>
    <w:rsid w:val="00B80E8D"/>
    <w:rsid w:val="00B80F06"/>
    <w:rsid w:val="00B8118D"/>
    <w:rsid w:val="00B812F1"/>
    <w:rsid w:val="00B81389"/>
    <w:rsid w:val="00B816AD"/>
    <w:rsid w:val="00B816FC"/>
    <w:rsid w:val="00B81912"/>
    <w:rsid w:val="00B82071"/>
    <w:rsid w:val="00B823DE"/>
    <w:rsid w:val="00B826E0"/>
    <w:rsid w:val="00B82C7A"/>
    <w:rsid w:val="00B82E86"/>
    <w:rsid w:val="00B82FA4"/>
    <w:rsid w:val="00B83259"/>
    <w:rsid w:val="00B83347"/>
    <w:rsid w:val="00B834C8"/>
    <w:rsid w:val="00B8361C"/>
    <w:rsid w:val="00B8377F"/>
    <w:rsid w:val="00B83897"/>
    <w:rsid w:val="00B83BA9"/>
    <w:rsid w:val="00B83C13"/>
    <w:rsid w:val="00B83D1E"/>
    <w:rsid w:val="00B84439"/>
    <w:rsid w:val="00B844C5"/>
    <w:rsid w:val="00B84618"/>
    <w:rsid w:val="00B848F0"/>
    <w:rsid w:val="00B84925"/>
    <w:rsid w:val="00B849CA"/>
    <w:rsid w:val="00B84A18"/>
    <w:rsid w:val="00B84D39"/>
    <w:rsid w:val="00B850A4"/>
    <w:rsid w:val="00B85113"/>
    <w:rsid w:val="00B8513B"/>
    <w:rsid w:val="00B85224"/>
    <w:rsid w:val="00B85297"/>
    <w:rsid w:val="00B85489"/>
    <w:rsid w:val="00B85548"/>
    <w:rsid w:val="00B8585A"/>
    <w:rsid w:val="00B85977"/>
    <w:rsid w:val="00B85DC0"/>
    <w:rsid w:val="00B85EC8"/>
    <w:rsid w:val="00B85F7B"/>
    <w:rsid w:val="00B86107"/>
    <w:rsid w:val="00B863AE"/>
    <w:rsid w:val="00B865AF"/>
    <w:rsid w:val="00B865B3"/>
    <w:rsid w:val="00B86736"/>
    <w:rsid w:val="00B86941"/>
    <w:rsid w:val="00B86C0D"/>
    <w:rsid w:val="00B86CFB"/>
    <w:rsid w:val="00B86DFA"/>
    <w:rsid w:val="00B86ED4"/>
    <w:rsid w:val="00B87267"/>
    <w:rsid w:val="00B87365"/>
    <w:rsid w:val="00B873E4"/>
    <w:rsid w:val="00B87445"/>
    <w:rsid w:val="00B8757B"/>
    <w:rsid w:val="00B876BA"/>
    <w:rsid w:val="00B878BA"/>
    <w:rsid w:val="00B87BF8"/>
    <w:rsid w:val="00B87DD0"/>
    <w:rsid w:val="00B87EEC"/>
    <w:rsid w:val="00B9024B"/>
    <w:rsid w:val="00B9050C"/>
    <w:rsid w:val="00B905DD"/>
    <w:rsid w:val="00B906B1"/>
    <w:rsid w:val="00B906DB"/>
    <w:rsid w:val="00B90748"/>
    <w:rsid w:val="00B9097C"/>
    <w:rsid w:val="00B90AE3"/>
    <w:rsid w:val="00B90CD1"/>
    <w:rsid w:val="00B91324"/>
    <w:rsid w:val="00B914A9"/>
    <w:rsid w:val="00B91698"/>
    <w:rsid w:val="00B91957"/>
    <w:rsid w:val="00B91BF3"/>
    <w:rsid w:val="00B91C69"/>
    <w:rsid w:val="00B91F11"/>
    <w:rsid w:val="00B92236"/>
    <w:rsid w:val="00B9251F"/>
    <w:rsid w:val="00B92996"/>
    <w:rsid w:val="00B92B0F"/>
    <w:rsid w:val="00B92B31"/>
    <w:rsid w:val="00B92BD9"/>
    <w:rsid w:val="00B92BDF"/>
    <w:rsid w:val="00B92C5C"/>
    <w:rsid w:val="00B92F40"/>
    <w:rsid w:val="00B930E3"/>
    <w:rsid w:val="00B934F0"/>
    <w:rsid w:val="00B93518"/>
    <w:rsid w:val="00B935FC"/>
    <w:rsid w:val="00B936B3"/>
    <w:rsid w:val="00B9396E"/>
    <w:rsid w:val="00B93A06"/>
    <w:rsid w:val="00B93C51"/>
    <w:rsid w:val="00B93D5A"/>
    <w:rsid w:val="00B93E16"/>
    <w:rsid w:val="00B93E3E"/>
    <w:rsid w:val="00B93F33"/>
    <w:rsid w:val="00B93F8E"/>
    <w:rsid w:val="00B944B6"/>
    <w:rsid w:val="00B94590"/>
    <w:rsid w:val="00B946E3"/>
    <w:rsid w:val="00B94E6F"/>
    <w:rsid w:val="00B950EB"/>
    <w:rsid w:val="00B950FA"/>
    <w:rsid w:val="00B951CA"/>
    <w:rsid w:val="00B9539E"/>
    <w:rsid w:val="00B953FB"/>
    <w:rsid w:val="00B9546E"/>
    <w:rsid w:val="00B954C5"/>
    <w:rsid w:val="00B95CFF"/>
    <w:rsid w:val="00B95EEF"/>
    <w:rsid w:val="00B962D7"/>
    <w:rsid w:val="00B96937"/>
    <w:rsid w:val="00B96C6A"/>
    <w:rsid w:val="00B96DFC"/>
    <w:rsid w:val="00B96E79"/>
    <w:rsid w:val="00B96E9E"/>
    <w:rsid w:val="00B9738E"/>
    <w:rsid w:val="00B97682"/>
    <w:rsid w:val="00B97726"/>
    <w:rsid w:val="00B9776B"/>
    <w:rsid w:val="00B97785"/>
    <w:rsid w:val="00B979AA"/>
    <w:rsid w:val="00B97A40"/>
    <w:rsid w:val="00B97C4A"/>
    <w:rsid w:val="00B97F9A"/>
    <w:rsid w:val="00B9868B"/>
    <w:rsid w:val="00BA0101"/>
    <w:rsid w:val="00BA01EC"/>
    <w:rsid w:val="00BA0511"/>
    <w:rsid w:val="00BA051A"/>
    <w:rsid w:val="00BA0BD3"/>
    <w:rsid w:val="00BA0D9E"/>
    <w:rsid w:val="00BA0DE8"/>
    <w:rsid w:val="00BA0EA9"/>
    <w:rsid w:val="00BA0FAB"/>
    <w:rsid w:val="00BA12ED"/>
    <w:rsid w:val="00BA13CA"/>
    <w:rsid w:val="00BA15B4"/>
    <w:rsid w:val="00BA173D"/>
    <w:rsid w:val="00BA1D60"/>
    <w:rsid w:val="00BA1D7E"/>
    <w:rsid w:val="00BA1F09"/>
    <w:rsid w:val="00BA1F87"/>
    <w:rsid w:val="00BA2213"/>
    <w:rsid w:val="00BA2431"/>
    <w:rsid w:val="00BA2649"/>
    <w:rsid w:val="00BA2650"/>
    <w:rsid w:val="00BA268E"/>
    <w:rsid w:val="00BA26D3"/>
    <w:rsid w:val="00BA287F"/>
    <w:rsid w:val="00BA2975"/>
    <w:rsid w:val="00BA29B1"/>
    <w:rsid w:val="00BA2C95"/>
    <w:rsid w:val="00BA2F53"/>
    <w:rsid w:val="00BA303F"/>
    <w:rsid w:val="00BA30A1"/>
    <w:rsid w:val="00BA3A91"/>
    <w:rsid w:val="00BA3B9C"/>
    <w:rsid w:val="00BA3BEB"/>
    <w:rsid w:val="00BA3C79"/>
    <w:rsid w:val="00BA3E4A"/>
    <w:rsid w:val="00BA4390"/>
    <w:rsid w:val="00BA4619"/>
    <w:rsid w:val="00BA47AF"/>
    <w:rsid w:val="00BA486D"/>
    <w:rsid w:val="00BA4AEC"/>
    <w:rsid w:val="00BA4BB8"/>
    <w:rsid w:val="00BA4C7E"/>
    <w:rsid w:val="00BA4FE0"/>
    <w:rsid w:val="00BA5763"/>
    <w:rsid w:val="00BA59F8"/>
    <w:rsid w:val="00BA5A43"/>
    <w:rsid w:val="00BA5AD9"/>
    <w:rsid w:val="00BA5B17"/>
    <w:rsid w:val="00BA5D50"/>
    <w:rsid w:val="00BA5DD9"/>
    <w:rsid w:val="00BA692C"/>
    <w:rsid w:val="00BA6C87"/>
    <w:rsid w:val="00BA710A"/>
    <w:rsid w:val="00BA71F9"/>
    <w:rsid w:val="00BA7377"/>
    <w:rsid w:val="00BA7538"/>
    <w:rsid w:val="00BA7556"/>
    <w:rsid w:val="00BA766E"/>
    <w:rsid w:val="00BA7737"/>
    <w:rsid w:val="00BA7809"/>
    <w:rsid w:val="00BA7A90"/>
    <w:rsid w:val="00BA7B9F"/>
    <w:rsid w:val="00BA7CBE"/>
    <w:rsid w:val="00BA7D05"/>
    <w:rsid w:val="00BA7EEB"/>
    <w:rsid w:val="00BA7F42"/>
    <w:rsid w:val="00BA7F8F"/>
    <w:rsid w:val="00BB05CA"/>
    <w:rsid w:val="00BB0703"/>
    <w:rsid w:val="00BB0740"/>
    <w:rsid w:val="00BB0798"/>
    <w:rsid w:val="00BB07EA"/>
    <w:rsid w:val="00BB087B"/>
    <w:rsid w:val="00BB08E5"/>
    <w:rsid w:val="00BB08F9"/>
    <w:rsid w:val="00BB0930"/>
    <w:rsid w:val="00BB0ADE"/>
    <w:rsid w:val="00BB0CB1"/>
    <w:rsid w:val="00BB0D46"/>
    <w:rsid w:val="00BB0F26"/>
    <w:rsid w:val="00BB0FBC"/>
    <w:rsid w:val="00BB10E1"/>
    <w:rsid w:val="00BB122A"/>
    <w:rsid w:val="00BB1349"/>
    <w:rsid w:val="00BB135B"/>
    <w:rsid w:val="00BB140D"/>
    <w:rsid w:val="00BB1425"/>
    <w:rsid w:val="00BB1675"/>
    <w:rsid w:val="00BB199F"/>
    <w:rsid w:val="00BB1B55"/>
    <w:rsid w:val="00BB1C1F"/>
    <w:rsid w:val="00BB2208"/>
    <w:rsid w:val="00BB22D3"/>
    <w:rsid w:val="00BB2AA3"/>
    <w:rsid w:val="00BB2B27"/>
    <w:rsid w:val="00BB2D87"/>
    <w:rsid w:val="00BB2EE5"/>
    <w:rsid w:val="00BB2F5D"/>
    <w:rsid w:val="00BB2F7C"/>
    <w:rsid w:val="00BB2FBB"/>
    <w:rsid w:val="00BB30C4"/>
    <w:rsid w:val="00BB3137"/>
    <w:rsid w:val="00BB3173"/>
    <w:rsid w:val="00BB31B7"/>
    <w:rsid w:val="00BB31E0"/>
    <w:rsid w:val="00BB3311"/>
    <w:rsid w:val="00BB3484"/>
    <w:rsid w:val="00BB34CA"/>
    <w:rsid w:val="00BB36B5"/>
    <w:rsid w:val="00BB36E9"/>
    <w:rsid w:val="00BB370F"/>
    <w:rsid w:val="00BB3885"/>
    <w:rsid w:val="00BB3AF5"/>
    <w:rsid w:val="00BB3CDA"/>
    <w:rsid w:val="00BB3F9D"/>
    <w:rsid w:val="00BB42C8"/>
    <w:rsid w:val="00BB4320"/>
    <w:rsid w:val="00BB456C"/>
    <w:rsid w:val="00BB45D0"/>
    <w:rsid w:val="00BB4797"/>
    <w:rsid w:val="00BB4906"/>
    <w:rsid w:val="00BB4D0B"/>
    <w:rsid w:val="00BB510A"/>
    <w:rsid w:val="00BB5243"/>
    <w:rsid w:val="00BB5B69"/>
    <w:rsid w:val="00BB5D24"/>
    <w:rsid w:val="00BB6061"/>
    <w:rsid w:val="00BB621E"/>
    <w:rsid w:val="00BB628C"/>
    <w:rsid w:val="00BB6424"/>
    <w:rsid w:val="00BB64B7"/>
    <w:rsid w:val="00BB6505"/>
    <w:rsid w:val="00BB65D9"/>
    <w:rsid w:val="00BB69AC"/>
    <w:rsid w:val="00BB6A03"/>
    <w:rsid w:val="00BB6A1B"/>
    <w:rsid w:val="00BB6D92"/>
    <w:rsid w:val="00BB6ED6"/>
    <w:rsid w:val="00BB70B9"/>
    <w:rsid w:val="00BB736A"/>
    <w:rsid w:val="00BB7585"/>
    <w:rsid w:val="00BB79BB"/>
    <w:rsid w:val="00BB7D87"/>
    <w:rsid w:val="00BB7E7D"/>
    <w:rsid w:val="00BC02F3"/>
    <w:rsid w:val="00BC06B9"/>
    <w:rsid w:val="00BC0911"/>
    <w:rsid w:val="00BC09A0"/>
    <w:rsid w:val="00BC0AD0"/>
    <w:rsid w:val="00BC0E35"/>
    <w:rsid w:val="00BC0EEF"/>
    <w:rsid w:val="00BC1A4A"/>
    <w:rsid w:val="00BC1BB0"/>
    <w:rsid w:val="00BC1D4A"/>
    <w:rsid w:val="00BC1E33"/>
    <w:rsid w:val="00BC2339"/>
    <w:rsid w:val="00BC2409"/>
    <w:rsid w:val="00BC24C9"/>
    <w:rsid w:val="00BC2C7D"/>
    <w:rsid w:val="00BC2DBB"/>
    <w:rsid w:val="00BC2F56"/>
    <w:rsid w:val="00BC3032"/>
    <w:rsid w:val="00BC306A"/>
    <w:rsid w:val="00BC314B"/>
    <w:rsid w:val="00BC36DA"/>
    <w:rsid w:val="00BC380B"/>
    <w:rsid w:val="00BC3931"/>
    <w:rsid w:val="00BC39F4"/>
    <w:rsid w:val="00BC3C95"/>
    <w:rsid w:val="00BC3D45"/>
    <w:rsid w:val="00BC3E66"/>
    <w:rsid w:val="00BC3E92"/>
    <w:rsid w:val="00BC4021"/>
    <w:rsid w:val="00BC4066"/>
    <w:rsid w:val="00BC4330"/>
    <w:rsid w:val="00BC450E"/>
    <w:rsid w:val="00BC4C34"/>
    <w:rsid w:val="00BC4D85"/>
    <w:rsid w:val="00BC531B"/>
    <w:rsid w:val="00BC53C2"/>
    <w:rsid w:val="00BC548B"/>
    <w:rsid w:val="00BC5E8A"/>
    <w:rsid w:val="00BC604C"/>
    <w:rsid w:val="00BC642E"/>
    <w:rsid w:val="00BC656F"/>
    <w:rsid w:val="00BC66B1"/>
    <w:rsid w:val="00BC66FC"/>
    <w:rsid w:val="00BC6A88"/>
    <w:rsid w:val="00BC6BCB"/>
    <w:rsid w:val="00BC6C96"/>
    <w:rsid w:val="00BC6D6D"/>
    <w:rsid w:val="00BC6EBC"/>
    <w:rsid w:val="00BC6FF4"/>
    <w:rsid w:val="00BC708C"/>
    <w:rsid w:val="00BC7130"/>
    <w:rsid w:val="00BC71C9"/>
    <w:rsid w:val="00BC749C"/>
    <w:rsid w:val="00BC757B"/>
    <w:rsid w:val="00BC77B6"/>
    <w:rsid w:val="00BC79CD"/>
    <w:rsid w:val="00BC7A4E"/>
    <w:rsid w:val="00BC7BE6"/>
    <w:rsid w:val="00BC7F93"/>
    <w:rsid w:val="00BD069B"/>
    <w:rsid w:val="00BD0769"/>
    <w:rsid w:val="00BD0876"/>
    <w:rsid w:val="00BD0887"/>
    <w:rsid w:val="00BD0AB1"/>
    <w:rsid w:val="00BD0CCF"/>
    <w:rsid w:val="00BD10EC"/>
    <w:rsid w:val="00BD11A2"/>
    <w:rsid w:val="00BD16BD"/>
    <w:rsid w:val="00BD1B9E"/>
    <w:rsid w:val="00BD1C8A"/>
    <w:rsid w:val="00BD2037"/>
    <w:rsid w:val="00BD214B"/>
    <w:rsid w:val="00BD21AB"/>
    <w:rsid w:val="00BD22C6"/>
    <w:rsid w:val="00BD23EA"/>
    <w:rsid w:val="00BD241A"/>
    <w:rsid w:val="00BD243C"/>
    <w:rsid w:val="00BD2741"/>
    <w:rsid w:val="00BD282E"/>
    <w:rsid w:val="00BD3331"/>
    <w:rsid w:val="00BD3737"/>
    <w:rsid w:val="00BD3766"/>
    <w:rsid w:val="00BD378A"/>
    <w:rsid w:val="00BD41F8"/>
    <w:rsid w:val="00BD43D6"/>
    <w:rsid w:val="00BD4538"/>
    <w:rsid w:val="00BD4663"/>
    <w:rsid w:val="00BD4965"/>
    <w:rsid w:val="00BD49C3"/>
    <w:rsid w:val="00BD4B75"/>
    <w:rsid w:val="00BD4BC7"/>
    <w:rsid w:val="00BD4DA2"/>
    <w:rsid w:val="00BD4F61"/>
    <w:rsid w:val="00BD5208"/>
    <w:rsid w:val="00BD5521"/>
    <w:rsid w:val="00BD561D"/>
    <w:rsid w:val="00BD5645"/>
    <w:rsid w:val="00BD5655"/>
    <w:rsid w:val="00BD56EA"/>
    <w:rsid w:val="00BD5774"/>
    <w:rsid w:val="00BD593E"/>
    <w:rsid w:val="00BD59D7"/>
    <w:rsid w:val="00BD5A84"/>
    <w:rsid w:val="00BD5AA5"/>
    <w:rsid w:val="00BD5E6E"/>
    <w:rsid w:val="00BD5E8F"/>
    <w:rsid w:val="00BD6123"/>
    <w:rsid w:val="00BD61B3"/>
    <w:rsid w:val="00BD61F2"/>
    <w:rsid w:val="00BD6392"/>
    <w:rsid w:val="00BD63CE"/>
    <w:rsid w:val="00BD6468"/>
    <w:rsid w:val="00BD65A8"/>
    <w:rsid w:val="00BD6633"/>
    <w:rsid w:val="00BD68FF"/>
    <w:rsid w:val="00BD6918"/>
    <w:rsid w:val="00BD6A83"/>
    <w:rsid w:val="00BD7056"/>
    <w:rsid w:val="00BD71BA"/>
    <w:rsid w:val="00BD71D7"/>
    <w:rsid w:val="00BD7214"/>
    <w:rsid w:val="00BD74DD"/>
    <w:rsid w:val="00BD765A"/>
    <w:rsid w:val="00BD7A55"/>
    <w:rsid w:val="00BD7ACC"/>
    <w:rsid w:val="00BD7CCF"/>
    <w:rsid w:val="00BD7DCB"/>
    <w:rsid w:val="00BD7EA6"/>
    <w:rsid w:val="00BE0244"/>
    <w:rsid w:val="00BE0354"/>
    <w:rsid w:val="00BE052B"/>
    <w:rsid w:val="00BE0A0D"/>
    <w:rsid w:val="00BE0BD0"/>
    <w:rsid w:val="00BE1113"/>
    <w:rsid w:val="00BE112F"/>
    <w:rsid w:val="00BE1279"/>
    <w:rsid w:val="00BE136D"/>
    <w:rsid w:val="00BE186B"/>
    <w:rsid w:val="00BE1890"/>
    <w:rsid w:val="00BE1AB0"/>
    <w:rsid w:val="00BE1AD8"/>
    <w:rsid w:val="00BE1AFA"/>
    <w:rsid w:val="00BE1D22"/>
    <w:rsid w:val="00BE223D"/>
    <w:rsid w:val="00BE22C7"/>
    <w:rsid w:val="00BE23CA"/>
    <w:rsid w:val="00BE27A1"/>
    <w:rsid w:val="00BE27ED"/>
    <w:rsid w:val="00BE287F"/>
    <w:rsid w:val="00BE29CD"/>
    <w:rsid w:val="00BE2A97"/>
    <w:rsid w:val="00BE2DEA"/>
    <w:rsid w:val="00BE2EB2"/>
    <w:rsid w:val="00BE2F1B"/>
    <w:rsid w:val="00BE315E"/>
    <w:rsid w:val="00BE36C4"/>
    <w:rsid w:val="00BE37DD"/>
    <w:rsid w:val="00BE396C"/>
    <w:rsid w:val="00BE3BCF"/>
    <w:rsid w:val="00BE3F35"/>
    <w:rsid w:val="00BE3FDB"/>
    <w:rsid w:val="00BE4479"/>
    <w:rsid w:val="00BE45BC"/>
    <w:rsid w:val="00BE46C8"/>
    <w:rsid w:val="00BE479C"/>
    <w:rsid w:val="00BE47E1"/>
    <w:rsid w:val="00BE4CF2"/>
    <w:rsid w:val="00BE4E4D"/>
    <w:rsid w:val="00BE4ECB"/>
    <w:rsid w:val="00BE4EEC"/>
    <w:rsid w:val="00BE4F2C"/>
    <w:rsid w:val="00BE4FAB"/>
    <w:rsid w:val="00BE4FF7"/>
    <w:rsid w:val="00BE5016"/>
    <w:rsid w:val="00BE51B6"/>
    <w:rsid w:val="00BE530C"/>
    <w:rsid w:val="00BE532B"/>
    <w:rsid w:val="00BE55B0"/>
    <w:rsid w:val="00BE5604"/>
    <w:rsid w:val="00BE5633"/>
    <w:rsid w:val="00BE59F8"/>
    <w:rsid w:val="00BE5A9D"/>
    <w:rsid w:val="00BE5B13"/>
    <w:rsid w:val="00BE5B9A"/>
    <w:rsid w:val="00BE5F4A"/>
    <w:rsid w:val="00BE6078"/>
    <w:rsid w:val="00BE626F"/>
    <w:rsid w:val="00BE63BC"/>
    <w:rsid w:val="00BE6454"/>
    <w:rsid w:val="00BE65CE"/>
    <w:rsid w:val="00BE6833"/>
    <w:rsid w:val="00BE690B"/>
    <w:rsid w:val="00BE698B"/>
    <w:rsid w:val="00BE6A34"/>
    <w:rsid w:val="00BE6D0A"/>
    <w:rsid w:val="00BE6E86"/>
    <w:rsid w:val="00BE6F70"/>
    <w:rsid w:val="00BE7226"/>
    <w:rsid w:val="00BE732F"/>
    <w:rsid w:val="00BE739E"/>
    <w:rsid w:val="00BE73E5"/>
    <w:rsid w:val="00BE743B"/>
    <w:rsid w:val="00BE745A"/>
    <w:rsid w:val="00BE74C3"/>
    <w:rsid w:val="00BE76E4"/>
    <w:rsid w:val="00BE7C9A"/>
    <w:rsid w:val="00BE7D09"/>
    <w:rsid w:val="00BE7D4F"/>
    <w:rsid w:val="00BF0118"/>
    <w:rsid w:val="00BF0140"/>
    <w:rsid w:val="00BF0234"/>
    <w:rsid w:val="00BF0C3F"/>
    <w:rsid w:val="00BF0C5F"/>
    <w:rsid w:val="00BF0E47"/>
    <w:rsid w:val="00BF10B9"/>
    <w:rsid w:val="00BF10E8"/>
    <w:rsid w:val="00BF146E"/>
    <w:rsid w:val="00BF1962"/>
    <w:rsid w:val="00BF1B24"/>
    <w:rsid w:val="00BF1B58"/>
    <w:rsid w:val="00BF1DD7"/>
    <w:rsid w:val="00BF2143"/>
    <w:rsid w:val="00BF2147"/>
    <w:rsid w:val="00BF2272"/>
    <w:rsid w:val="00BF2410"/>
    <w:rsid w:val="00BF2496"/>
    <w:rsid w:val="00BF2778"/>
    <w:rsid w:val="00BF2801"/>
    <w:rsid w:val="00BF2B1E"/>
    <w:rsid w:val="00BF2C56"/>
    <w:rsid w:val="00BF2CA2"/>
    <w:rsid w:val="00BF2D48"/>
    <w:rsid w:val="00BF2D4B"/>
    <w:rsid w:val="00BF2E71"/>
    <w:rsid w:val="00BF3311"/>
    <w:rsid w:val="00BF337F"/>
    <w:rsid w:val="00BF338E"/>
    <w:rsid w:val="00BF33A3"/>
    <w:rsid w:val="00BF3520"/>
    <w:rsid w:val="00BF3702"/>
    <w:rsid w:val="00BF3739"/>
    <w:rsid w:val="00BF3B0B"/>
    <w:rsid w:val="00BF41FC"/>
    <w:rsid w:val="00BF42A3"/>
    <w:rsid w:val="00BF42AF"/>
    <w:rsid w:val="00BF44B0"/>
    <w:rsid w:val="00BF45A5"/>
    <w:rsid w:val="00BF4669"/>
    <w:rsid w:val="00BF470F"/>
    <w:rsid w:val="00BF4741"/>
    <w:rsid w:val="00BF4B58"/>
    <w:rsid w:val="00BF4DDC"/>
    <w:rsid w:val="00BF4ED6"/>
    <w:rsid w:val="00BF4F01"/>
    <w:rsid w:val="00BF4F4E"/>
    <w:rsid w:val="00BF508E"/>
    <w:rsid w:val="00BF527A"/>
    <w:rsid w:val="00BF54C9"/>
    <w:rsid w:val="00BF5578"/>
    <w:rsid w:val="00BF568A"/>
    <w:rsid w:val="00BF56A2"/>
    <w:rsid w:val="00BF58A1"/>
    <w:rsid w:val="00BF5B5A"/>
    <w:rsid w:val="00BF5C5C"/>
    <w:rsid w:val="00BF603C"/>
    <w:rsid w:val="00BF610A"/>
    <w:rsid w:val="00BF6152"/>
    <w:rsid w:val="00BF65DC"/>
    <w:rsid w:val="00BF6988"/>
    <w:rsid w:val="00BF6A3C"/>
    <w:rsid w:val="00BF6F54"/>
    <w:rsid w:val="00BF6FB3"/>
    <w:rsid w:val="00BF6FCD"/>
    <w:rsid w:val="00BF70BC"/>
    <w:rsid w:val="00BF70CE"/>
    <w:rsid w:val="00BF742B"/>
    <w:rsid w:val="00BF7587"/>
    <w:rsid w:val="00BF7800"/>
    <w:rsid w:val="00BF78AE"/>
    <w:rsid w:val="00BF7912"/>
    <w:rsid w:val="00BF7C6A"/>
    <w:rsid w:val="00BF7D15"/>
    <w:rsid w:val="00C00002"/>
    <w:rsid w:val="00C00123"/>
    <w:rsid w:val="00C002CE"/>
    <w:rsid w:val="00C003A5"/>
    <w:rsid w:val="00C00449"/>
    <w:rsid w:val="00C0049C"/>
    <w:rsid w:val="00C00832"/>
    <w:rsid w:val="00C00972"/>
    <w:rsid w:val="00C00CC1"/>
    <w:rsid w:val="00C00F7D"/>
    <w:rsid w:val="00C01258"/>
    <w:rsid w:val="00C0162B"/>
    <w:rsid w:val="00C0163B"/>
    <w:rsid w:val="00C01691"/>
    <w:rsid w:val="00C01810"/>
    <w:rsid w:val="00C0187C"/>
    <w:rsid w:val="00C018ED"/>
    <w:rsid w:val="00C01A88"/>
    <w:rsid w:val="00C01BD8"/>
    <w:rsid w:val="00C01DFC"/>
    <w:rsid w:val="00C01F56"/>
    <w:rsid w:val="00C01F57"/>
    <w:rsid w:val="00C022B6"/>
    <w:rsid w:val="00C023E3"/>
    <w:rsid w:val="00C023E8"/>
    <w:rsid w:val="00C02513"/>
    <w:rsid w:val="00C02575"/>
    <w:rsid w:val="00C025C0"/>
    <w:rsid w:val="00C028C0"/>
    <w:rsid w:val="00C028C8"/>
    <w:rsid w:val="00C02EA8"/>
    <w:rsid w:val="00C02F48"/>
    <w:rsid w:val="00C02FBA"/>
    <w:rsid w:val="00C030F4"/>
    <w:rsid w:val="00C034BC"/>
    <w:rsid w:val="00C034FA"/>
    <w:rsid w:val="00C03877"/>
    <w:rsid w:val="00C038A1"/>
    <w:rsid w:val="00C03A0A"/>
    <w:rsid w:val="00C03A1A"/>
    <w:rsid w:val="00C03A2D"/>
    <w:rsid w:val="00C03A74"/>
    <w:rsid w:val="00C03B25"/>
    <w:rsid w:val="00C03D64"/>
    <w:rsid w:val="00C03DFD"/>
    <w:rsid w:val="00C03E2F"/>
    <w:rsid w:val="00C03FCA"/>
    <w:rsid w:val="00C04045"/>
    <w:rsid w:val="00C0439E"/>
    <w:rsid w:val="00C04493"/>
    <w:rsid w:val="00C046B1"/>
    <w:rsid w:val="00C048AD"/>
    <w:rsid w:val="00C04B33"/>
    <w:rsid w:val="00C04C44"/>
    <w:rsid w:val="00C04D3F"/>
    <w:rsid w:val="00C04E3E"/>
    <w:rsid w:val="00C04F7E"/>
    <w:rsid w:val="00C0501C"/>
    <w:rsid w:val="00C05058"/>
    <w:rsid w:val="00C050B4"/>
    <w:rsid w:val="00C05136"/>
    <w:rsid w:val="00C05574"/>
    <w:rsid w:val="00C05588"/>
    <w:rsid w:val="00C055FB"/>
    <w:rsid w:val="00C05758"/>
    <w:rsid w:val="00C05767"/>
    <w:rsid w:val="00C057CC"/>
    <w:rsid w:val="00C0584B"/>
    <w:rsid w:val="00C059EE"/>
    <w:rsid w:val="00C05A23"/>
    <w:rsid w:val="00C05A3B"/>
    <w:rsid w:val="00C05BF0"/>
    <w:rsid w:val="00C05C74"/>
    <w:rsid w:val="00C06025"/>
    <w:rsid w:val="00C0608C"/>
    <w:rsid w:val="00C0626E"/>
    <w:rsid w:val="00C06271"/>
    <w:rsid w:val="00C06333"/>
    <w:rsid w:val="00C063FE"/>
    <w:rsid w:val="00C0687D"/>
    <w:rsid w:val="00C06A1A"/>
    <w:rsid w:val="00C06E24"/>
    <w:rsid w:val="00C06FD4"/>
    <w:rsid w:val="00C06FDD"/>
    <w:rsid w:val="00C0712B"/>
    <w:rsid w:val="00C07416"/>
    <w:rsid w:val="00C076F7"/>
    <w:rsid w:val="00C07740"/>
    <w:rsid w:val="00C0778A"/>
    <w:rsid w:val="00C07B73"/>
    <w:rsid w:val="00C07CD9"/>
    <w:rsid w:val="00C07DF9"/>
    <w:rsid w:val="00C07FD8"/>
    <w:rsid w:val="00C10191"/>
    <w:rsid w:val="00C1023B"/>
    <w:rsid w:val="00C10248"/>
    <w:rsid w:val="00C10312"/>
    <w:rsid w:val="00C103B4"/>
    <w:rsid w:val="00C103CB"/>
    <w:rsid w:val="00C1043D"/>
    <w:rsid w:val="00C10621"/>
    <w:rsid w:val="00C10655"/>
    <w:rsid w:val="00C107AE"/>
    <w:rsid w:val="00C10865"/>
    <w:rsid w:val="00C1091A"/>
    <w:rsid w:val="00C109E6"/>
    <w:rsid w:val="00C10BB9"/>
    <w:rsid w:val="00C10C3D"/>
    <w:rsid w:val="00C10FFC"/>
    <w:rsid w:val="00C11047"/>
    <w:rsid w:val="00C1133F"/>
    <w:rsid w:val="00C11815"/>
    <w:rsid w:val="00C11936"/>
    <w:rsid w:val="00C119FB"/>
    <w:rsid w:val="00C11A34"/>
    <w:rsid w:val="00C11CC9"/>
    <w:rsid w:val="00C11F0E"/>
    <w:rsid w:val="00C11F12"/>
    <w:rsid w:val="00C1213F"/>
    <w:rsid w:val="00C12396"/>
    <w:rsid w:val="00C1243E"/>
    <w:rsid w:val="00C12503"/>
    <w:rsid w:val="00C125EC"/>
    <w:rsid w:val="00C1285A"/>
    <w:rsid w:val="00C12872"/>
    <w:rsid w:val="00C12951"/>
    <w:rsid w:val="00C12A60"/>
    <w:rsid w:val="00C12D90"/>
    <w:rsid w:val="00C12E38"/>
    <w:rsid w:val="00C12F03"/>
    <w:rsid w:val="00C13349"/>
    <w:rsid w:val="00C134F4"/>
    <w:rsid w:val="00C1354D"/>
    <w:rsid w:val="00C13632"/>
    <w:rsid w:val="00C136F1"/>
    <w:rsid w:val="00C139BD"/>
    <w:rsid w:val="00C13CB0"/>
    <w:rsid w:val="00C13F79"/>
    <w:rsid w:val="00C14021"/>
    <w:rsid w:val="00C14129"/>
    <w:rsid w:val="00C142ED"/>
    <w:rsid w:val="00C146F2"/>
    <w:rsid w:val="00C1475D"/>
    <w:rsid w:val="00C14A9C"/>
    <w:rsid w:val="00C14C34"/>
    <w:rsid w:val="00C14DFB"/>
    <w:rsid w:val="00C14E95"/>
    <w:rsid w:val="00C14F4B"/>
    <w:rsid w:val="00C14FBF"/>
    <w:rsid w:val="00C1516D"/>
    <w:rsid w:val="00C152D0"/>
    <w:rsid w:val="00C152F2"/>
    <w:rsid w:val="00C155C2"/>
    <w:rsid w:val="00C156B3"/>
    <w:rsid w:val="00C15838"/>
    <w:rsid w:val="00C15C5A"/>
    <w:rsid w:val="00C15E9B"/>
    <w:rsid w:val="00C15EA7"/>
    <w:rsid w:val="00C15F34"/>
    <w:rsid w:val="00C15F56"/>
    <w:rsid w:val="00C15F6A"/>
    <w:rsid w:val="00C1614D"/>
    <w:rsid w:val="00C1640F"/>
    <w:rsid w:val="00C1647B"/>
    <w:rsid w:val="00C16665"/>
    <w:rsid w:val="00C166C2"/>
    <w:rsid w:val="00C167DA"/>
    <w:rsid w:val="00C16856"/>
    <w:rsid w:val="00C16B93"/>
    <w:rsid w:val="00C16BAD"/>
    <w:rsid w:val="00C16CC2"/>
    <w:rsid w:val="00C16D04"/>
    <w:rsid w:val="00C16D13"/>
    <w:rsid w:val="00C16E75"/>
    <w:rsid w:val="00C17185"/>
    <w:rsid w:val="00C172CC"/>
    <w:rsid w:val="00C1745B"/>
    <w:rsid w:val="00C17681"/>
    <w:rsid w:val="00C177A7"/>
    <w:rsid w:val="00C17803"/>
    <w:rsid w:val="00C17A40"/>
    <w:rsid w:val="00C17A6A"/>
    <w:rsid w:val="00C17B73"/>
    <w:rsid w:val="00C17D64"/>
    <w:rsid w:val="00C20242"/>
    <w:rsid w:val="00C204F0"/>
    <w:rsid w:val="00C20641"/>
    <w:rsid w:val="00C2078F"/>
    <w:rsid w:val="00C207CF"/>
    <w:rsid w:val="00C20823"/>
    <w:rsid w:val="00C2097E"/>
    <w:rsid w:val="00C20EDD"/>
    <w:rsid w:val="00C21209"/>
    <w:rsid w:val="00C212AE"/>
    <w:rsid w:val="00C21497"/>
    <w:rsid w:val="00C214F1"/>
    <w:rsid w:val="00C215CF"/>
    <w:rsid w:val="00C21AFE"/>
    <w:rsid w:val="00C21B13"/>
    <w:rsid w:val="00C21E89"/>
    <w:rsid w:val="00C221EE"/>
    <w:rsid w:val="00C221FA"/>
    <w:rsid w:val="00C22895"/>
    <w:rsid w:val="00C22906"/>
    <w:rsid w:val="00C22916"/>
    <w:rsid w:val="00C22DA9"/>
    <w:rsid w:val="00C22E82"/>
    <w:rsid w:val="00C22FE2"/>
    <w:rsid w:val="00C23133"/>
    <w:rsid w:val="00C2361C"/>
    <w:rsid w:val="00C236C0"/>
    <w:rsid w:val="00C23822"/>
    <w:rsid w:val="00C23B01"/>
    <w:rsid w:val="00C23C88"/>
    <w:rsid w:val="00C23D1F"/>
    <w:rsid w:val="00C23D34"/>
    <w:rsid w:val="00C23E0D"/>
    <w:rsid w:val="00C24048"/>
    <w:rsid w:val="00C24145"/>
    <w:rsid w:val="00C24267"/>
    <w:rsid w:val="00C24720"/>
    <w:rsid w:val="00C24B00"/>
    <w:rsid w:val="00C24BCC"/>
    <w:rsid w:val="00C24CD0"/>
    <w:rsid w:val="00C24E1D"/>
    <w:rsid w:val="00C2518A"/>
    <w:rsid w:val="00C2538E"/>
    <w:rsid w:val="00C2552C"/>
    <w:rsid w:val="00C2555B"/>
    <w:rsid w:val="00C2557F"/>
    <w:rsid w:val="00C256E6"/>
    <w:rsid w:val="00C2573F"/>
    <w:rsid w:val="00C25B5C"/>
    <w:rsid w:val="00C25EE7"/>
    <w:rsid w:val="00C25FE7"/>
    <w:rsid w:val="00C2617F"/>
    <w:rsid w:val="00C261B8"/>
    <w:rsid w:val="00C2681F"/>
    <w:rsid w:val="00C2687C"/>
    <w:rsid w:val="00C2689F"/>
    <w:rsid w:val="00C2695A"/>
    <w:rsid w:val="00C269CE"/>
    <w:rsid w:val="00C26A8B"/>
    <w:rsid w:val="00C26CFB"/>
    <w:rsid w:val="00C26FBD"/>
    <w:rsid w:val="00C270D7"/>
    <w:rsid w:val="00C2736D"/>
    <w:rsid w:val="00C2742F"/>
    <w:rsid w:val="00C27772"/>
    <w:rsid w:val="00C27B1C"/>
    <w:rsid w:val="00C27ED8"/>
    <w:rsid w:val="00C3019C"/>
    <w:rsid w:val="00C30326"/>
    <w:rsid w:val="00C30363"/>
    <w:rsid w:val="00C303A7"/>
    <w:rsid w:val="00C304C1"/>
    <w:rsid w:val="00C30745"/>
    <w:rsid w:val="00C30823"/>
    <w:rsid w:val="00C30C42"/>
    <w:rsid w:val="00C30CDB"/>
    <w:rsid w:val="00C30E76"/>
    <w:rsid w:val="00C30FA6"/>
    <w:rsid w:val="00C31109"/>
    <w:rsid w:val="00C31306"/>
    <w:rsid w:val="00C315F7"/>
    <w:rsid w:val="00C3163D"/>
    <w:rsid w:val="00C31987"/>
    <w:rsid w:val="00C319FE"/>
    <w:rsid w:val="00C31B19"/>
    <w:rsid w:val="00C31E17"/>
    <w:rsid w:val="00C31EF3"/>
    <w:rsid w:val="00C31FC0"/>
    <w:rsid w:val="00C31FEA"/>
    <w:rsid w:val="00C32220"/>
    <w:rsid w:val="00C322EA"/>
    <w:rsid w:val="00C32308"/>
    <w:rsid w:val="00C325CD"/>
    <w:rsid w:val="00C326A8"/>
    <w:rsid w:val="00C328A1"/>
    <w:rsid w:val="00C329F9"/>
    <w:rsid w:val="00C32A65"/>
    <w:rsid w:val="00C32D66"/>
    <w:rsid w:val="00C32E05"/>
    <w:rsid w:val="00C32F91"/>
    <w:rsid w:val="00C33159"/>
    <w:rsid w:val="00C3317C"/>
    <w:rsid w:val="00C332AD"/>
    <w:rsid w:val="00C33512"/>
    <w:rsid w:val="00C33717"/>
    <w:rsid w:val="00C33793"/>
    <w:rsid w:val="00C339BE"/>
    <w:rsid w:val="00C33F05"/>
    <w:rsid w:val="00C33F28"/>
    <w:rsid w:val="00C33F4F"/>
    <w:rsid w:val="00C340F1"/>
    <w:rsid w:val="00C3415D"/>
    <w:rsid w:val="00C34252"/>
    <w:rsid w:val="00C34489"/>
    <w:rsid w:val="00C346E2"/>
    <w:rsid w:val="00C34AE2"/>
    <w:rsid w:val="00C34C1A"/>
    <w:rsid w:val="00C350D7"/>
    <w:rsid w:val="00C359F0"/>
    <w:rsid w:val="00C35C92"/>
    <w:rsid w:val="00C35D8F"/>
    <w:rsid w:val="00C35E79"/>
    <w:rsid w:val="00C35EDE"/>
    <w:rsid w:val="00C35F04"/>
    <w:rsid w:val="00C36118"/>
    <w:rsid w:val="00C36154"/>
    <w:rsid w:val="00C36845"/>
    <w:rsid w:val="00C36B10"/>
    <w:rsid w:val="00C36CC8"/>
    <w:rsid w:val="00C36CD2"/>
    <w:rsid w:val="00C36D99"/>
    <w:rsid w:val="00C371C4"/>
    <w:rsid w:val="00C37691"/>
    <w:rsid w:val="00C3773A"/>
    <w:rsid w:val="00C37768"/>
    <w:rsid w:val="00C37777"/>
    <w:rsid w:val="00C37A91"/>
    <w:rsid w:val="00C37AE6"/>
    <w:rsid w:val="00C37CE8"/>
    <w:rsid w:val="00C37DAE"/>
    <w:rsid w:val="00C37EC6"/>
    <w:rsid w:val="00C400F1"/>
    <w:rsid w:val="00C4033A"/>
    <w:rsid w:val="00C403BB"/>
    <w:rsid w:val="00C40741"/>
    <w:rsid w:val="00C40886"/>
    <w:rsid w:val="00C408F3"/>
    <w:rsid w:val="00C40B7A"/>
    <w:rsid w:val="00C40B81"/>
    <w:rsid w:val="00C40C18"/>
    <w:rsid w:val="00C40C23"/>
    <w:rsid w:val="00C40C30"/>
    <w:rsid w:val="00C40FA8"/>
    <w:rsid w:val="00C411FF"/>
    <w:rsid w:val="00C41569"/>
    <w:rsid w:val="00C41687"/>
    <w:rsid w:val="00C41965"/>
    <w:rsid w:val="00C41DCB"/>
    <w:rsid w:val="00C41DDE"/>
    <w:rsid w:val="00C41F8C"/>
    <w:rsid w:val="00C42106"/>
    <w:rsid w:val="00C42669"/>
    <w:rsid w:val="00C426F8"/>
    <w:rsid w:val="00C4286C"/>
    <w:rsid w:val="00C429D9"/>
    <w:rsid w:val="00C42AA2"/>
    <w:rsid w:val="00C42D69"/>
    <w:rsid w:val="00C4304F"/>
    <w:rsid w:val="00C4317F"/>
    <w:rsid w:val="00C43357"/>
    <w:rsid w:val="00C433E4"/>
    <w:rsid w:val="00C435F4"/>
    <w:rsid w:val="00C4375F"/>
    <w:rsid w:val="00C43906"/>
    <w:rsid w:val="00C43939"/>
    <w:rsid w:val="00C43969"/>
    <w:rsid w:val="00C43995"/>
    <w:rsid w:val="00C439A8"/>
    <w:rsid w:val="00C43B63"/>
    <w:rsid w:val="00C43DEE"/>
    <w:rsid w:val="00C43EAF"/>
    <w:rsid w:val="00C43FA6"/>
    <w:rsid w:val="00C443B7"/>
    <w:rsid w:val="00C44539"/>
    <w:rsid w:val="00C44855"/>
    <w:rsid w:val="00C44C83"/>
    <w:rsid w:val="00C44D8F"/>
    <w:rsid w:val="00C44DFE"/>
    <w:rsid w:val="00C452A7"/>
    <w:rsid w:val="00C45317"/>
    <w:rsid w:val="00C4556A"/>
    <w:rsid w:val="00C458BF"/>
    <w:rsid w:val="00C45BC5"/>
    <w:rsid w:val="00C45DBF"/>
    <w:rsid w:val="00C46320"/>
    <w:rsid w:val="00C463D0"/>
    <w:rsid w:val="00C4647F"/>
    <w:rsid w:val="00C465B7"/>
    <w:rsid w:val="00C4664A"/>
    <w:rsid w:val="00C46683"/>
    <w:rsid w:val="00C467E5"/>
    <w:rsid w:val="00C469DC"/>
    <w:rsid w:val="00C46DA2"/>
    <w:rsid w:val="00C47325"/>
    <w:rsid w:val="00C476B1"/>
    <w:rsid w:val="00C4775A"/>
    <w:rsid w:val="00C4781E"/>
    <w:rsid w:val="00C47AD4"/>
    <w:rsid w:val="00C47C4F"/>
    <w:rsid w:val="00C502A9"/>
    <w:rsid w:val="00C5068A"/>
    <w:rsid w:val="00C50752"/>
    <w:rsid w:val="00C50783"/>
    <w:rsid w:val="00C50958"/>
    <w:rsid w:val="00C50A43"/>
    <w:rsid w:val="00C50BCA"/>
    <w:rsid w:val="00C50DD1"/>
    <w:rsid w:val="00C51068"/>
    <w:rsid w:val="00C510B2"/>
    <w:rsid w:val="00C511B3"/>
    <w:rsid w:val="00C515B1"/>
    <w:rsid w:val="00C51637"/>
    <w:rsid w:val="00C51861"/>
    <w:rsid w:val="00C518A1"/>
    <w:rsid w:val="00C51939"/>
    <w:rsid w:val="00C51A88"/>
    <w:rsid w:val="00C51B2B"/>
    <w:rsid w:val="00C51C0D"/>
    <w:rsid w:val="00C51EFE"/>
    <w:rsid w:val="00C52083"/>
    <w:rsid w:val="00C52105"/>
    <w:rsid w:val="00C5259E"/>
    <w:rsid w:val="00C525D8"/>
    <w:rsid w:val="00C52617"/>
    <w:rsid w:val="00C52DD6"/>
    <w:rsid w:val="00C53108"/>
    <w:rsid w:val="00C5312B"/>
    <w:rsid w:val="00C53302"/>
    <w:rsid w:val="00C53434"/>
    <w:rsid w:val="00C53499"/>
    <w:rsid w:val="00C5350C"/>
    <w:rsid w:val="00C53628"/>
    <w:rsid w:val="00C5378C"/>
    <w:rsid w:val="00C53BB3"/>
    <w:rsid w:val="00C53FBA"/>
    <w:rsid w:val="00C53FD0"/>
    <w:rsid w:val="00C5422D"/>
    <w:rsid w:val="00C5424B"/>
    <w:rsid w:val="00C54268"/>
    <w:rsid w:val="00C544F0"/>
    <w:rsid w:val="00C54535"/>
    <w:rsid w:val="00C5459B"/>
    <w:rsid w:val="00C5486C"/>
    <w:rsid w:val="00C5515B"/>
    <w:rsid w:val="00C552CD"/>
    <w:rsid w:val="00C55313"/>
    <w:rsid w:val="00C55559"/>
    <w:rsid w:val="00C555F1"/>
    <w:rsid w:val="00C5572F"/>
    <w:rsid w:val="00C558C1"/>
    <w:rsid w:val="00C55901"/>
    <w:rsid w:val="00C55AA6"/>
    <w:rsid w:val="00C55C8F"/>
    <w:rsid w:val="00C55DC3"/>
    <w:rsid w:val="00C55DEC"/>
    <w:rsid w:val="00C56787"/>
    <w:rsid w:val="00C567A6"/>
    <w:rsid w:val="00C56C26"/>
    <w:rsid w:val="00C57011"/>
    <w:rsid w:val="00C571DB"/>
    <w:rsid w:val="00C572DD"/>
    <w:rsid w:val="00C572FE"/>
    <w:rsid w:val="00C57512"/>
    <w:rsid w:val="00C5755E"/>
    <w:rsid w:val="00C57943"/>
    <w:rsid w:val="00C57A20"/>
    <w:rsid w:val="00C57A29"/>
    <w:rsid w:val="00C57BE4"/>
    <w:rsid w:val="00C57D2B"/>
    <w:rsid w:val="00C57DAA"/>
    <w:rsid w:val="00C603CE"/>
    <w:rsid w:val="00C6091F"/>
    <w:rsid w:val="00C60AEC"/>
    <w:rsid w:val="00C60BD4"/>
    <w:rsid w:val="00C60C06"/>
    <w:rsid w:val="00C60D9B"/>
    <w:rsid w:val="00C60DB9"/>
    <w:rsid w:val="00C61014"/>
    <w:rsid w:val="00C611A3"/>
    <w:rsid w:val="00C61361"/>
    <w:rsid w:val="00C6166D"/>
    <w:rsid w:val="00C6170C"/>
    <w:rsid w:val="00C6179B"/>
    <w:rsid w:val="00C61970"/>
    <w:rsid w:val="00C61B25"/>
    <w:rsid w:val="00C61E66"/>
    <w:rsid w:val="00C61E71"/>
    <w:rsid w:val="00C62269"/>
    <w:rsid w:val="00C624F7"/>
    <w:rsid w:val="00C625D2"/>
    <w:rsid w:val="00C62668"/>
    <w:rsid w:val="00C62906"/>
    <w:rsid w:val="00C62909"/>
    <w:rsid w:val="00C6293E"/>
    <w:rsid w:val="00C6296C"/>
    <w:rsid w:val="00C62B82"/>
    <w:rsid w:val="00C63334"/>
    <w:rsid w:val="00C6338D"/>
    <w:rsid w:val="00C63511"/>
    <w:rsid w:val="00C635B0"/>
    <w:rsid w:val="00C635BB"/>
    <w:rsid w:val="00C6368F"/>
    <w:rsid w:val="00C6370A"/>
    <w:rsid w:val="00C63882"/>
    <w:rsid w:val="00C63A58"/>
    <w:rsid w:val="00C63AD3"/>
    <w:rsid w:val="00C63B2E"/>
    <w:rsid w:val="00C63D57"/>
    <w:rsid w:val="00C640DC"/>
    <w:rsid w:val="00C64537"/>
    <w:rsid w:val="00C64818"/>
    <w:rsid w:val="00C649AA"/>
    <w:rsid w:val="00C649EE"/>
    <w:rsid w:val="00C64D86"/>
    <w:rsid w:val="00C6526C"/>
    <w:rsid w:val="00C6551B"/>
    <w:rsid w:val="00C65700"/>
    <w:rsid w:val="00C65A9A"/>
    <w:rsid w:val="00C65A9B"/>
    <w:rsid w:val="00C65D0D"/>
    <w:rsid w:val="00C662B2"/>
    <w:rsid w:val="00C663C1"/>
    <w:rsid w:val="00C663F9"/>
    <w:rsid w:val="00C66589"/>
    <w:rsid w:val="00C66778"/>
    <w:rsid w:val="00C667DE"/>
    <w:rsid w:val="00C667F4"/>
    <w:rsid w:val="00C6680D"/>
    <w:rsid w:val="00C66859"/>
    <w:rsid w:val="00C668F8"/>
    <w:rsid w:val="00C66B4C"/>
    <w:rsid w:val="00C66C76"/>
    <w:rsid w:val="00C66CA2"/>
    <w:rsid w:val="00C66DAE"/>
    <w:rsid w:val="00C66DD3"/>
    <w:rsid w:val="00C67060"/>
    <w:rsid w:val="00C670EC"/>
    <w:rsid w:val="00C671DB"/>
    <w:rsid w:val="00C67237"/>
    <w:rsid w:val="00C6734F"/>
    <w:rsid w:val="00C67390"/>
    <w:rsid w:val="00C67399"/>
    <w:rsid w:val="00C67405"/>
    <w:rsid w:val="00C67644"/>
    <w:rsid w:val="00C676DB"/>
    <w:rsid w:val="00C67977"/>
    <w:rsid w:val="00C67D9E"/>
    <w:rsid w:val="00C67E9D"/>
    <w:rsid w:val="00C67EC3"/>
    <w:rsid w:val="00C70460"/>
    <w:rsid w:val="00C704A8"/>
    <w:rsid w:val="00C7053D"/>
    <w:rsid w:val="00C705A6"/>
    <w:rsid w:val="00C709B9"/>
    <w:rsid w:val="00C70BFA"/>
    <w:rsid w:val="00C70D0D"/>
    <w:rsid w:val="00C70D89"/>
    <w:rsid w:val="00C70E67"/>
    <w:rsid w:val="00C7100E"/>
    <w:rsid w:val="00C71068"/>
    <w:rsid w:val="00C71146"/>
    <w:rsid w:val="00C71211"/>
    <w:rsid w:val="00C7134E"/>
    <w:rsid w:val="00C71523"/>
    <w:rsid w:val="00C7177F"/>
    <w:rsid w:val="00C71914"/>
    <w:rsid w:val="00C71C6B"/>
    <w:rsid w:val="00C71C95"/>
    <w:rsid w:val="00C71D9F"/>
    <w:rsid w:val="00C71E7E"/>
    <w:rsid w:val="00C720C8"/>
    <w:rsid w:val="00C7216E"/>
    <w:rsid w:val="00C721A0"/>
    <w:rsid w:val="00C72284"/>
    <w:rsid w:val="00C72801"/>
    <w:rsid w:val="00C729D4"/>
    <w:rsid w:val="00C72A3F"/>
    <w:rsid w:val="00C72D44"/>
    <w:rsid w:val="00C72DA4"/>
    <w:rsid w:val="00C72EC8"/>
    <w:rsid w:val="00C72F15"/>
    <w:rsid w:val="00C730F9"/>
    <w:rsid w:val="00C732E5"/>
    <w:rsid w:val="00C73809"/>
    <w:rsid w:val="00C738ED"/>
    <w:rsid w:val="00C739FE"/>
    <w:rsid w:val="00C73F44"/>
    <w:rsid w:val="00C74026"/>
    <w:rsid w:val="00C740C5"/>
    <w:rsid w:val="00C7448C"/>
    <w:rsid w:val="00C744D8"/>
    <w:rsid w:val="00C746DC"/>
    <w:rsid w:val="00C74761"/>
    <w:rsid w:val="00C747C1"/>
    <w:rsid w:val="00C749AE"/>
    <w:rsid w:val="00C7506D"/>
    <w:rsid w:val="00C75202"/>
    <w:rsid w:val="00C7558B"/>
    <w:rsid w:val="00C75617"/>
    <w:rsid w:val="00C7584C"/>
    <w:rsid w:val="00C75941"/>
    <w:rsid w:val="00C75ABE"/>
    <w:rsid w:val="00C75AE6"/>
    <w:rsid w:val="00C75BF7"/>
    <w:rsid w:val="00C75D67"/>
    <w:rsid w:val="00C75FCE"/>
    <w:rsid w:val="00C76087"/>
    <w:rsid w:val="00C7641B"/>
    <w:rsid w:val="00C7659B"/>
    <w:rsid w:val="00C7664E"/>
    <w:rsid w:val="00C76F07"/>
    <w:rsid w:val="00C7708E"/>
    <w:rsid w:val="00C770A4"/>
    <w:rsid w:val="00C77255"/>
    <w:rsid w:val="00C774C5"/>
    <w:rsid w:val="00C7762C"/>
    <w:rsid w:val="00C77660"/>
    <w:rsid w:val="00C777C9"/>
    <w:rsid w:val="00C778D3"/>
    <w:rsid w:val="00C77A4D"/>
    <w:rsid w:val="00C77E2B"/>
    <w:rsid w:val="00C80000"/>
    <w:rsid w:val="00C8018E"/>
    <w:rsid w:val="00C8019E"/>
    <w:rsid w:val="00C802A4"/>
    <w:rsid w:val="00C8036F"/>
    <w:rsid w:val="00C804B5"/>
    <w:rsid w:val="00C804D3"/>
    <w:rsid w:val="00C80862"/>
    <w:rsid w:val="00C809AA"/>
    <w:rsid w:val="00C80A06"/>
    <w:rsid w:val="00C80AB8"/>
    <w:rsid w:val="00C80C99"/>
    <w:rsid w:val="00C80CC1"/>
    <w:rsid w:val="00C80E21"/>
    <w:rsid w:val="00C81091"/>
    <w:rsid w:val="00C81531"/>
    <w:rsid w:val="00C8173C"/>
    <w:rsid w:val="00C81792"/>
    <w:rsid w:val="00C81834"/>
    <w:rsid w:val="00C819B9"/>
    <w:rsid w:val="00C819ED"/>
    <w:rsid w:val="00C81BE9"/>
    <w:rsid w:val="00C81DCF"/>
    <w:rsid w:val="00C81F4D"/>
    <w:rsid w:val="00C8205D"/>
    <w:rsid w:val="00C82184"/>
    <w:rsid w:val="00C82192"/>
    <w:rsid w:val="00C82221"/>
    <w:rsid w:val="00C82287"/>
    <w:rsid w:val="00C82489"/>
    <w:rsid w:val="00C8285A"/>
    <w:rsid w:val="00C82C69"/>
    <w:rsid w:val="00C82D27"/>
    <w:rsid w:val="00C82F9B"/>
    <w:rsid w:val="00C83074"/>
    <w:rsid w:val="00C83246"/>
    <w:rsid w:val="00C8332B"/>
    <w:rsid w:val="00C8335C"/>
    <w:rsid w:val="00C835CD"/>
    <w:rsid w:val="00C83746"/>
    <w:rsid w:val="00C83822"/>
    <w:rsid w:val="00C83853"/>
    <w:rsid w:val="00C8397A"/>
    <w:rsid w:val="00C83B31"/>
    <w:rsid w:val="00C83B52"/>
    <w:rsid w:val="00C83FCB"/>
    <w:rsid w:val="00C840A1"/>
    <w:rsid w:val="00C841BD"/>
    <w:rsid w:val="00C844EA"/>
    <w:rsid w:val="00C84A7E"/>
    <w:rsid w:val="00C84AAE"/>
    <w:rsid w:val="00C84CD6"/>
    <w:rsid w:val="00C85061"/>
    <w:rsid w:val="00C8527D"/>
    <w:rsid w:val="00C854C3"/>
    <w:rsid w:val="00C855D9"/>
    <w:rsid w:val="00C8568D"/>
    <w:rsid w:val="00C859F1"/>
    <w:rsid w:val="00C85A6D"/>
    <w:rsid w:val="00C85C3A"/>
    <w:rsid w:val="00C85F44"/>
    <w:rsid w:val="00C86358"/>
    <w:rsid w:val="00C866EA"/>
    <w:rsid w:val="00C86AA9"/>
    <w:rsid w:val="00C86BB1"/>
    <w:rsid w:val="00C86C5F"/>
    <w:rsid w:val="00C87711"/>
    <w:rsid w:val="00C878C2"/>
    <w:rsid w:val="00C879B3"/>
    <w:rsid w:val="00C87BD9"/>
    <w:rsid w:val="00C87CDD"/>
    <w:rsid w:val="00C87D9A"/>
    <w:rsid w:val="00C902E0"/>
    <w:rsid w:val="00C908D3"/>
    <w:rsid w:val="00C909E8"/>
    <w:rsid w:val="00C90A12"/>
    <w:rsid w:val="00C90B89"/>
    <w:rsid w:val="00C90BE5"/>
    <w:rsid w:val="00C90C72"/>
    <w:rsid w:val="00C90D0A"/>
    <w:rsid w:val="00C90E78"/>
    <w:rsid w:val="00C90EDC"/>
    <w:rsid w:val="00C90FFC"/>
    <w:rsid w:val="00C9123F"/>
    <w:rsid w:val="00C914C8"/>
    <w:rsid w:val="00C9150F"/>
    <w:rsid w:val="00C91B19"/>
    <w:rsid w:val="00C91B67"/>
    <w:rsid w:val="00C91F57"/>
    <w:rsid w:val="00C9216D"/>
    <w:rsid w:val="00C9232D"/>
    <w:rsid w:val="00C92357"/>
    <w:rsid w:val="00C923B9"/>
    <w:rsid w:val="00C92664"/>
    <w:rsid w:val="00C926DF"/>
    <w:rsid w:val="00C9280D"/>
    <w:rsid w:val="00C92865"/>
    <w:rsid w:val="00C92A5B"/>
    <w:rsid w:val="00C92CAE"/>
    <w:rsid w:val="00C92DE2"/>
    <w:rsid w:val="00C92F0E"/>
    <w:rsid w:val="00C9311A"/>
    <w:rsid w:val="00C93127"/>
    <w:rsid w:val="00C93491"/>
    <w:rsid w:val="00C93499"/>
    <w:rsid w:val="00C93559"/>
    <w:rsid w:val="00C935AB"/>
    <w:rsid w:val="00C93748"/>
    <w:rsid w:val="00C93826"/>
    <w:rsid w:val="00C93A31"/>
    <w:rsid w:val="00C93A70"/>
    <w:rsid w:val="00C93AE4"/>
    <w:rsid w:val="00C93B4E"/>
    <w:rsid w:val="00C93B69"/>
    <w:rsid w:val="00C93E11"/>
    <w:rsid w:val="00C941E8"/>
    <w:rsid w:val="00C941EE"/>
    <w:rsid w:val="00C9423A"/>
    <w:rsid w:val="00C9429B"/>
    <w:rsid w:val="00C943D3"/>
    <w:rsid w:val="00C94838"/>
    <w:rsid w:val="00C94892"/>
    <w:rsid w:val="00C94A7C"/>
    <w:rsid w:val="00C952D1"/>
    <w:rsid w:val="00C95372"/>
    <w:rsid w:val="00C95595"/>
    <w:rsid w:val="00C95A36"/>
    <w:rsid w:val="00C95AB1"/>
    <w:rsid w:val="00C95AC1"/>
    <w:rsid w:val="00C95B2A"/>
    <w:rsid w:val="00C95D56"/>
    <w:rsid w:val="00C95DBC"/>
    <w:rsid w:val="00C95E1D"/>
    <w:rsid w:val="00C9610C"/>
    <w:rsid w:val="00C964B8"/>
    <w:rsid w:val="00C9650A"/>
    <w:rsid w:val="00C9656A"/>
    <w:rsid w:val="00C966F2"/>
    <w:rsid w:val="00C96AAC"/>
    <w:rsid w:val="00C96C76"/>
    <w:rsid w:val="00C96D20"/>
    <w:rsid w:val="00C96D3A"/>
    <w:rsid w:val="00C96F9C"/>
    <w:rsid w:val="00C97036"/>
    <w:rsid w:val="00C9703B"/>
    <w:rsid w:val="00C973B6"/>
    <w:rsid w:val="00C973BA"/>
    <w:rsid w:val="00C974AE"/>
    <w:rsid w:val="00C97772"/>
    <w:rsid w:val="00C977B3"/>
    <w:rsid w:val="00C978F7"/>
    <w:rsid w:val="00C97B38"/>
    <w:rsid w:val="00C97B5E"/>
    <w:rsid w:val="00C97ED5"/>
    <w:rsid w:val="00CA0056"/>
    <w:rsid w:val="00CA01E0"/>
    <w:rsid w:val="00CA0351"/>
    <w:rsid w:val="00CA04CC"/>
    <w:rsid w:val="00CA0588"/>
    <w:rsid w:val="00CA0599"/>
    <w:rsid w:val="00CA0A47"/>
    <w:rsid w:val="00CA1333"/>
    <w:rsid w:val="00CA1458"/>
    <w:rsid w:val="00CA1468"/>
    <w:rsid w:val="00CA178B"/>
    <w:rsid w:val="00CA1DCB"/>
    <w:rsid w:val="00CA1DD2"/>
    <w:rsid w:val="00CA1E51"/>
    <w:rsid w:val="00CA1E86"/>
    <w:rsid w:val="00CA1F30"/>
    <w:rsid w:val="00CA1FB4"/>
    <w:rsid w:val="00CA22DD"/>
    <w:rsid w:val="00CA2408"/>
    <w:rsid w:val="00CA247D"/>
    <w:rsid w:val="00CA25E2"/>
    <w:rsid w:val="00CA271E"/>
    <w:rsid w:val="00CA2830"/>
    <w:rsid w:val="00CA28AD"/>
    <w:rsid w:val="00CA28C2"/>
    <w:rsid w:val="00CA3309"/>
    <w:rsid w:val="00CA33DC"/>
    <w:rsid w:val="00CA3B62"/>
    <w:rsid w:val="00CA3DF9"/>
    <w:rsid w:val="00CA4109"/>
    <w:rsid w:val="00CA43C0"/>
    <w:rsid w:val="00CA49B2"/>
    <w:rsid w:val="00CA49BA"/>
    <w:rsid w:val="00CA4A0D"/>
    <w:rsid w:val="00CA4D03"/>
    <w:rsid w:val="00CA4EB3"/>
    <w:rsid w:val="00CA4F07"/>
    <w:rsid w:val="00CA4F2E"/>
    <w:rsid w:val="00CA5227"/>
    <w:rsid w:val="00CA528B"/>
    <w:rsid w:val="00CA54A7"/>
    <w:rsid w:val="00CA565E"/>
    <w:rsid w:val="00CA56F6"/>
    <w:rsid w:val="00CA5769"/>
    <w:rsid w:val="00CA5E2B"/>
    <w:rsid w:val="00CA63E3"/>
    <w:rsid w:val="00CA6460"/>
    <w:rsid w:val="00CA64C7"/>
    <w:rsid w:val="00CA65BF"/>
    <w:rsid w:val="00CA6664"/>
    <w:rsid w:val="00CA69AA"/>
    <w:rsid w:val="00CA69BF"/>
    <w:rsid w:val="00CA6AA2"/>
    <w:rsid w:val="00CA6B9E"/>
    <w:rsid w:val="00CA6E4A"/>
    <w:rsid w:val="00CA6E93"/>
    <w:rsid w:val="00CA6FE0"/>
    <w:rsid w:val="00CA70AF"/>
    <w:rsid w:val="00CA73F2"/>
    <w:rsid w:val="00CA75F3"/>
    <w:rsid w:val="00CA77B0"/>
    <w:rsid w:val="00CA7828"/>
    <w:rsid w:val="00CA7A07"/>
    <w:rsid w:val="00CA7B04"/>
    <w:rsid w:val="00CA7B51"/>
    <w:rsid w:val="00CA7B8D"/>
    <w:rsid w:val="00CA7BA0"/>
    <w:rsid w:val="00CA7D8C"/>
    <w:rsid w:val="00CA7E6C"/>
    <w:rsid w:val="00CA7EFC"/>
    <w:rsid w:val="00CA7F8B"/>
    <w:rsid w:val="00CA7F8D"/>
    <w:rsid w:val="00CB00A2"/>
    <w:rsid w:val="00CB0437"/>
    <w:rsid w:val="00CB05B1"/>
    <w:rsid w:val="00CB093A"/>
    <w:rsid w:val="00CB0CCD"/>
    <w:rsid w:val="00CB0EAA"/>
    <w:rsid w:val="00CB1012"/>
    <w:rsid w:val="00CB1183"/>
    <w:rsid w:val="00CB13F0"/>
    <w:rsid w:val="00CB148C"/>
    <w:rsid w:val="00CB14B3"/>
    <w:rsid w:val="00CB1550"/>
    <w:rsid w:val="00CB1626"/>
    <w:rsid w:val="00CB18AA"/>
    <w:rsid w:val="00CB1D08"/>
    <w:rsid w:val="00CB1EB9"/>
    <w:rsid w:val="00CB2092"/>
    <w:rsid w:val="00CB2252"/>
    <w:rsid w:val="00CB25F1"/>
    <w:rsid w:val="00CB2739"/>
    <w:rsid w:val="00CB29FC"/>
    <w:rsid w:val="00CB2A3D"/>
    <w:rsid w:val="00CB2C01"/>
    <w:rsid w:val="00CB2CD9"/>
    <w:rsid w:val="00CB2D15"/>
    <w:rsid w:val="00CB2D2B"/>
    <w:rsid w:val="00CB2DD2"/>
    <w:rsid w:val="00CB32E5"/>
    <w:rsid w:val="00CB3B64"/>
    <w:rsid w:val="00CB3BBD"/>
    <w:rsid w:val="00CB40B2"/>
    <w:rsid w:val="00CB4192"/>
    <w:rsid w:val="00CB41A9"/>
    <w:rsid w:val="00CB453C"/>
    <w:rsid w:val="00CB4745"/>
    <w:rsid w:val="00CB4898"/>
    <w:rsid w:val="00CB4AC4"/>
    <w:rsid w:val="00CB4AFE"/>
    <w:rsid w:val="00CB52B5"/>
    <w:rsid w:val="00CB54DB"/>
    <w:rsid w:val="00CB582D"/>
    <w:rsid w:val="00CB5A6B"/>
    <w:rsid w:val="00CB5AF5"/>
    <w:rsid w:val="00CB5C06"/>
    <w:rsid w:val="00CB6027"/>
    <w:rsid w:val="00CB60C9"/>
    <w:rsid w:val="00CB66AF"/>
    <w:rsid w:val="00CB6775"/>
    <w:rsid w:val="00CB6A63"/>
    <w:rsid w:val="00CB6B37"/>
    <w:rsid w:val="00CB6C4A"/>
    <w:rsid w:val="00CB6E42"/>
    <w:rsid w:val="00CB6E49"/>
    <w:rsid w:val="00CB7257"/>
    <w:rsid w:val="00CB7343"/>
    <w:rsid w:val="00CB7C96"/>
    <w:rsid w:val="00CC0139"/>
    <w:rsid w:val="00CC01EA"/>
    <w:rsid w:val="00CC0250"/>
    <w:rsid w:val="00CC0251"/>
    <w:rsid w:val="00CC025C"/>
    <w:rsid w:val="00CC0335"/>
    <w:rsid w:val="00CC0450"/>
    <w:rsid w:val="00CC0470"/>
    <w:rsid w:val="00CC0A26"/>
    <w:rsid w:val="00CC0E1D"/>
    <w:rsid w:val="00CC100A"/>
    <w:rsid w:val="00CC1134"/>
    <w:rsid w:val="00CC1275"/>
    <w:rsid w:val="00CC12E7"/>
    <w:rsid w:val="00CC135F"/>
    <w:rsid w:val="00CC1565"/>
    <w:rsid w:val="00CC1B84"/>
    <w:rsid w:val="00CC1D88"/>
    <w:rsid w:val="00CC1DDC"/>
    <w:rsid w:val="00CC1E0F"/>
    <w:rsid w:val="00CC1E3D"/>
    <w:rsid w:val="00CC24FA"/>
    <w:rsid w:val="00CC268D"/>
    <w:rsid w:val="00CC26E8"/>
    <w:rsid w:val="00CC2A80"/>
    <w:rsid w:val="00CC2C66"/>
    <w:rsid w:val="00CC2D4C"/>
    <w:rsid w:val="00CC2DCF"/>
    <w:rsid w:val="00CC3257"/>
    <w:rsid w:val="00CC33E1"/>
    <w:rsid w:val="00CC367E"/>
    <w:rsid w:val="00CC376F"/>
    <w:rsid w:val="00CC3830"/>
    <w:rsid w:val="00CC3B6B"/>
    <w:rsid w:val="00CC3D03"/>
    <w:rsid w:val="00CC3D57"/>
    <w:rsid w:val="00CC41FD"/>
    <w:rsid w:val="00CC4262"/>
    <w:rsid w:val="00CC4594"/>
    <w:rsid w:val="00CC46E0"/>
    <w:rsid w:val="00CC48B5"/>
    <w:rsid w:val="00CC48D5"/>
    <w:rsid w:val="00CC4BCE"/>
    <w:rsid w:val="00CC4CB4"/>
    <w:rsid w:val="00CC4E4D"/>
    <w:rsid w:val="00CC5121"/>
    <w:rsid w:val="00CC51CA"/>
    <w:rsid w:val="00CC52B1"/>
    <w:rsid w:val="00CC5368"/>
    <w:rsid w:val="00CC5534"/>
    <w:rsid w:val="00CC565C"/>
    <w:rsid w:val="00CC56B9"/>
    <w:rsid w:val="00CC5770"/>
    <w:rsid w:val="00CC585E"/>
    <w:rsid w:val="00CC5D3B"/>
    <w:rsid w:val="00CC5F60"/>
    <w:rsid w:val="00CC611B"/>
    <w:rsid w:val="00CC6374"/>
    <w:rsid w:val="00CC638A"/>
    <w:rsid w:val="00CC6651"/>
    <w:rsid w:val="00CC6697"/>
    <w:rsid w:val="00CC66AE"/>
    <w:rsid w:val="00CC6716"/>
    <w:rsid w:val="00CC67AC"/>
    <w:rsid w:val="00CC6C1D"/>
    <w:rsid w:val="00CC6C39"/>
    <w:rsid w:val="00CC6C57"/>
    <w:rsid w:val="00CC6C60"/>
    <w:rsid w:val="00CC6E04"/>
    <w:rsid w:val="00CC71AA"/>
    <w:rsid w:val="00CC72E5"/>
    <w:rsid w:val="00CC754C"/>
    <w:rsid w:val="00CC772C"/>
    <w:rsid w:val="00CC7B2D"/>
    <w:rsid w:val="00CC7BD1"/>
    <w:rsid w:val="00CC7C53"/>
    <w:rsid w:val="00CC7E10"/>
    <w:rsid w:val="00CD01B9"/>
    <w:rsid w:val="00CD0385"/>
    <w:rsid w:val="00CD07B3"/>
    <w:rsid w:val="00CD07EA"/>
    <w:rsid w:val="00CD085D"/>
    <w:rsid w:val="00CD09D6"/>
    <w:rsid w:val="00CD0F4A"/>
    <w:rsid w:val="00CD1020"/>
    <w:rsid w:val="00CD18DA"/>
    <w:rsid w:val="00CD18EF"/>
    <w:rsid w:val="00CD190E"/>
    <w:rsid w:val="00CD1C47"/>
    <w:rsid w:val="00CD21A0"/>
    <w:rsid w:val="00CD2274"/>
    <w:rsid w:val="00CD227E"/>
    <w:rsid w:val="00CD2283"/>
    <w:rsid w:val="00CD2750"/>
    <w:rsid w:val="00CD2866"/>
    <w:rsid w:val="00CD28FF"/>
    <w:rsid w:val="00CD301A"/>
    <w:rsid w:val="00CD34D3"/>
    <w:rsid w:val="00CD34E9"/>
    <w:rsid w:val="00CD36FF"/>
    <w:rsid w:val="00CD379F"/>
    <w:rsid w:val="00CD3CDC"/>
    <w:rsid w:val="00CD3DCB"/>
    <w:rsid w:val="00CD43A3"/>
    <w:rsid w:val="00CD48CA"/>
    <w:rsid w:val="00CD49B9"/>
    <w:rsid w:val="00CD4B7B"/>
    <w:rsid w:val="00CD4DDB"/>
    <w:rsid w:val="00CD4DEC"/>
    <w:rsid w:val="00CD4E12"/>
    <w:rsid w:val="00CD4F24"/>
    <w:rsid w:val="00CD4F7C"/>
    <w:rsid w:val="00CD53DF"/>
    <w:rsid w:val="00CD54A3"/>
    <w:rsid w:val="00CD5910"/>
    <w:rsid w:val="00CD6029"/>
    <w:rsid w:val="00CD61B6"/>
    <w:rsid w:val="00CD61D2"/>
    <w:rsid w:val="00CD62B1"/>
    <w:rsid w:val="00CD6330"/>
    <w:rsid w:val="00CD6632"/>
    <w:rsid w:val="00CD6638"/>
    <w:rsid w:val="00CD6760"/>
    <w:rsid w:val="00CD69C9"/>
    <w:rsid w:val="00CD6ECB"/>
    <w:rsid w:val="00CD7099"/>
    <w:rsid w:val="00CD712B"/>
    <w:rsid w:val="00CD71F8"/>
    <w:rsid w:val="00CD7A03"/>
    <w:rsid w:val="00CD7DF7"/>
    <w:rsid w:val="00CE06FB"/>
    <w:rsid w:val="00CE0839"/>
    <w:rsid w:val="00CE0F71"/>
    <w:rsid w:val="00CE1140"/>
    <w:rsid w:val="00CE1670"/>
    <w:rsid w:val="00CE17B1"/>
    <w:rsid w:val="00CE1977"/>
    <w:rsid w:val="00CE1C30"/>
    <w:rsid w:val="00CE1C87"/>
    <w:rsid w:val="00CE1D33"/>
    <w:rsid w:val="00CE1D35"/>
    <w:rsid w:val="00CE2267"/>
    <w:rsid w:val="00CE22EF"/>
    <w:rsid w:val="00CE24A4"/>
    <w:rsid w:val="00CE2C79"/>
    <w:rsid w:val="00CE2DDD"/>
    <w:rsid w:val="00CE2DE8"/>
    <w:rsid w:val="00CE2E2A"/>
    <w:rsid w:val="00CE2E83"/>
    <w:rsid w:val="00CE31D2"/>
    <w:rsid w:val="00CE32B1"/>
    <w:rsid w:val="00CE33DC"/>
    <w:rsid w:val="00CE3487"/>
    <w:rsid w:val="00CE39DE"/>
    <w:rsid w:val="00CE3BC9"/>
    <w:rsid w:val="00CE4035"/>
    <w:rsid w:val="00CE403B"/>
    <w:rsid w:val="00CE41BB"/>
    <w:rsid w:val="00CE42D1"/>
    <w:rsid w:val="00CE4428"/>
    <w:rsid w:val="00CE44AB"/>
    <w:rsid w:val="00CE4833"/>
    <w:rsid w:val="00CE4AD5"/>
    <w:rsid w:val="00CE4BAB"/>
    <w:rsid w:val="00CE4EF4"/>
    <w:rsid w:val="00CE5044"/>
    <w:rsid w:val="00CE51C0"/>
    <w:rsid w:val="00CE527C"/>
    <w:rsid w:val="00CE55D8"/>
    <w:rsid w:val="00CE56C5"/>
    <w:rsid w:val="00CE58A6"/>
    <w:rsid w:val="00CE592D"/>
    <w:rsid w:val="00CE5A46"/>
    <w:rsid w:val="00CE5C93"/>
    <w:rsid w:val="00CE5E67"/>
    <w:rsid w:val="00CE61C2"/>
    <w:rsid w:val="00CE632B"/>
    <w:rsid w:val="00CE63AF"/>
    <w:rsid w:val="00CE6638"/>
    <w:rsid w:val="00CE67B6"/>
    <w:rsid w:val="00CE6AD9"/>
    <w:rsid w:val="00CE6AF4"/>
    <w:rsid w:val="00CE6B8F"/>
    <w:rsid w:val="00CE6BE6"/>
    <w:rsid w:val="00CE6D68"/>
    <w:rsid w:val="00CE6F7B"/>
    <w:rsid w:val="00CE7110"/>
    <w:rsid w:val="00CE733B"/>
    <w:rsid w:val="00CE7377"/>
    <w:rsid w:val="00CE7675"/>
    <w:rsid w:val="00CE7B8B"/>
    <w:rsid w:val="00CE7C95"/>
    <w:rsid w:val="00CE7CCF"/>
    <w:rsid w:val="00CE7E46"/>
    <w:rsid w:val="00CE7EBD"/>
    <w:rsid w:val="00CF00A2"/>
    <w:rsid w:val="00CF0463"/>
    <w:rsid w:val="00CF08A8"/>
    <w:rsid w:val="00CF0947"/>
    <w:rsid w:val="00CF097E"/>
    <w:rsid w:val="00CF0A4E"/>
    <w:rsid w:val="00CF0A53"/>
    <w:rsid w:val="00CF0C4D"/>
    <w:rsid w:val="00CF0D11"/>
    <w:rsid w:val="00CF0D84"/>
    <w:rsid w:val="00CF0F66"/>
    <w:rsid w:val="00CF1097"/>
    <w:rsid w:val="00CF13AB"/>
    <w:rsid w:val="00CF157D"/>
    <w:rsid w:val="00CF15DF"/>
    <w:rsid w:val="00CF15F5"/>
    <w:rsid w:val="00CF164E"/>
    <w:rsid w:val="00CF1652"/>
    <w:rsid w:val="00CF1FA4"/>
    <w:rsid w:val="00CF201C"/>
    <w:rsid w:val="00CF249B"/>
    <w:rsid w:val="00CF2660"/>
    <w:rsid w:val="00CF27BD"/>
    <w:rsid w:val="00CF28D9"/>
    <w:rsid w:val="00CF2AC7"/>
    <w:rsid w:val="00CF2D6E"/>
    <w:rsid w:val="00CF31E1"/>
    <w:rsid w:val="00CF376C"/>
    <w:rsid w:val="00CF3879"/>
    <w:rsid w:val="00CF3A3A"/>
    <w:rsid w:val="00CF3F4A"/>
    <w:rsid w:val="00CF407B"/>
    <w:rsid w:val="00CF43A4"/>
    <w:rsid w:val="00CF459F"/>
    <w:rsid w:val="00CF4AF8"/>
    <w:rsid w:val="00CF4BBA"/>
    <w:rsid w:val="00CF4E9C"/>
    <w:rsid w:val="00CF4F77"/>
    <w:rsid w:val="00CF4FF3"/>
    <w:rsid w:val="00CF5210"/>
    <w:rsid w:val="00CF5218"/>
    <w:rsid w:val="00CF5426"/>
    <w:rsid w:val="00CF562C"/>
    <w:rsid w:val="00CF577F"/>
    <w:rsid w:val="00CF5911"/>
    <w:rsid w:val="00CF5956"/>
    <w:rsid w:val="00CF5A27"/>
    <w:rsid w:val="00CF5B1B"/>
    <w:rsid w:val="00CF5D22"/>
    <w:rsid w:val="00CF5E02"/>
    <w:rsid w:val="00CF601A"/>
    <w:rsid w:val="00CF61ED"/>
    <w:rsid w:val="00CF6263"/>
    <w:rsid w:val="00CF62FA"/>
    <w:rsid w:val="00CF648B"/>
    <w:rsid w:val="00CF6596"/>
    <w:rsid w:val="00CF695A"/>
    <w:rsid w:val="00CF6B3E"/>
    <w:rsid w:val="00CF6C6D"/>
    <w:rsid w:val="00CF70F3"/>
    <w:rsid w:val="00CF72C6"/>
    <w:rsid w:val="00CF72C8"/>
    <w:rsid w:val="00CF7716"/>
    <w:rsid w:val="00CF7815"/>
    <w:rsid w:val="00CF7A0D"/>
    <w:rsid w:val="00CF7AB8"/>
    <w:rsid w:val="00CF7C7C"/>
    <w:rsid w:val="00CF7D51"/>
    <w:rsid w:val="00D0000D"/>
    <w:rsid w:val="00D00208"/>
    <w:rsid w:val="00D0045F"/>
    <w:rsid w:val="00D004D5"/>
    <w:rsid w:val="00D006DF"/>
    <w:rsid w:val="00D00B92"/>
    <w:rsid w:val="00D00C1F"/>
    <w:rsid w:val="00D0176B"/>
    <w:rsid w:val="00D018AA"/>
    <w:rsid w:val="00D018F6"/>
    <w:rsid w:val="00D01B0C"/>
    <w:rsid w:val="00D01B14"/>
    <w:rsid w:val="00D01BC6"/>
    <w:rsid w:val="00D01F21"/>
    <w:rsid w:val="00D02019"/>
    <w:rsid w:val="00D02299"/>
    <w:rsid w:val="00D02370"/>
    <w:rsid w:val="00D02462"/>
    <w:rsid w:val="00D025BC"/>
    <w:rsid w:val="00D02A84"/>
    <w:rsid w:val="00D02D17"/>
    <w:rsid w:val="00D02ED5"/>
    <w:rsid w:val="00D02F61"/>
    <w:rsid w:val="00D02F82"/>
    <w:rsid w:val="00D03256"/>
    <w:rsid w:val="00D03B9F"/>
    <w:rsid w:val="00D03BEF"/>
    <w:rsid w:val="00D03F2F"/>
    <w:rsid w:val="00D04354"/>
    <w:rsid w:val="00D04437"/>
    <w:rsid w:val="00D04518"/>
    <w:rsid w:val="00D04594"/>
    <w:rsid w:val="00D04648"/>
    <w:rsid w:val="00D046B9"/>
    <w:rsid w:val="00D0474D"/>
    <w:rsid w:val="00D04956"/>
    <w:rsid w:val="00D04A13"/>
    <w:rsid w:val="00D04D11"/>
    <w:rsid w:val="00D04EAC"/>
    <w:rsid w:val="00D04F0B"/>
    <w:rsid w:val="00D04F3D"/>
    <w:rsid w:val="00D04FDB"/>
    <w:rsid w:val="00D05073"/>
    <w:rsid w:val="00D05581"/>
    <w:rsid w:val="00D05608"/>
    <w:rsid w:val="00D05CF5"/>
    <w:rsid w:val="00D05DE6"/>
    <w:rsid w:val="00D05E7C"/>
    <w:rsid w:val="00D05EDA"/>
    <w:rsid w:val="00D05F65"/>
    <w:rsid w:val="00D06081"/>
    <w:rsid w:val="00D0609F"/>
    <w:rsid w:val="00D06391"/>
    <w:rsid w:val="00D063F6"/>
    <w:rsid w:val="00D06530"/>
    <w:rsid w:val="00D0658E"/>
    <w:rsid w:val="00D06698"/>
    <w:rsid w:val="00D066F0"/>
    <w:rsid w:val="00D06860"/>
    <w:rsid w:val="00D068FC"/>
    <w:rsid w:val="00D06939"/>
    <w:rsid w:val="00D0698D"/>
    <w:rsid w:val="00D06A47"/>
    <w:rsid w:val="00D06B6C"/>
    <w:rsid w:val="00D06C91"/>
    <w:rsid w:val="00D06DE2"/>
    <w:rsid w:val="00D0703D"/>
    <w:rsid w:val="00D07794"/>
    <w:rsid w:val="00D0794D"/>
    <w:rsid w:val="00D07B04"/>
    <w:rsid w:val="00D07EF6"/>
    <w:rsid w:val="00D07FA5"/>
    <w:rsid w:val="00D101A3"/>
    <w:rsid w:val="00D1021A"/>
    <w:rsid w:val="00D1021F"/>
    <w:rsid w:val="00D102D1"/>
    <w:rsid w:val="00D10312"/>
    <w:rsid w:val="00D104A6"/>
    <w:rsid w:val="00D105EE"/>
    <w:rsid w:val="00D107D3"/>
    <w:rsid w:val="00D10AAF"/>
    <w:rsid w:val="00D10AFB"/>
    <w:rsid w:val="00D10B6F"/>
    <w:rsid w:val="00D10C11"/>
    <w:rsid w:val="00D10DA6"/>
    <w:rsid w:val="00D10E0D"/>
    <w:rsid w:val="00D112D9"/>
    <w:rsid w:val="00D1145C"/>
    <w:rsid w:val="00D11722"/>
    <w:rsid w:val="00D120A8"/>
    <w:rsid w:val="00D122C3"/>
    <w:rsid w:val="00D1244B"/>
    <w:rsid w:val="00D1287A"/>
    <w:rsid w:val="00D12C19"/>
    <w:rsid w:val="00D12F06"/>
    <w:rsid w:val="00D1303C"/>
    <w:rsid w:val="00D130E3"/>
    <w:rsid w:val="00D13160"/>
    <w:rsid w:val="00D133A9"/>
    <w:rsid w:val="00D13453"/>
    <w:rsid w:val="00D134D2"/>
    <w:rsid w:val="00D13588"/>
    <w:rsid w:val="00D139F8"/>
    <w:rsid w:val="00D13A07"/>
    <w:rsid w:val="00D13C85"/>
    <w:rsid w:val="00D13CF2"/>
    <w:rsid w:val="00D13F3D"/>
    <w:rsid w:val="00D13FA2"/>
    <w:rsid w:val="00D13FFC"/>
    <w:rsid w:val="00D14128"/>
    <w:rsid w:val="00D14393"/>
    <w:rsid w:val="00D14577"/>
    <w:rsid w:val="00D147D2"/>
    <w:rsid w:val="00D14FEE"/>
    <w:rsid w:val="00D157FF"/>
    <w:rsid w:val="00D15A45"/>
    <w:rsid w:val="00D1640B"/>
    <w:rsid w:val="00D1646B"/>
    <w:rsid w:val="00D164B2"/>
    <w:rsid w:val="00D167BE"/>
    <w:rsid w:val="00D168F4"/>
    <w:rsid w:val="00D16D35"/>
    <w:rsid w:val="00D170E0"/>
    <w:rsid w:val="00D172BA"/>
    <w:rsid w:val="00D173D8"/>
    <w:rsid w:val="00D174FD"/>
    <w:rsid w:val="00D17502"/>
    <w:rsid w:val="00D179CB"/>
    <w:rsid w:val="00D17B7D"/>
    <w:rsid w:val="00D17DFF"/>
    <w:rsid w:val="00D17E1F"/>
    <w:rsid w:val="00D17EFA"/>
    <w:rsid w:val="00D17F47"/>
    <w:rsid w:val="00D17FDD"/>
    <w:rsid w:val="00D20AA3"/>
    <w:rsid w:val="00D20B64"/>
    <w:rsid w:val="00D20BD4"/>
    <w:rsid w:val="00D20C8A"/>
    <w:rsid w:val="00D20EA4"/>
    <w:rsid w:val="00D20ED5"/>
    <w:rsid w:val="00D2100F"/>
    <w:rsid w:val="00D216BE"/>
    <w:rsid w:val="00D21AC4"/>
    <w:rsid w:val="00D21E02"/>
    <w:rsid w:val="00D21E24"/>
    <w:rsid w:val="00D21FA7"/>
    <w:rsid w:val="00D224DB"/>
    <w:rsid w:val="00D225D0"/>
    <w:rsid w:val="00D226BB"/>
    <w:rsid w:val="00D22756"/>
    <w:rsid w:val="00D227ED"/>
    <w:rsid w:val="00D22A26"/>
    <w:rsid w:val="00D22D1D"/>
    <w:rsid w:val="00D22EFE"/>
    <w:rsid w:val="00D22FA9"/>
    <w:rsid w:val="00D23017"/>
    <w:rsid w:val="00D2311D"/>
    <w:rsid w:val="00D23615"/>
    <w:rsid w:val="00D2364E"/>
    <w:rsid w:val="00D239B0"/>
    <w:rsid w:val="00D23A85"/>
    <w:rsid w:val="00D24251"/>
    <w:rsid w:val="00D2426C"/>
    <w:rsid w:val="00D24427"/>
    <w:rsid w:val="00D24660"/>
    <w:rsid w:val="00D246C2"/>
    <w:rsid w:val="00D247A2"/>
    <w:rsid w:val="00D24B4C"/>
    <w:rsid w:val="00D24C5E"/>
    <w:rsid w:val="00D24C72"/>
    <w:rsid w:val="00D24D3F"/>
    <w:rsid w:val="00D25485"/>
    <w:rsid w:val="00D25847"/>
    <w:rsid w:val="00D25D08"/>
    <w:rsid w:val="00D260DF"/>
    <w:rsid w:val="00D26235"/>
    <w:rsid w:val="00D2653D"/>
    <w:rsid w:val="00D26C66"/>
    <w:rsid w:val="00D26C68"/>
    <w:rsid w:val="00D26D82"/>
    <w:rsid w:val="00D27058"/>
    <w:rsid w:val="00D274B2"/>
    <w:rsid w:val="00D2784D"/>
    <w:rsid w:val="00D27C49"/>
    <w:rsid w:val="00D27C95"/>
    <w:rsid w:val="00D27CA4"/>
    <w:rsid w:val="00D27D1C"/>
    <w:rsid w:val="00D27D8B"/>
    <w:rsid w:val="00D27EB9"/>
    <w:rsid w:val="00D300DE"/>
    <w:rsid w:val="00D3029B"/>
    <w:rsid w:val="00D303A3"/>
    <w:rsid w:val="00D303BD"/>
    <w:rsid w:val="00D3092A"/>
    <w:rsid w:val="00D30A33"/>
    <w:rsid w:val="00D30D85"/>
    <w:rsid w:val="00D30F2A"/>
    <w:rsid w:val="00D31130"/>
    <w:rsid w:val="00D316DF"/>
    <w:rsid w:val="00D3186B"/>
    <w:rsid w:val="00D31B32"/>
    <w:rsid w:val="00D31F00"/>
    <w:rsid w:val="00D3222A"/>
    <w:rsid w:val="00D32286"/>
    <w:rsid w:val="00D323DF"/>
    <w:rsid w:val="00D325B7"/>
    <w:rsid w:val="00D325CF"/>
    <w:rsid w:val="00D327C9"/>
    <w:rsid w:val="00D328F1"/>
    <w:rsid w:val="00D32A94"/>
    <w:rsid w:val="00D32B4A"/>
    <w:rsid w:val="00D32BC9"/>
    <w:rsid w:val="00D32EB5"/>
    <w:rsid w:val="00D33234"/>
    <w:rsid w:val="00D333B8"/>
    <w:rsid w:val="00D33474"/>
    <w:rsid w:val="00D33730"/>
    <w:rsid w:val="00D33A0C"/>
    <w:rsid w:val="00D33CB8"/>
    <w:rsid w:val="00D33ECF"/>
    <w:rsid w:val="00D33FA4"/>
    <w:rsid w:val="00D33FD9"/>
    <w:rsid w:val="00D34097"/>
    <w:rsid w:val="00D341CF"/>
    <w:rsid w:val="00D34387"/>
    <w:rsid w:val="00D34413"/>
    <w:rsid w:val="00D34552"/>
    <w:rsid w:val="00D3479C"/>
    <w:rsid w:val="00D34946"/>
    <w:rsid w:val="00D34969"/>
    <w:rsid w:val="00D34A4F"/>
    <w:rsid w:val="00D34B39"/>
    <w:rsid w:val="00D34C05"/>
    <w:rsid w:val="00D34D10"/>
    <w:rsid w:val="00D34D40"/>
    <w:rsid w:val="00D34D42"/>
    <w:rsid w:val="00D34E1B"/>
    <w:rsid w:val="00D34E57"/>
    <w:rsid w:val="00D35491"/>
    <w:rsid w:val="00D35544"/>
    <w:rsid w:val="00D3573B"/>
    <w:rsid w:val="00D35752"/>
    <w:rsid w:val="00D35994"/>
    <w:rsid w:val="00D35A9B"/>
    <w:rsid w:val="00D35AA3"/>
    <w:rsid w:val="00D35AB4"/>
    <w:rsid w:val="00D35B5B"/>
    <w:rsid w:val="00D35BAE"/>
    <w:rsid w:val="00D35C6A"/>
    <w:rsid w:val="00D35E93"/>
    <w:rsid w:val="00D35F42"/>
    <w:rsid w:val="00D35FCF"/>
    <w:rsid w:val="00D35FD9"/>
    <w:rsid w:val="00D35FED"/>
    <w:rsid w:val="00D3631C"/>
    <w:rsid w:val="00D36363"/>
    <w:rsid w:val="00D36390"/>
    <w:rsid w:val="00D36593"/>
    <w:rsid w:val="00D36711"/>
    <w:rsid w:val="00D367B5"/>
    <w:rsid w:val="00D36ABE"/>
    <w:rsid w:val="00D36D45"/>
    <w:rsid w:val="00D36DF7"/>
    <w:rsid w:val="00D36FD7"/>
    <w:rsid w:val="00D3707F"/>
    <w:rsid w:val="00D370C0"/>
    <w:rsid w:val="00D3714D"/>
    <w:rsid w:val="00D371DB"/>
    <w:rsid w:val="00D372C6"/>
    <w:rsid w:val="00D373E6"/>
    <w:rsid w:val="00D374C1"/>
    <w:rsid w:val="00D3750B"/>
    <w:rsid w:val="00D37552"/>
    <w:rsid w:val="00D375D5"/>
    <w:rsid w:val="00D37612"/>
    <w:rsid w:val="00D37907"/>
    <w:rsid w:val="00D379A2"/>
    <w:rsid w:val="00D37CE8"/>
    <w:rsid w:val="00D37DD3"/>
    <w:rsid w:val="00D4001F"/>
    <w:rsid w:val="00D40020"/>
    <w:rsid w:val="00D40039"/>
    <w:rsid w:val="00D40151"/>
    <w:rsid w:val="00D401BC"/>
    <w:rsid w:val="00D401CA"/>
    <w:rsid w:val="00D40355"/>
    <w:rsid w:val="00D4037D"/>
    <w:rsid w:val="00D4044C"/>
    <w:rsid w:val="00D404C3"/>
    <w:rsid w:val="00D40508"/>
    <w:rsid w:val="00D40634"/>
    <w:rsid w:val="00D40666"/>
    <w:rsid w:val="00D408B4"/>
    <w:rsid w:val="00D40AE5"/>
    <w:rsid w:val="00D40C2D"/>
    <w:rsid w:val="00D40F05"/>
    <w:rsid w:val="00D40F06"/>
    <w:rsid w:val="00D410CB"/>
    <w:rsid w:val="00D41166"/>
    <w:rsid w:val="00D412D7"/>
    <w:rsid w:val="00D415FF"/>
    <w:rsid w:val="00D41A87"/>
    <w:rsid w:val="00D41CB0"/>
    <w:rsid w:val="00D41CB2"/>
    <w:rsid w:val="00D41D7C"/>
    <w:rsid w:val="00D41E34"/>
    <w:rsid w:val="00D42063"/>
    <w:rsid w:val="00D420A9"/>
    <w:rsid w:val="00D422EB"/>
    <w:rsid w:val="00D423AF"/>
    <w:rsid w:val="00D423B7"/>
    <w:rsid w:val="00D42460"/>
    <w:rsid w:val="00D424FC"/>
    <w:rsid w:val="00D42845"/>
    <w:rsid w:val="00D42B3B"/>
    <w:rsid w:val="00D42B6F"/>
    <w:rsid w:val="00D42B92"/>
    <w:rsid w:val="00D42EC3"/>
    <w:rsid w:val="00D42EE0"/>
    <w:rsid w:val="00D42F4B"/>
    <w:rsid w:val="00D42F8E"/>
    <w:rsid w:val="00D4341D"/>
    <w:rsid w:val="00D437A2"/>
    <w:rsid w:val="00D43898"/>
    <w:rsid w:val="00D4394E"/>
    <w:rsid w:val="00D43B82"/>
    <w:rsid w:val="00D43BCB"/>
    <w:rsid w:val="00D43C14"/>
    <w:rsid w:val="00D43CC8"/>
    <w:rsid w:val="00D43DE7"/>
    <w:rsid w:val="00D43F20"/>
    <w:rsid w:val="00D43F30"/>
    <w:rsid w:val="00D44239"/>
    <w:rsid w:val="00D446FF"/>
    <w:rsid w:val="00D44712"/>
    <w:rsid w:val="00D449D0"/>
    <w:rsid w:val="00D44BA5"/>
    <w:rsid w:val="00D44D87"/>
    <w:rsid w:val="00D4503C"/>
    <w:rsid w:val="00D45101"/>
    <w:rsid w:val="00D4538D"/>
    <w:rsid w:val="00D454F9"/>
    <w:rsid w:val="00D456ED"/>
    <w:rsid w:val="00D45870"/>
    <w:rsid w:val="00D45C26"/>
    <w:rsid w:val="00D45CC4"/>
    <w:rsid w:val="00D4623E"/>
    <w:rsid w:val="00D4630A"/>
    <w:rsid w:val="00D466C1"/>
    <w:rsid w:val="00D46BD4"/>
    <w:rsid w:val="00D46C4C"/>
    <w:rsid w:val="00D46D5E"/>
    <w:rsid w:val="00D46DB3"/>
    <w:rsid w:val="00D46DD7"/>
    <w:rsid w:val="00D46E2B"/>
    <w:rsid w:val="00D46F04"/>
    <w:rsid w:val="00D470DD"/>
    <w:rsid w:val="00D472B9"/>
    <w:rsid w:val="00D472BC"/>
    <w:rsid w:val="00D47944"/>
    <w:rsid w:val="00D5006F"/>
    <w:rsid w:val="00D500BE"/>
    <w:rsid w:val="00D503EC"/>
    <w:rsid w:val="00D504CB"/>
    <w:rsid w:val="00D50580"/>
    <w:rsid w:val="00D506D8"/>
    <w:rsid w:val="00D50753"/>
    <w:rsid w:val="00D50827"/>
    <w:rsid w:val="00D509D9"/>
    <w:rsid w:val="00D50B08"/>
    <w:rsid w:val="00D50BB1"/>
    <w:rsid w:val="00D50D0F"/>
    <w:rsid w:val="00D50ED5"/>
    <w:rsid w:val="00D510A3"/>
    <w:rsid w:val="00D51142"/>
    <w:rsid w:val="00D5127E"/>
    <w:rsid w:val="00D51398"/>
    <w:rsid w:val="00D5146A"/>
    <w:rsid w:val="00D5158B"/>
    <w:rsid w:val="00D5186D"/>
    <w:rsid w:val="00D51D3A"/>
    <w:rsid w:val="00D5214D"/>
    <w:rsid w:val="00D521A8"/>
    <w:rsid w:val="00D522A0"/>
    <w:rsid w:val="00D522CA"/>
    <w:rsid w:val="00D5243F"/>
    <w:rsid w:val="00D5256E"/>
    <w:rsid w:val="00D525B8"/>
    <w:rsid w:val="00D528FF"/>
    <w:rsid w:val="00D52989"/>
    <w:rsid w:val="00D52A14"/>
    <w:rsid w:val="00D52CAE"/>
    <w:rsid w:val="00D52DF4"/>
    <w:rsid w:val="00D52F6E"/>
    <w:rsid w:val="00D530DF"/>
    <w:rsid w:val="00D5340C"/>
    <w:rsid w:val="00D534DD"/>
    <w:rsid w:val="00D535EC"/>
    <w:rsid w:val="00D53626"/>
    <w:rsid w:val="00D53AB2"/>
    <w:rsid w:val="00D53D7E"/>
    <w:rsid w:val="00D54091"/>
    <w:rsid w:val="00D541A1"/>
    <w:rsid w:val="00D545AD"/>
    <w:rsid w:val="00D546AC"/>
    <w:rsid w:val="00D5475A"/>
    <w:rsid w:val="00D54841"/>
    <w:rsid w:val="00D54913"/>
    <w:rsid w:val="00D54C0B"/>
    <w:rsid w:val="00D54E2F"/>
    <w:rsid w:val="00D54F43"/>
    <w:rsid w:val="00D5523A"/>
    <w:rsid w:val="00D5533B"/>
    <w:rsid w:val="00D55368"/>
    <w:rsid w:val="00D555DB"/>
    <w:rsid w:val="00D55665"/>
    <w:rsid w:val="00D55B59"/>
    <w:rsid w:val="00D55CE8"/>
    <w:rsid w:val="00D55E4E"/>
    <w:rsid w:val="00D55F7B"/>
    <w:rsid w:val="00D55FF9"/>
    <w:rsid w:val="00D560F1"/>
    <w:rsid w:val="00D566DD"/>
    <w:rsid w:val="00D567B7"/>
    <w:rsid w:val="00D569CB"/>
    <w:rsid w:val="00D56A6A"/>
    <w:rsid w:val="00D56B27"/>
    <w:rsid w:val="00D56C01"/>
    <w:rsid w:val="00D56D46"/>
    <w:rsid w:val="00D56F74"/>
    <w:rsid w:val="00D57012"/>
    <w:rsid w:val="00D571AA"/>
    <w:rsid w:val="00D5749B"/>
    <w:rsid w:val="00D574AF"/>
    <w:rsid w:val="00D6008F"/>
    <w:rsid w:val="00D60357"/>
    <w:rsid w:val="00D604E1"/>
    <w:rsid w:val="00D606A4"/>
    <w:rsid w:val="00D609F8"/>
    <w:rsid w:val="00D60BCE"/>
    <w:rsid w:val="00D60E1E"/>
    <w:rsid w:val="00D610AA"/>
    <w:rsid w:val="00D6130E"/>
    <w:rsid w:val="00D614A0"/>
    <w:rsid w:val="00D617CB"/>
    <w:rsid w:val="00D61B08"/>
    <w:rsid w:val="00D61C08"/>
    <w:rsid w:val="00D61CE6"/>
    <w:rsid w:val="00D61E0A"/>
    <w:rsid w:val="00D620CB"/>
    <w:rsid w:val="00D622BF"/>
    <w:rsid w:val="00D62B27"/>
    <w:rsid w:val="00D62B70"/>
    <w:rsid w:val="00D62C5B"/>
    <w:rsid w:val="00D62CE1"/>
    <w:rsid w:val="00D62D2B"/>
    <w:rsid w:val="00D62F29"/>
    <w:rsid w:val="00D62F44"/>
    <w:rsid w:val="00D63316"/>
    <w:rsid w:val="00D63412"/>
    <w:rsid w:val="00D63530"/>
    <w:rsid w:val="00D6353C"/>
    <w:rsid w:val="00D6389C"/>
    <w:rsid w:val="00D63937"/>
    <w:rsid w:val="00D63A8C"/>
    <w:rsid w:val="00D63B33"/>
    <w:rsid w:val="00D63CDD"/>
    <w:rsid w:val="00D63F76"/>
    <w:rsid w:val="00D64316"/>
    <w:rsid w:val="00D6439C"/>
    <w:rsid w:val="00D64438"/>
    <w:rsid w:val="00D64AAF"/>
    <w:rsid w:val="00D64E0B"/>
    <w:rsid w:val="00D64FE2"/>
    <w:rsid w:val="00D65317"/>
    <w:rsid w:val="00D6537E"/>
    <w:rsid w:val="00D654DD"/>
    <w:rsid w:val="00D65837"/>
    <w:rsid w:val="00D661FD"/>
    <w:rsid w:val="00D665B0"/>
    <w:rsid w:val="00D665D3"/>
    <w:rsid w:val="00D6694A"/>
    <w:rsid w:val="00D66B89"/>
    <w:rsid w:val="00D66CBB"/>
    <w:rsid w:val="00D66ECF"/>
    <w:rsid w:val="00D67044"/>
    <w:rsid w:val="00D6707C"/>
    <w:rsid w:val="00D67185"/>
    <w:rsid w:val="00D67550"/>
    <w:rsid w:val="00D677BE"/>
    <w:rsid w:val="00D677C0"/>
    <w:rsid w:val="00D70064"/>
    <w:rsid w:val="00D7036C"/>
    <w:rsid w:val="00D7084E"/>
    <w:rsid w:val="00D709B8"/>
    <w:rsid w:val="00D70A42"/>
    <w:rsid w:val="00D70BCA"/>
    <w:rsid w:val="00D70CCD"/>
    <w:rsid w:val="00D70D60"/>
    <w:rsid w:val="00D70E18"/>
    <w:rsid w:val="00D7120E"/>
    <w:rsid w:val="00D7139E"/>
    <w:rsid w:val="00D71BB3"/>
    <w:rsid w:val="00D71CCA"/>
    <w:rsid w:val="00D71ED8"/>
    <w:rsid w:val="00D71FA4"/>
    <w:rsid w:val="00D72039"/>
    <w:rsid w:val="00D7232B"/>
    <w:rsid w:val="00D72347"/>
    <w:rsid w:val="00D724D3"/>
    <w:rsid w:val="00D72502"/>
    <w:rsid w:val="00D726EB"/>
    <w:rsid w:val="00D7275E"/>
    <w:rsid w:val="00D72873"/>
    <w:rsid w:val="00D731C4"/>
    <w:rsid w:val="00D731E5"/>
    <w:rsid w:val="00D73652"/>
    <w:rsid w:val="00D73AB8"/>
    <w:rsid w:val="00D73B5B"/>
    <w:rsid w:val="00D73DA3"/>
    <w:rsid w:val="00D73DBC"/>
    <w:rsid w:val="00D73E68"/>
    <w:rsid w:val="00D74098"/>
    <w:rsid w:val="00D74180"/>
    <w:rsid w:val="00D74217"/>
    <w:rsid w:val="00D7456C"/>
    <w:rsid w:val="00D745D8"/>
    <w:rsid w:val="00D74637"/>
    <w:rsid w:val="00D74AAA"/>
    <w:rsid w:val="00D74D8D"/>
    <w:rsid w:val="00D74EA5"/>
    <w:rsid w:val="00D74F17"/>
    <w:rsid w:val="00D75333"/>
    <w:rsid w:val="00D755C2"/>
    <w:rsid w:val="00D755DD"/>
    <w:rsid w:val="00D757AC"/>
    <w:rsid w:val="00D759D5"/>
    <w:rsid w:val="00D759D7"/>
    <w:rsid w:val="00D75BAC"/>
    <w:rsid w:val="00D75C61"/>
    <w:rsid w:val="00D75CA4"/>
    <w:rsid w:val="00D75CDD"/>
    <w:rsid w:val="00D75E9F"/>
    <w:rsid w:val="00D76394"/>
    <w:rsid w:val="00D764D4"/>
    <w:rsid w:val="00D76532"/>
    <w:rsid w:val="00D7653E"/>
    <w:rsid w:val="00D765C9"/>
    <w:rsid w:val="00D765D5"/>
    <w:rsid w:val="00D76751"/>
    <w:rsid w:val="00D76759"/>
    <w:rsid w:val="00D76791"/>
    <w:rsid w:val="00D7694F"/>
    <w:rsid w:val="00D76977"/>
    <w:rsid w:val="00D76A57"/>
    <w:rsid w:val="00D76B50"/>
    <w:rsid w:val="00D76D46"/>
    <w:rsid w:val="00D76FBE"/>
    <w:rsid w:val="00D77071"/>
    <w:rsid w:val="00D770A4"/>
    <w:rsid w:val="00D7731F"/>
    <w:rsid w:val="00D77771"/>
    <w:rsid w:val="00D77A8B"/>
    <w:rsid w:val="00D77ABD"/>
    <w:rsid w:val="00D77BA1"/>
    <w:rsid w:val="00D77E10"/>
    <w:rsid w:val="00D77F89"/>
    <w:rsid w:val="00D80126"/>
    <w:rsid w:val="00D801CB"/>
    <w:rsid w:val="00D803E9"/>
    <w:rsid w:val="00D8051A"/>
    <w:rsid w:val="00D807D2"/>
    <w:rsid w:val="00D80867"/>
    <w:rsid w:val="00D80DC5"/>
    <w:rsid w:val="00D80EDD"/>
    <w:rsid w:val="00D80FF8"/>
    <w:rsid w:val="00D814F0"/>
    <w:rsid w:val="00D81708"/>
    <w:rsid w:val="00D81C01"/>
    <w:rsid w:val="00D81C89"/>
    <w:rsid w:val="00D81D48"/>
    <w:rsid w:val="00D81E13"/>
    <w:rsid w:val="00D82064"/>
    <w:rsid w:val="00D821B7"/>
    <w:rsid w:val="00D82312"/>
    <w:rsid w:val="00D82A16"/>
    <w:rsid w:val="00D82A71"/>
    <w:rsid w:val="00D82CAC"/>
    <w:rsid w:val="00D82D0F"/>
    <w:rsid w:val="00D83292"/>
    <w:rsid w:val="00D833F4"/>
    <w:rsid w:val="00D8343F"/>
    <w:rsid w:val="00D83557"/>
    <w:rsid w:val="00D839AB"/>
    <w:rsid w:val="00D83C1E"/>
    <w:rsid w:val="00D8418B"/>
    <w:rsid w:val="00D8448F"/>
    <w:rsid w:val="00D844A3"/>
    <w:rsid w:val="00D844B7"/>
    <w:rsid w:val="00D845E7"/>
    <w:rsid w:val="00D849B9"/>
    <w:rsid w:val="00D84A1B"/>
    <w:rsid w:val="00D84B95"/>
    <w:rsid w:val="00D84C87"/>
    <w:rsid w:val="00D84CF4"/>
    <w:rsid w:val="00D84D67"/>
    <w:rsid w:val="00D85107"/>
    <w:rsid w:val="00D85141"/>
    <w:rsid w:val="00D851A5"/>
    <w:rsid w:val="00D8566E"/>
    <w:rsid w:val="00D85737"/>
    <w:rsid w:val="00D85A32"/>
    <w:rsid w:val="00D85AB1"/>
    <w:rsid w:val="00D85B16"/>
    <w:rsid w:val="00D860B8"/>
    <w:rsid w:val="00D86126"/>
    <w:rsid w:val="00D863B9"/>
    <w:rsid w:val="00D8648B"/>
    <w:rsid w:val="00D864F0"/>
    <w:rsid w:val="00D866B0"/>
    <w:rsid w:val="00D867AB"/>
    <w:rsid w:val="00D868F0"/>
    <w:rsid w:val="00D86B96"/>
    <w:rsid w:val="00D86BD5"/>
    <w:rsid w:val="00D86C97"/>
    <w:rsid w:val="00D86D29"/>
    <w:rsid w:val="00D86E13"/>
    <w:rsid w:val="00D86F5F"/>
    <w:rsid w:val="00D8731E"/>
    <w:rsid w:val="00D8742F"/>
    <w:rsid w:val="00D876A0"/>
    <w:rsid w:val="00D87701"/>
    <w:rsid w:val="00D878B3"/>
    <w:rsid w:val="00D87A98"/>
    <w:rsid w:val="00D900E5"/>
    <w:rsid w:val="00D9028B"/>
    <w:rsid w:val="00D90345"/>
    <w:rsid w:val="00D9054E"/>
    <w:rsid w:val="00D90668"/>
    <w:rsid w:val="00D909B2"/>
    <w:rsid w:val="00D90C29"/>
    <w:rsid w:val="00D90C3C"/>
    <w:rsid w:val="00D90CC8"/>
    <w:rsid w:val="00D90DB1"/>
    <w:rsid w:val="00D90DBE"/>
    <w:rsid w:val="00D91058"/>
    <w:rsid w:val="00D910A5"/>
    <w:rsid w:val="00D9145D"/>
    <w:rsid w:val="00D914E7"/>
    <w:rsid w:val="00D91531"/>
    <w:rsid w:val="00D91618"/>
    <w:rsid w:val="00D91D17"/>
    <w:rsid w:val="00D92340"/>
    <w:rsid w:val="00D92433"/>
    <w:rsid w:val="00D9257D"/>
    <w:rsid w:val="00D9271A"/>
    <w:rsid w:val="00D92917"/>
    <w:rsid w:val="00D92C52"/>
    <w:rsid w:val="00D92DAD"/>
    <w:rsid w:val="00D93044"/>
    <w:rsid w:val="00D93626"/>
    <w:rsid w:val="00D9384A"/>
    <w:rsid w:val="00D93912"/>
    <w:rsid w:val="00D939D1"/>
    <w:rsid w:val="00D93A24"/>
    <w:rsid w:val="00D93BC8"/>
    <w:rsid w:val="00D94574"/>
    <w:rsid w:val="00D946DB"/>
    <w:rsid w:val="00D94740"/>
    <w:rsid w:val="00D9479E"/>
    <w:rsid w:val="00D94805"/>
    <w:rsid w:val="00D94A33"/>
    <w:rsid w:val="00D94C4D"/>
    <w:rsid w:val="00D950C0"/>
    <w:rsid w:val="00D95160"/>
    <w:rsid w:val="00D95240"/>
    <w:rsid w:val="00D954C5"/>
    <w:rsid w:val="00D955FC"/>
    <w:rsid w:val="00D956BC"/>
    <w:rsid w:val="00D95A87"/>
    <w:rsid w:val="00D95E07"/>
    <w:rsid w:val="00D96019"/>
    <w:rsid w:val="00D96282"/>
    <w:rsid w:val="00D96658"/>
    <w:rsid w:val="00D96781"/>
    <w:rsid w:val="00D96819"/>
    <w:rsid w:val="00D96871"/>
    <w:rsid w:val="00D96C44"/>
    <w:rsid w:val="00D96EC3"/>
    <w:rsid w:val="00D96FE3"/>
    <w:rsid w:val="00D97106"/>
    <w:rsid w:val="00D971B3"/>
    <w:rsid w:val="00D97408"/>
    <w:rsid w:val="00D976A6"/>
    <w:rsid w:val="00D9780B"/>
    <w:rsid w:val="00D97874"/>
    <w:rsid w:val="00D979AB"/>
    <w:rsid w:val="00D979AE"/>
    <w:rsid w:val="00D97A04"/>
    <w:rsid w:val="00D97AA0"/>
    <w:rsid w:val="00D97DA5"/>
    <w:rsid w:val="00DA0547"/>
    <w:rsid w:val="00DA06D0"/>
    <w:rsid w:val="00DA0892"/>
    <w:rsid w:val="00DA090F"/>
    <w:rsid w:val="00DA09F6"/>
    <w:rsid w:val="00DA0AB0"/>
    <w:rsid w:val="00DA0B11"/>
    <w:rsid w:val="00DA0C04"/>
    <w:rsid w:val="00DA0D35"/>
    <w:rsid w:val="00DA0FC0"/>
    <w:rsid w:val="00DA1229"/>
    <w:rsid w:val="00DA1340"/>
    <w:rsid w:val="00DA1443"/>
    <w:rsid w:val="00DA1545"/>
    <w:rsid w:val="00DA1625"/>
    <w:rsid w:val="00DA1829"/>
    <w:rsid w:val="00DA19AE"/>
    <w:rsid w:val="00DA1A6D"/>
    <w:rsid w:val="00DA1AE2"/>
    <w:rsid w:val="00DA1B84"/>
    <w:rsid w:val="00DA1C87"/>
    <w:rsid w:val="00DA20D5"/>
    <w:rsid w:val="00DA21EC"/>
    <w:rsid w:val="00DA2238"/>
    <w:rsid w:val="00DA2249"/>
    <w:rsid w:val="00DA2445"/>
    <w:rsid w:val="00DA254C"/>
    <w:rsid w:val="00DA266E"/>
    <w:rsid w:val="00DA271F"/>
    <w:rsid w:val="00DA2731"/>
    <w:rsid w:val="00DA281F"/>
    <w:rsid w:val="00DA28E4"/>
    <w:rsid w:val="00DA2D70"/>
    <w:rsid w:val="00DA2E7A"/>
    <w:rsid w:val="00DA3095"/>
    <w:rsid w:val="00DA3127"/>
    <w:rsid w:val="00DA3860"/>
    <w:rsid w:val="00DA393F"/>
    <w:rsid w:val="00DA3944"/>
    <w:rsid w:val="00DA3B69"/>
    <w:rsid w:val="00DA3DE7"/>
    <w:rsid w:val="00DA41BE"/>
    <w:rsid w:val="00DA41C3"/>
    <w:rsid w:val="00DA42B9"/>
    <w:rsid w:val="00DA430B"/>
    <w:rsid w:val="00DA44AF"/>
    <w:rsid w:val="00DA46EF"/>
    <w:rsid w:val="00DA4785"/>
    <w:rsid w:val="00DA4AFD"/>
    <w:rsid w:val="00DA517B"/>
    <w:rsid w:val="00DA5252"/>
    <w:rsid w:val="00DA52EE"/>
    <w:rsid w:val="00DA53B6"/>
    <w:rsid w:val="00DA5692"/>
    <w:rsid w:val="00DA56A9"/>
    <w:rsid w:val="00DA571D"/>
    <w:rsid w:val="00DA5C5F"/>
    <w:rsid w:val="00DA5D9D"/>
    <w:rsid w:val="00DA5E69"/>
    <w:rsid w:val="00DA5E70"/>
    <w:rsid w:val="00DA5F58"/>
    <w:rsid w:val="00DA6252"/>
    <w:rsid w:val="00DA64AC"/>
    <w:rsid w:val="00DA661F"/>
    <w:rsid w:val="00DA695B"/>
    <w:rsid w:val="00DA6AF9"/>
    <w:rsid w:val="00DA6CE0"/>
    <w:rsid w:val="00DA6DD8"/>
    <w:rsid w:val="00DA6DFB"/>
    <w:rsid w:val="00DA6E1D"/>
    <w:rsid w:val="00DA6F41"/>
    <w:rsid w:val="00DA72A8"/>
    <w:rsid w:val="00DA7321"/>
    <w:rsid w:val="00DA76BF"/>
    <w:rsid w:val="00DA7763"/>
    <w:rsid w:val="00DA7856"/>
    <w:rsid w:val="00DA7FD1"/>
    <w:rsid w:val="00DB0065"/>
    <w:rsid w:val="00DB0346"/>
    <w:rsid w:val="00DB04D7"/>
    <w:rsid w:val="00DB08D1"/>
    <w:rsid w:val="00DB09D3"/>
    <w:rsid w:val="00DB0BBF"/>
    <w:rsid w:val="00DB0CB1"/>
    <w:rsid w:val="00DB0E27"/>
    <w:rsid w:val="00DB12EB"/>
    <w:rsid w:val="00DB1356"/>
    <w:rsid w:val="00DB1538"/>
    <w:rsid w:val="00DB1579"/>
    <w:rsid w:val="00DB158F"/>
    <w:rsid w:val="00DB1858"/>
    <w:rsid w:val="00DB195E"/>
    <w:rsid w:val="00DB1A2F"/>
    <w:rsid w:val="00DB1AD9"/>
    <w:rsid w:val="00DB1C7F"/>
    <w:rsid w:val="00DB1F1F"/>
    <w:rsid w:val="00DB1F80"/>
    <w:rsid w:val="00DB2234"/>
    <w:rsid w:val="00DB2405"/>
    <w:rsid w:val="00DB2651"/>
    <w:rsid w:val="00DB269E"/>
    <w:rsid w:val="00DB2716"/>
    <w:rsid w:val="00DB27DF"/>
    <w:rsid w:val="00DB27E7"/>
    <w:rsid w:val="00DB2839"/>
    <w:rsid w:val="00DB28F4"/>
    <w:rsid w:val="00DB297E"/>
    <w:rsid w:val="00DB29A9"/>
    <w:rsid w:val="00DB2B9F"/>
    <w:rsid w:val="00DB2CC3"/>
    <w:rsid w:val="00DB2EEF"/>
    <w:rsid w:val="00DB34C7"/>
    <w:rsid w:val="00DB34D5"/>
    <w:rsid w:val="00DB3517"/>
    <w:rsid w:val="00DB3527"/>
    <w:rsid w:val="00DB35AF"/>
    <w:rsid w:val="00DB3659"/>
    <w:rsid w:val="00DB3A2F"/>
    <w:rsid w:val="00DB3D3A"/>
    <w:rsid w:val="00DB4105"/>
    <w:rsid w:val="00DB4263"/>
    <w:rsid w:val="00DB4664"/>
    <w:rsid w:val="00DB48E5"/>
    <w:rsid w:val="00DB4D5B"/>
    <w:rsid w:val="00DB4EB2"/>
    <w:rsid w:val="00DB4FA3"/>
    <w:rsid w:val="00DB5184"/>
    <w:rsid w:val="00DB529E"/>
    <w:rsid w:val="00DB5745"/>
    <w:rsid w:val="00DB5A79"/>
    <w:rsid w:val="00DB5AFA"/>
    <w:rsid w:val="00DB5B1A"/>
    <w:rsid w:val="00DB5B87"/>
    <w:rsid w:val="00DB5EE1"/>
    <w:rsid w:val="00DB5F43"/>
    <w:rsid w:val="00DB5F9D"/>
    <w:rsid w:val="00DB6067"/>
    <w:rsid w:val="00DB61CB"/>
    <w:rsid w:val="00DB63DB"/>
    <w:rsid w:val="00DB644B"/>
    <w:rsid w:val="00DB644C"/>
    <w:rsid w:val="00DB6675"/>
    <w:rsid w:val="00DB6CFD"/>
    <w:rsid w:val="00DB6D3C"/>
    <w:rsid w:val="00DB7002"/>
    <w:rsid w:val="00DB70D0"/>
    <w:rsid w:val="00DB715D"/>
    <w:rsid w:val="00DB7476"/>
    <w:rsid w:val="00DB75CC"/>
    <w:rsid w:val="00DB75EB"/>
    <w:rsid w:val="00DB7784"/>
    <w:rsid w:val="00DB77DA"/>
    <w:rsid w:val="00DB79EA"/>
    <w:rsid w:val="00DB7A3D"/>
    <w:rsid w:val="00DB7B91"/>
    <w:rsid w:val="00DB7CB4"/>
    <w:rsid w:val="00DB7E11"/>
    <w:rsid w:val="00DB7E1E"/>
    <w:rsid w:val="00DC000D"/>
    <w:rsid w:val="00DC0177"/>
    <w:rsid w:val="00DC042A"/>
    <w:rsid w:val="00DC0667"/>
    <w:rsid w:val="00DC06C1"/>
    <w:rsid w:val="00DC06F9"/>
    <w:rsid w:val="00DC0801"/>
    <w:rsid w:val="00DC08EF"/>
    <w:rsid w:val="00DC095E"/>
    <w:rsid w:val="00DC0E61"/>
    <w:rsid w:val="00DC0F6B"/>
    <w:rsid w:val="00DC0FAC"/>
    <w:rsid w:val="00DC0FD3"/>
    <w:rsid w:val="00DC127F"/>
    <w:rsid w:val="00DC1307"/>
    <w:rsid w:val="00DC1416"/>
    <w:rsid w:val="00DC14E1"/>
    <w:rsid w:val="00DC1652"/>
    <w:rsid w:val="00DC16DD"/>
    <w:rsid w:val="00DC1734"/>
    <w:rsid w:val="00DC190C"/>
    <w:rsid w:val="00DC1912"/>
    <w:rsid w:val="00DC198B"/>
    <w:rsid w:val="00DC1A8C"/>
    <w:rsid w:val="00DC1ADD"/>
    <w:rsid w:val="00DC1FE2"/>
    <w:rsid w:val="00DC20A5"/>
    <w:rsid w:val="00DC21CA"/>
    <w:rsid w:val="00DC22CC"/>
    <w:rsid w:val="00DC234B"/>
    <w:rsid w:val="00DC24C5"/>
    <w:rsid w:val="00DC2AFE"/>
    <w:rsid w:val="00DC2D15"/>
    <w:rsid w:val="00DC2E32"/>
    <w:rsid w:val="00DC331F"/>
    <w:rsid w:val="00DC37DF"/>
    <w:rsid w:val="00DC3A6D"/>
    <w:rsid w:val="00DC3C20"/>
    <w:rsid w:val="00DC411E"/>
    <w:rsid w:val="00DC4138"/>
    <w:rsid w:val="00DC4283"/>
    <w:rsid w:val="00DC428E"/>
    <w:rsid w:val="00DC43BD"/>
    <w:rsid w:val="00DC4545"/>
    <w:rsid w:val="00DC459F"/>
    <w:rsid w:val="00DC4AC6"/>
    <w:rsid w:val="00DC4BC5"/>
    <w:rsid w:val="00DC4C44"/>
    <w:rsid w:val="00DC4C7F"/>
    <w:rsid w:val="00DC4D53"/>
    <w:rsid w:val="00DC4D65"/>
    <w:rsid w:val="00DC4DA0"/>
    <w:rsid w:val="00DC4E77"/>
    <w:rsid w:val="00DC5095"/>
    <w:rsid w:val="00DC5153"/>
    <w:rsid w:val="00DC51F7"/>
    <w:rsid w:val="00DC5289"/>
    <w:rsid w:val="00DC52E1"/>
    <w:rsid w:val="00DC5517"/>
    <w:rsid w:val="00DC56BF"/>
    <w:rsid w:val="00DC5733"/>
    <w:rsid w:val="00DC589A"/>
    <w:rsid w:val="00DC58CF"/>
    <w:rsid w:val="00DC5940"/>
    <w:rsid w:val="00DC5D15"/>
    <w:rsid w:val="00DC5D6C"/>
    <w:rsid w:val="00DC5E0E"/>
    <w:rsid w:val="00DC5E20"/>
    <w:rsid w:val="00DC6000"/>
    <w:rsid w:val="00DC61FF"/>
    <w:rsid w:val="00DC6213"/>
    <w:rsid w:val="00DC636A"/>
    <w:rsid w:val="00DC66BB"/>
    <w:rsid w:val="00DC6791"/>
    <w:rsid w:val="00DC68AA"/>
    <w:rsid w:val="00DC6963"/>
    <w:rsid w:val="00DC6ACD"/>
    <w:rsid w:val="00DC6DBF"/>
    <w:rsid w:val="00DC6EA8"/>
    <w:rsid w:val="00DC727A"/>
    <w:rsid w:val="00DC77A3"/>
    <w:rsid w:val="00DC77CD"/>
    <w:rsid w:val="00DC7BB6"/>
    <w:rsid w:val="00DC7CE8"/>
    <w:rsid w:val="00DC7D40"/>
    <w:rsid w:val="00DC7D68"/>
    <w:rsid w:val="00DD00BF"/>
    <w:rsid w:val="00DD01C1"/>
    <w:rsid w:val="00DD0748"/>
    <w:rsid w:val="00DD077E"/>
    <w:rsid w:val="00DD0B27"/>
    <w:rsid w:val="00DD0B7F"/>
    <w:rsid w:val="00DD0D5A"/>
    <w:rsid w:val="00DD0DCD"/>
    <w:rsid w:val="00DD0F77"/>
    <w:rsid w:val="00DD0FD7"/>
    <w:rsid w:val="00DD1545"/>
    <w:rsid w:val="00DD1848"/>
    <w:rsid w:val="00DD1975"/>
    <w:rsid w:val="00DD1AFE"/>
    <w:rsid w:val="00DD1B1C"/>
    <w:rsid w:val="00DD1C35"/>
    <w:rsid w:val="00DD1E10"/>
    <w:rsid w:val="00DD1F24"/>
    <w:rsid w:val="00DD1FE1"/>
    <w:rsid w:val="00DD2414"/>
    <w:rsid w:val="00DD242E"/>
    <w:rsid w:val="00DD251F"/>
    <w:rsid w:val="00DD25B2"/>
    <w:rsid w:val="00DD25E2"/>
    <w:rsid w:val="00DD270D"/>
    <w:rsid w:val="00DD2727"/>
    <w:rsid w:val="00DD27BB"/>
    <w:rsid w:val="00DD288F"/>
    <w:rsid w:val="00DD28A8"/>
    <w:rsid w:val="00DD2B1F"/>
    <w:rsid w:val="00DD2BE3"/>
    <w:rsid w:val="00DD2D48"/>
    <w:rsid w:val="00DD2D9D"/>
    <w:rsid w:val="00DD2F38"/>
    <w:rsid w:val="00DD2FCF"/>
    <w:rsid w:val="00DD326E"/>
    <w:rsid w:val="00DD34E2"/>
    <w:rsid w:val="00DD3510"/>
    <w:rsid w:val="00DD388D"/>
    <w:rsid w:val="00DD3BAE"/>
    <w:rsid w:val="00DD3D28"/>
    <w:rsid w:val="00DD3F2C"/>
    <w:rsid w:val="00DD3F2F"/>
    <w:rsid w:val="00DD4026"/>
    <w:rsid w:val="00DD4039"/>
    <w:rsid w:val="00DD4458"/>
    <w:rsid w:val="00DD4538"/>
    <w:rsid w:val="00DD45DE"/>
    <w:rsid w:val="00DD4881"/>
    <w:rsid w:val="00DD48B8"/>
    <w:rsid w:val="00DD4FB4"/>
    <w:rsid w:val="00DD5000"/>
    <w:rsid w:val="00DD5099"/>
    <w:rsid w:val="00DD5177"/>
    <w:rsid w:val="00DD52E0"/>
    <w:rsid w:val="00DD531D"/>
    <w:rsid w:val="00DD53EA"/>
    <w:rsid w:val="00DD5525"/>
    <w:rsid w:val="00DD555C"/>
    <w:rsid w:val="00DD55C9"/>
    <w:rsid w:val="00DD5E2D"/>
    <w:rsid w:val="00DD5E3C"/>
    <w:rsid w:val="00DD5EB3"/>
    <w:rsid w:val="00DD61C2"/>
    <w:rsid w:val="00DD64F9"/>
    <w:rsid w:val="00DD657A"/>
    <w:rsid w:val="00DD66A7"/>
    <w:rsid w:val="00DD66E7"/>
    <w:rsid w:val="00DD6987"/>
    <w:rsid w:val="00DD699E"/>
    <w:rsid w:val="00DD6C14"/>
    <w:rsid w:val="00DD6C5D"/>
    <w:rsid w:val="00DD7025"/>
    <w:rsid w:val="00DD7316"/>
    <w:rsid w:val="00DD7912"/>
    <w:rsid w:val="00DD7C12"/>
    <w:rsid w:val="00DD7D2A"/>
    <w:rsid w:val="00DD7F73"/>
    <w:rsid w:val="00DE0553"/>
    <w:rsid w:val="00DE06B6"/>
    <w:rsid w:val="00DE06C6"/>
    <w:rsid w:val="00DE07B8"/>
    <w:rsid w:val="00DE0A99"/>
    <w:rsid w:val="00DE0B77"/>
    <w:rsid w:val="00DE0EF7"/>
    <w:rsid w:val="00DE101E"/>
    <w:rsid w:val="00DE11B8"/>
    <w:rsid w:val="00DE1359"/>
    <w:rsid w:val="00DE13BC"/>
    <w:rsid w:val="00DE1594"/>
    <w:rsid w:val="00DE21A7"/>
    <w:rsid w:val="00DE2319"/>
    <w:rsid w:val="00DE24FC"/>
    <w:rsid w:val="00DE2596"/>
    <w:rsid w:val="00DE28ED"/>
    <w:rsid w:val="00DE29D6"/>
    <w:rsid w:val="00DE2A46"/>
    <w:rsid w:val="00DE2B4F"/>
    <w:rsid w:val="00DE2C96"/>
    <w:rsid w:val="00DE2DA9"/>
    <w:rsid w:val="00DE354A"/>
    <w:rsid w:val="00DE35EC"/>
    <w:rsid w:val="00DE366E"/>
    <w:rsid w:val="00DE3933"/>
    <w:rsid w:val="00DE4043"/>
    <w:rsid w:val="00DE448B"/>
    <w:rsid w:val="00DE4AA5"/>
    <w:rsid w:val="00DE4AAF"/>
    <w:rsid w:val="00DE4B5F"/>
    <w:rsid w:val="00DE4E27"/>
    <w:rsid w:val="00DE5124"/>
    <w:rsid w:val="00DE53A1"/>
    <w:rsid w:val="00DE54CA"/>
    <w:rsid w:val="00DE57B0"/>
    <w:rsid w:val="00DE5A63"/>
    <w:rsid w:val="00DE5ECC"/>
    <w:rsid w:val="00DE6010"/>
    <w:rsid w:val="00DE6191"/>
    <w:rsid w:val="00DE6385"/>
    <w:rsid w:val="00DE6572"/>
    <w:rsid w:val="00DE666A"/>
    <w:rsid w:val="00DE679A"/>
    <w:rsid w:val="00DE68BB"/>
    <w:rsid w:val="00DE6D84"/>
    <w:rsid w:val="00DE6DD3"/>
    <w:rsid w:val="00DE6FA4"/>
    <w:rsid w:val="00DE718A"/>
    <w:rsid w:val="00DE7A3E"/>
    <w:rsid w:val="00DE7CC4"/>
    <w:rsid w:val="00DE7E03"/>
    <w:rsid w:val="00DE7E3E"/>
    <w:rsid w:val="00DE7F88"/>
    <w:rsid w:val="00DF064D"/>
    <w:rsid w:val="00DF07B6"/>
    <w:rsid w:val="00DF0A04"/>
    <w:rsid w:val="00DF0AC8"/>
    <w:rsid w:val="00DF0CEE"/>
    <w:rsid w:val="00DF0E07"/>
    <w:rsid w:val="00DF104F"/>
    <w:rsid w:val="00DF10C1"/>
    <w:rsid w:val="00DF11F8"/>
    <w:rsid w:val="00DF1446"/>
    <w:rsid w:val="00DF1452"/>
    <w:rsid w:val="00DF1597"/>
    <w:rsid w:val="00DF194F"/>
    <w:rsid w:val="00DF1BA5"/>
    <w:rsid w:val="00DF1D29"/>
    <w:rsid w:val="00DF1F5F"/>
    <w:rsid w:val="00DF1FE0"/>
    <w:rsid w:val="00DF2095"/>
    <w:rsid w:val="00DF2235"/>
    <w:rsid w:val="00DF22C5"/>
    <w:rsid w:val="00DF2641"/>
    <w:rsid w:val="00DF2701"/>
    <w:rsid w:val="00DF29B0"/>
    <w:rsid w:val="00DF2C8B"/>
    <w:rsid w:val="00DF2CA2"/>
    <w:rsid w:val="00DF32B9"/>
    <w:rsid w:val="00DF3825"/>
    <w:rsid w:val="00DF3ABE"/>
    <w:rsid w:val="00DF3AF5"/>
    <w:rsid w:val="00DF3B0B"/>
    <w:rsid w:val="00DF3C61"/>
    <w:rsid w:val="00DF3DCE"/>
    <w:rsid w:val="00DF3F5F"/>
    <w:rsid w:val="00DF404D"/>
    <w:rsid w:val="00DF407D"/>
    <w:rsid w:val="00DF40AC"/>
    <w:rsid w:val="00DF41E3"/>
    <w:rsid w:val="00DF42D2"/>
    <w:rsid w:val="00DF4338"/>
    <w:rsid w:val="00DF4384"/>
    <w:rsid w:val="00DF46FE"/>
    <w:rsid w:val="00DF498D"/>
    <w:rsid w:val="00DF4BD3"/>
    <w:rsid w:val="00DF4F62"/>
    <w:rsid w:val="00DF4FE6"/>
    <w:rsid w:val="00DF5250"/>
    <w:rsid w:val="00DF5263"/>
    <w:rsid w:val="00DF53A1"/>
    <w:rsid w:val="00DF55BE"/>
    <w:rsid w:val="00DF56B2"/>
    <w:rsid w:val="00DF5BE1"/>
    <w:rsid w:val="00DF5E9F"/>
    <w:rsid w:val="00DF5EB1"/>
    <w:rsid w:val="00DF5FB5"/>
    <w:rsid w:val="00DF6535"/>
    <w:rsid w:val="00DF6614"/>
    <w:rsid w:val="00DF6743"/>
    <w:rsid w:val="00DF6786"/>
    <w:rsid w:val="00DF67F6"/>
    <w:rsid w:val="00DF6878"/>
    <w:rsid w:val="00DF68B8"/>
    <w:rsid w:val="00DF6A1D"/>
    <w:rsid w:val="00DF6AC7"/>
    <w:rsid w:val="00DF6C31"/>
    <w:rsid w:val="00DF6DDA"/>
    <w:rsid w:val="00DF6E2A"/>
    <w:rsid w:val="00DF6EC6"/>
    <w:rsid w:val="00DF70F0"/>
    <w:rsid w:val="00DF7700"/>
    <w:rsid w:val="00DF79AD"/>
    <w:rsid w:val="00DF7EC7"/>
    <w:rsid w:val="00DF7F76"/>
    <w:rsid w:val="00E00083"/>
    <w:rsid w:val="00E001C2"/>
    <w:rsid w:val="00E003AA"/>
    <w:rsid w:val="00E00551"/>
    <w:rsid w:val="00E005DB"/>
    <w:rsid w:val="00E00761"/>
    <w:rsid w:val="00E00779"/>
    <w:rsid w:val="00E00AFE"/>
    <w:rsid w:val="00E00BDA"/>
    <w:rsid w:val="00E013A0"/>
    <w:rsid w:val="00E013AB"/>
    <w:rsid w:val="00E01429"/>
    <w:rsid w:val="00E01466"/>
    <w:rsid w:val="00E014CF"/>
    <w:rsid w:val="00E015C8"/>
    <w:rsid w:val="00E01762"/>
    <w:rsid w:val="00E0192E"/>
    <w:rsid w:val="00E01938"/>
    <w:rsid w:val="00E01A58"/>
    <w:rsid w:val="00E01B54"/>
    <w:rsid w:val="00E01C57"/>
    <w:rsid w:val="00E0241E"/>
    <w:rsid w:val="00E027FE"/>
    <w:rsid w:val="00E02985"/>
    <w:rsid w:val="00E02EFD"/>
    <w:rsid w:val="00E0324C"/>
    <w:rsid w:val="00E0328F"/>
    <w:rsid w:val="00E0376B"/>
    <w:rsid w:val="00E03870"/>
    <w:rsid w:val="00E03951"/>
    <w:rsid w:val="00E039DD"/>
    <w:rsid w:val="00E03B4C"/>
    <w:rsid w:val="00E03B53"/>
    <w:rsid w:val="00E03BCB"/>
    <w:rsid w:val="00E03BE0"/>
    <w:rsid w:val="00E03F86"/>
    <w:rsid w:val="00E040F6"/>
    <w:rsid w:val="00E04690"/>
    <w:rsid w:val="00E0471A"/>
    <w:rsid w:val="00E0482B"/>
    <w:rsid w:val="00E04899"/>
    <w:rsid w:val="00E04A18"/>
    <w:rsid w:val="00E04BF8"/>
    <w:rsid w:val="00E04C8E"/>
    <w:rsid w:val="00E04D31"/>
    <w:rsid w:val="00E04D83"/>
    <w:rsid w:val="00E04E81"/>
    <w:rsid w:val="00E04F2B"/>
    <w:rsid w:val="00E050FD"/>
    <w:rsid w:val="00E05300"/>
    <w:rsid w:val="00E05764"/>
    <w:rsid w:val="00E05785"/>
    <w:rsid w:val="00E058A1"/>
    <w:rsid w:val="00E05909"/>
    <w:rsid w:val="00E05C66"/>
    <w:rsid w:val="00E05D7E"/>
    <w:rsid w:val="00E05E8F"/>
    <w:rsid w:val="00E05F82"/>
    <w:rsid w:val="00E05FA2"/>
    <w:rsid w:val="00E0619F"/>
    <w:rsid w:val="00E063BB"/>
    <w:rsid w:val="00E06677"/>
    <w:rsid w:val="00E066FE"/>
    <w:rsid w:val="00E069A7"/>
    <w:rsid w:val="00E06B9E"/>
    <w:rsid w:val="00E06F64"/>
    <w:rsid w:val="00E06F6C"/>
    <w:rsid w:val="00E071B2"/>
    <w:rsid w:val="00E071EC"/>
    <w:rsid w:val="00E072DB"/>
    <w:rsid w:val="00E07412"/>
    <w:rsid w:val="00E07614"/>
    <w:rsid w:val="00E0762A"/>
    <w:rsid w:val="00E07760"/>
    <w:rsid w:val="00E07849"/>
    <w:rsid w:val="00E0793A"/>
    <w:rsid w:val="00E07950"/>
    <w:rsid w:val="00E0795B"/>
    <w:rsid w:val="00E07EDA"/>
    <w:rsid w:val="00E07F21"/>
    <w:rsid w:val="00E10028"/>
    <w:rsid w:val="00E10150"/>
    <w:rsid w:val="00E103F9"/>
    <w:rsid w:val="00E10502"/>
    <w:rsid w:val="00E1059F"/>
    <w:rsid w:val="00E10A23"/>
    <w:rsid w:val="00E10D0B"/>
    <w:rsid w:val="00E113AC"/>
    <w:rsid w:val="00E11420"/>
    <w:rsid w:val="00E11708"/>
    <w:rsid w:val="00E1171A"/>
    <w:rsid w:val="00E1183B"/>
    <w:rsid w:val="00E11AC0"/>
    <w:rsid w:val="00E11D2B"/>
    <w:rsid w:val="00E1228D"/>
    <w:rsid w:val="00E124B7"/>
    <w:rsid w:val="00E124E6"/>
    <w:rsid w:val="00E1251B"/>
    <w:rsid w:val="00E12572"/>
    <w:rsid w:val="00E12674"/>
    <w:rsid w:val="00E12AB2"/>
    <w:rsid w:val="00E13086"/>
    <w:rsid w:val="00E130C3"/>
    <w:rsid w:val="00E1344D"/>
    <w:rsid w:val="00E136C5"/>
    <w:rsid w:val="00E136D2"/>
    <w:rsid w:val="00E1372C"/>
    <w:rsid w:val="00E13776"/>
    <w:rsid w:val="00E13817"/>
    <w:rsid w:val="00E13A5B"/>
    <w:rsid w:val="00E13F9E"/>
    <w:rsid w:val="00E1451E"/>
    <w:rsid w:val="00E14713"/>
    <w:rsid w:val="00E14A5A"/>
    <w:rsid w:val="00E14A6E"/>
    <w:rsid w:val="00E14EB2"/>
    <w:rsid w:val="00E15056"/>
    <w:rsid w:val="00E15AF4"/>
    <w:rsid w:val="00E15F25"/>
    <w:rsid w:val="00E15F68"/>
    <w:rsid w:val="00E169D3"/>
    <w:rsid w:val="00E16AA9"/>
    <w:rsid w:val="00E16CFD"/>
    <w:rsid w:val="00E17146"/>
    <w:rsid w:val="00E17672"/>
    <w:rsid w:val="00E1793E"/>
    <w:rsid w:val="00E17B60"/>
    <w:rsid w:val="00E17D7D"/>
    <w:rsid w:val="00E17EE5"/>
    <w:rsid w:val="00E17F4D"/>
    <w:rsid w:val="00E2019A"/>
    <w:rsid w:val="00E203BA"/>
    <w:rsid w:val="00E20926"/>
    <w:rsid w:val="00E20C33"/>
    <w:rsid w:val="00E20F17"/>
    <w:rsid w:val="00E20FE0"/>
    <w:rsid w:val="00E211E5"/>
    <w:rsid w:val="00E21580"/>
    <w:rsid w:val="00E217CF"/>
    <w:rsid w:val="00E217D3"/>
    <w:rsid w:val="00E218BA"/>
    <w:rsid w:val="00E21BD9"/>
    <w:rsid w:val="00E22162"/>
    <w:rsid w:val="00E2219C"/>
    <w:rsid w:val="00E22365"/>
    <w:rsid w:val="00E223B2"/>
    <w:rsid w:val="00E22428"/>
    <w:rsid w:val="00E22550"/>
    <w:rsid w:val="00E22883"/>
    <w:rsid w:val="00E228D9"/>
    <w:rsid w:val="00E22AAF"/>
    <w:rsid w:val="00E22DD9"/>
    <w:rsid w:val="00E22E7B"/>
    <w:rsid w:val="00E22F4C"/>
    <w:rsid w:val="00E2321E"/>
    <w:rsid w:val="00E233D6"/>
    <w:rsid w:val="00E236CC"/>
    <w:rsid w:val="00E237B2"/>
    <w:rsid w:val="00E237EA"/>
    <w:rsid w:val="00E2381B"/>
    <w:rsid w:val="00E23860"/>
    <w:rsid w:val="00E2392B"/>
    <w:rsid w:val="00E23C31"/>
    <w:rsid w:val="00E23DE6"/>
    <w:rsid w:val="00E23E9D"/>
    <w:rsid w:val="00E23FCA"/>
    <w:rsid w:val="00E2426E"/>
    <w:rsid w:val="00E24292"/>
    <w:rsid w:val="00E24304"/>
    <w:rsid w:val="00E2433F"/>
    <w:rsid w:val="00E244E7"/>
    <w:rsid w:val="00E24537"/>
    <w:rsid w:val="00E2485C"/>
    <w:rsid w:val="00E2490E"/>
    <w:rsid w:val="00E24936"/>
    <w:rsid w:val="00E24945"/>
    <w:rsid w:val="00E24C0D"/>
    <w:rsid w:val="00E24C94"/>
    <w:rsid w:val="00E24D87"/>
    <w:rsid w:val="00E24F90"/>
    <w:rsid w:val="00E24FDE"/>
    <w:rsid w:val="00E2504E"/>
    <w:rsid w:val="00E250B4"/>
    <w:rsid w:val="00E252D4"/>
    <w:rsid w:val="00E25326"/>
    <w:rsid w:val="00E25445"/>
    <w:rsid w:val="00E254D8"/>
    <w:rsid w:val="00E25749"/>
    <w:rsid w:val="00E257D4"/>
    <w:rsid w:val="00E258DB"/>
    <w:rsid w:val="00E25963"/>
    <w:rsid w:val="00E25A2E"/>
    <w:rsid w:val="00E25DBE"/>
    <w:rsid w:val="00E25E3B"/>
    <w:rsid w:val="00E25EC8"/>
    <w:rsid w:val="00E25FAF"/>
    <w:rsid w:val="00E26244"/>
    <w:rsid w:val="00E264B9"/>
    <w:rsid w:val="00E26563"/>
    <w:rsid w:val="00E2697A"/>
    <w:rsid w:val="00E269AA"/>
    <w:rsid w:val="00E26BC2"/>
    <w:rsid w:val="00E26C16"/>
    <w:rsid w:val="00E2723A"/>
    <w:rsid w:val="00E2724B"/>
    <w:rsid w:val="00E2773C"/>
    <w:rsid w:val="00E277AD"/>
    <w:rsid w:val="00E2799B"/>
    <w:rsid w:val="00E27CB1"/>
    <w:rsid w:val="00E27F47"/>
    <w:rsid w:val="00E300DB"/>
    <w:rsid w:val="00E301D1"/>
    <w:rsid w:val="00E3046E"/>
    <w:rsid w:val="00E30607"/>
    <w:rsid w:val="00E30714"/>
    <w:rsid w:val="00E30851"/>
    <w:rsid w:val="00E30BF0"/>
    <w:rsid w:val="00E30DEA"/>
    <w:rsid w:val="00E30E89"/>
    <w:rsid w:val="00E30ECB"/>
    <w:rsid w:val="00E30EF3"/>
    <w:rsid w:val="00E31129"/>
    <w:rsid w:val="00E3113C"/>
    <w:rsid w:val="00E31183"/>
    <w:rsid w:val="00E31184"/>
    <w:rsid w:val="00E31365"/>
    <w:rsid w:val="00E31606"/>
    <w:rsid w:val="00E31A9C"/>
    <w:rsid w:val="00E31B21"/>
    <w:rsid w:val="00E31BCD"/>
    <w:rsid w:val="00E31C73"/>
    <w:rsid w:val="00E31E11"/>
    <w:rsid w:val="00E31ED6"/>
    <w:rsid w:val="00E32272"/>
    <w:rsid w:val="00E327DD"/>
    <w:rsid w:val="00E32817"/>
    <w:rsid w:val="00E32C34"/>
    <w:rsid w:val="00E32E47"/>
    <w:rsid w:val="00E32EA6"/>
    <w:rsid w:val="00E32FEC"/>
    <w:rsid w:val="00E3335C"/>
    <w:rsid w:val="00E33374"/>
    <w:rsid w:val="00E336DF"/>
    <w:rsid w:val="00E33710"/>
    <w:rsid w:val="00E3375B"/>
    <w:rsid w:val="00E33917"/>
    <w:rsid w:val="00E33CCB"/>
    <w:rsid w:val="00E33DCE"/>
    <w:rsid w:val="00E33F04"/>
    <w:rsid w:val="00E3405F"/>
    <w:rsid w:val="00E3410F"/>
    <w:rsid w:val="00E3434F"/>
    <w:rsid w:val="00E3436A"/>
    <w:rsid w:val="00E34669"/>
    <w:rsid w:val="00E348F7"/>
    <w:rsid w:val="00E349CA"/>
    <w:rsid w:val="00E34FC3"/>
    <w:rsid w:val="00E35055"/>
    <w:rsid w:val="00E3524F"/>
    <w:rsid w:val="00E353A0"/>
    <w:rsid w:val="00E356A8"/>
    <w:rsid w:val="00E357AC"/>
    <w:rsid w:val="00E3585E"/>
    <w:rsid w:val="00E35899"/>
    <w:rsid w:val="00E35AB0"/>
    <w:rsid w:val="00E35AB2"/>
    <w:rsid w:val="00E35C45"/>
    <w:rsid w:val="00E35C9D"/>
    <w:rsid w:val="00E35DF7"/>
    <w:rsid w:val="00E35F92"/>
    <w:rsid w:val="00E3620D"/>
    <w:rsid w:val="00E36745"/>
    <w:rsid w:val="00E369B0"/>
    <w:rsid w:val="00E36A52"/>
    <w:rsid w:val="00E36B8B"/>
    <w:rsid w:val="00E36C4B"/>
    <w:rsid w:val="00E36C52"/>
    <w:rsid w:val="00E36E75"/>
    <w:rsid w:val="00E3713C"/>
    <w:rsid w:val="00E3720A"/>
    <w:rsid w:val="00E37261"/>
    <w:rsid w:val="00E3739B"/>
    <w:rsid w:val="00E3740D"/>
    <w:rsid w:val="00E37443"/>
    <w:rsid w:val="00E37448"/>
    <w:rsid w:val="00E376BD"/>
    <w:rsid w:val="00E37C2D"/>
    <w:rsid w:val="00E37C69"/>
    <w:rsid w:val="00E37DD8"/>
    <w:rsid w:val="00E37E68"/>
    <w:rsid w:val="00E400BA"/>
    <w:rsid w:val="00E4028C"/>
    <w:rsid w:val="00E405E6"/>
    <w:rsid w:val="00E407DD"/>
    <w:rsid w:val="00E407F2"/>
    <w:rsid w:val="00E4087E"/>
    <w:rsid w:val="00E40B4D"/>
    <w:rsid w:val="00E40D1A"/>
    <w:rsid w:val="00E40F30"/>
    <w:rsid w:val="00E40F6A"/>
    <w:rsid w:val="00E41709"/>
    <w:rsid w:val="00E41829"/>
    <w:rsid w:val="00E418B7"/>
    <w:rsid w:val="00E41AB9"/>
    <w:rsid w:val="00E41F2B"/>
    <w:rsid w:val="00E4204E"/>
    <w:rsid w:val="00E42121"/>
    <w:rsid w:val="00E42132"/>
    <w:rsid w:val="00E42513"/>
    <w:rsid w:val="00E426E9"/>
    <w:rsid w:val="00E42E06"/>
    <w:rsid w:val="00E42E53"/>
    <w:rsid w:val="00E42E7D"/>
    <w:rsid w:val="00E42F55"/>
    <w:rsid w:val="00E42F6A"/>
    <w:rsid w:val="00E43012"/>
    <w:rsid w:val="00E435F5"/>
    <w:rsid w:val="00E436F1"/>
    <w:rsid w:val="00E43F4D"/>
    <w:rsid w:val="00E44002"/>
    <w:rsid w:val="00E440D3"/>
    <w:rsid w:val="00E440DB"/>
    <w:rsid w:val="00E44110"/>
    <w:rsid w:val="00E44623"/>
    <w:rsid w:val="00E44867"/>
    <w:rsid w:val="00E44A90"/>
    <w:rsid w:val="00E44CA0"/>
    <w:rsid w:val="00E44CB9"/>
    <w:rsid w:val="00E44DA0"/>
    <w:rsid w:val="00E44EFD"/>
    <w:rsid w:val="00E44FB1"/>
    <w:rsid w:val="00E44FEB"/>
    <w:rsid w:val="00E4523B"/>
    <w:rsid w:val="00E452B0"/>
    <w:rsid w:val="00E456E6"/>
    <w:rsid w:val="00E456FB"/>
    <w:rsid w:val="00E4586E"/>
    <w:rsid w:val="00E45AEF"/>
    <w:rsid w:val="00E45E2E"/>
    <w:rsid w:val="00E46086"/>
    <w:rsid w:val="00E4641C"/>
    <w:rsid w:val="00E4659F"/>
    <w:rsid w:val="00E465C6"/>
    <w:rsid w:val="00E46928"/>
    <w:rsid w:val="00E4692D"/>
    <w:rsid w:val="00E46997"/>
    <w:rsid w:val="00E469D4"/>
    <w:rsid w:val="00E46B4A"/>
    <w:rsid w:val="00E46C39"/>
    <w:rsid w:val="00E47608"/>
    <w:rsid w:val="00E476A1"/>
    <w:rsid w:val="00E477F9"/>
    <w:rsid w:val="00E5026F"/>
    <w:rsid w:val="00E50456"/>
    <w:rsid w:val="00E5053D"/>
    <w:rsid w:val="00E5063E"/>
    <w:rsid w:val="00E506F1"/>
    <w:rsid w:val="00E50857"/>
    <w:rsid w:val="00E50E94"/>
    <w:rsid w:val="00E50F4B"/>
    <w:rsid w:val="00E51200"/>
    <w:rsid w:val="00E5136D"/>
    <w:rsid w:val="00E513FE"/>
    <w:rsid w:val="00E5151B"/>
    <w:rsid w:val="00E515B7"/>
    <w:rsid w:val="00E515E6"/>
    <w:rsid w:val="00E5168A"/>
    <w:rsid w:val="00E51711"/>
    <w:rsid w:val="00E51A70"/>
    <w:rsid w:val="00E51C43"/>
    <w:rsid w:val="00E51C9B"/>
    <w:rsid w:val="00E51F32"/>
    <w:rsid w:val="00E51F43"/>
    <w:rsid w:val="00E5205F"/>
    <w:rsid w:val="00E520E6"/>
    <w:rsid w:val="00E5219A"/>
    <w:rsid w:val="00E522A8"/>
    <w:rsid w:val="00E5244B"/>
    <w:rsid w:val="00E525EE"/>
    <w:rsid w:val="00E527DD"/>
    <w:rsid w:val="00E528DA"/>
    <w:rsid w:val="00E5296C"/>
    <w:rsid w:val="00E52AAE"/>
    <w:rsid w:val="00E52B45"/>
    <w:rsid w:val="00E52CA5"/>
    <w:rsid w:val="00E52FEB"/>
    <w:rsid w:val="00E53136"/>
    <w:rsid w:val="00E53177"/>
    <w:rsid w:val="00E5329C"/>
    <w:rsid w:val="00E533CA"/>
    <w:rsid w:val="00E5346A"/>
    <w:rsid w:val="00E5364D"/>
    <w:rsid w:val="00E5379B"/>
    <w:rsid w:val="00E5398A"/>
    <w:rsid w:val="00E539DF"/>
    <w:rsid w:val="00E53EB0"/>
    <w:rsid w:val="00E540E8"/>
    <w:rsid w:val="00E54128"/>
    <w:rsid w:val="00E541C7"/>
    <w:rsid w:val="00E54217"/>
    <w:rsid w:val="00E5427B"/>
    <w:rsid w:val="00E5433A"/>
    <w:rsid w:val="00E54401"/>
    <w:rsid w:val="00E544FE"/>
    <w:rsid w:val="00E54680"/>
    <w:rsid w:val="00E54776"/>
    <w:rsid w:val="00E549B3"/>
    <w:rsid w:val="00E549B4"/>
    <w:rsid w:val="00E549F0"/>
    <w:rsid w:val="00E54E00"/>
    <w:rsid w:val="00E55070"/>
    <w:rsid w:val="00E55174"/>
    <w:rsid w:val="00E55606"/>
    <w:rsid w:val="00E5564C"/>
    <w:rsid w:val="00E556BA"/>
    <w:rsid w:val="00E55910"/>
    <w:rsid w:val="00E55E4F"/>
    <w:rsid w:val="00E55ECD"/>
    <w:rsid w:val="00E561D9"/>
    <w:rsid w:val="00E562E6"/>
    <w:rsid w:val="00E56348"/>
    <w:rsid w:val="00E564AA"/>
    <w:rsid w:val="00E56689"/>
    <w:rsid w:val="00E566DD"/>
    <w:rsid w:val="00E567AE"/>
    <w:rsid w:val="00E56C23"/>
    <w:rsid w:val="00E56DD3"/>
    <w:rsid w:val="00E56E4E"/>
    <w:rsid w:val="00E5711C"/>
    <w:rsid w:val="00E57229"/>
    <w:rsid w:val="00E574B4"/>
    <w:rsid w:val="00E57656"/>
    <w:rsid w:val="00E57694"/>
    <w:rsid w:val="00E5782D"/>
    <w:rsid w:val="00E57C42"/>
    <w:rsid w:val="00E57F16"/>
    <w:rsid w:val="00E60362"/>
    <w:rsid w:val="00E60523"/>
    <w:rsid w:val="00E60809"/>
    <w:rsid w:val="00E60A38"/>
    <w:rsid w:val="00E60ED1"/>
    <w:rsid w:val="00E60FDD"/>
    <w:rsid w:val="00E610A6"/>
    <w:rsid w:val="00E6112C"/>
    <w:rsid w:val="00E612CD"/>
    <w:rsid w:val="00E61A1A"/>
    <w:rsid w:val="00E61AEF"/>
    <w:rsid w:val="00E61C32"/>
    <w:rsid w:val="00E61D72"/>
    <w:rsid w:val="00E61E00"/>
    <w:rsid w:val="00E625BC"/>
    <w:rsid w:val="00E628A5"/>
    <w:rsid w:val="00E630A0"/>
    <w:rsid w:val="00E630AE"/>
    <w:rsid w:val="00E63153"/>
    <w:rsid w:val="00E637B0"/>
    <w:rsid w:val="00E638D4"/>
    <w:rsid w:val="00E63AE2"/>
    <w:rsid w:val="00E63C34"/>
    <w:rsid w:val="00E63D36"/>
    <w:rsid w:val="00E63E08"/>
    <w:rsid w:val="00E64060"/>
    <w:rsid w:val="00E640C9"/>
    <w:rsid w:val="00E642FC"/>
    <w:rsid w:val="00E64739"/>
    <w:rsid w:val="00E64823"/>
    <w:rsid w:val="00E64A02"/>
    <w:rsid w:val="00E64F16"/>
    <w:rsid w:val="00E650C5"/>
    <w:rsid w:val="00E653D8"/>
    <w:rsid w:val="00E65791"/>
    <w:rsid w:val="00E659B1"/>
    <w:rsid w:val="00E65B81"/>
    <w:rsid w:val="00E65BEF"/>
    <w:rsid w:val="00E65F97"/>
    <w:rsid w:val="00E65FBB"/>
    <w:rsid w:val="00E66017"/>
    <w:rsid w:val="00E6606F"/>
    <w:rsid w:val="00E66169"/>
    <w:rsid w:val="00E661FF"/>
    <w:rsid w:val="00E662FE"/>
    <w:rsid w:val="00E6660F"/>
    <w:rsid w:val="00E666B7"/>
    <w:rsid w:val="00E6677D"/>
    <w:rsid w:val="00E6687D"/>
    <w:rsid w:val="00E66A48"/>
    <w:rsid w:val="00E66D5B"/>
    <w:rsid w:val="00E66EA7"/>
    <w:rsid w:val="00E66F7B"/>
    <w:rsid w:val="00E67811"/>
    <w:rsid w:val="00E6798D"/>
    <w:rsid w:val="00E67A6A"/>
    <w:rsid w:val="00E67C26"/>
    <w:rsid w:val="00E67D4D"/>
    <w:rsid w:val="00E7012B"/>
    <w:rsid w:val="00E70210"/>
    <w:rsid w:val="00E70345"/>
    <w:rsid w:val="00E70708"/>
    <w:rsid w:val="00E70B0C"/>
    <w:rsid w:val="00E70F20"/>
    <w:rsid w:val="00E70F64"/>
    <w:rsid w:val="00E7103D"/>
    <w:rsid w:val="00E7191F"/>
    <w:rsid w:val="00E71A78"/>
    <w:rsid w:val="00E71BE8"/>
    <w:rsid w:val="00E71DAD"/>
    <w:rsid w:val="00E71E15"/>
    <w:rsid w:val="00E71F83"/>
    <w:rsid w:val="00E71FFA"/>
    <w:rsid w:val="00E72050"/>
    <w:rsid w:val="00E7216F"/>
    <w:rsid w:val="00E72181"/>
    <w:rsid w:val="00E721FE"/>
    <w:rsid w:val="00E72242"/>
    <w:rsid w:val="00E72287"/>
    <w:rsid w:val="00E722B0"/>
    <w:rsid w:val="00E723C3"/>
    <w:rsid w:val="00E72618"/>
    <w:rsid w:val="00E726F2"/>
    <w:rsid w:val="00E72908"/>
    <w:rsid w:val="00E72DFB"/>
    <w:rsid w:val="00E73002"/>
    <w:rsid w:val="00E730FB"/>
    <w:rsid w:val="00E73450"/>
    <w:rsid w:val="00E7352A"/>
    <w:rsid w:val="00E738A6"/>
    <w:rsid w:val="00E739FC"/>
    <w:rsid w:val="00E73A8F"/>
    <w:rsid w:val="00E73BED"/>
    <w:rsid w:val="00E73E86"/>
    <w:rsid w:val="00E74007"/>
    <w:rsid w:val="00E74569"/>
    <w:rsid w:val="00E74582"/>
    <w:rsid w:val="00E7495F"/>
    <w:rsid w:val="00E74A69"/>
    <w:rsid w:val="00E74F6F"/>
    <w:rsid w:val="00E751ED"/>
    <w:rsid w:val="00E75238"/>
    <w:rsid w:val="00E75937"/>
    <w:rsid w:val="00E759EB"/>
    <w:rsid w:val="00E75A35"/>
    <w:rsid w:val="00E75B40"/>
    <w:rsid w:val="00E75F72"/>
    <w:rsid w:val="00E76071"/>
    <w:rsid w:val="00E76153"/>
    <w:rsid w:val="00E761BF"/>
    <w:rsid w:val="00E76296"/>
    <w:rsid w:val="00E762D6"/>
    <w:rsid w:val="00E76648"/>
    <w:rsid w:val="00E768AC"/>
    <w:rsid w:val="00E76933"/>
    <w:rsid w:val="00E76CDC"/>
    <w:rsid w:val="00E77046"/>
    <w:rsid w:val="00E7727C"/>
    <w:rsid w:val="00E774F2"/>
    <w:rsid w:val="00E77525"/>
    <w:rsid w:val="00E7759D"/>
    <w:rsid w:val="00E776DA"/>
    <w:rsid w:val="00E778E9"/>
    <w:rsid w:val="00E77ACD"/>
    <w:rsid w:val="00E77B51"/>
    <w:rsid w:val="00E77C26"/>
    <w:rsid w:val="00E77DEA"/>
    <w:rsid w:val="00E77F21"/>
    <w:rsid w:val="00E80159"/>
    <w:rsid w:val="00E801AE"/>
    <w:rsid w:val="00E80272"/>
    <w:rsid w:val="00E8040E"/>
    <w:rsid w:val="00E80628"/>
    <w:rsid w:val="00E807D5"/>
    <w:rsid w:val="00E80A6F"/>
    <w:rsid w:val="00E80BA6"/>
    <w:rsid w:val="00E810FD"/>
    <w:rsid w:val="00E81227"/>
    <w:rsid w:val="00E8185C"/>
    <w:rsid w:val="00E81A4E"/>
    <w:rsid w:val="00E81BF8"/>
    <w:rsid w:val="00E81FD8"/>
    <w:rsid w:val="00E82328"/>
    <w:rsid w:val="00E8232B"/>
    <w:rsid w:val="00E82368"/>
    <w:rsid w:val="00E82443"/>
    <w:rsid w:val="00E824EF"/>
    <w:rsid w:val="00E8253F"/>
    <w:rsid w:val="00E8260C"/>
    <w:rsid w:val="00E8265A"/>
    <w:rsid w:val="00E826BE"/>
    <w:rsid w:val="00E828E2"/>
    <w:rsid w:val="00E82A2F"/>
    <w:rsid w:val="00E82D37"/>
    <w:rsid w:val="00E83118"/>
    <w:rsid w:val="00E8313E"/>
    <w:rsid w:val="00E833B5"/>
    <w:rsid w:val="00E833DE"/>
    <w:rsid w:val="00E834CB"/>
    <w:rsid w:val="00E8386A"/>
    <w:rsid w:val="00E83ACF"/>
    <w:rsid w:val="00E83CBF"/>
    <w:rsid w:val="00E8411B"/>
    <w:rsid w:val="00E8423B"/>
    <w:rsid w:val="00E8444F"/>
    <w:rsid w:val="00E845C0"/>
    <w:rsid w:val="00E849A4"/>
    <w:rsid w:val="00E84E9A"/>
    <w:rsid w:val="00E84FE6"/>
    <w:rsid w:val="00E851BF"/>
    <w:rsid w:val="00E85460"/>
    <w:rsid w:val="00E85593"/>
    <w:rsid w:val="00E8578B"/>
    <w:rsid w:val="00E85976"/>
    <w:rsid w:val="00E85BE2"/>
    <w:rsid w:val="00E85C09"/>
    <w:rsid w:val="00E85CCE"/>
    <w:rsid w:val="00E85CEA"/>
    <w:rsid w:val="00E85D6F"/>
    <w:rsid w:val="00E85E35"/>
    <w:rsid w:val="00E85EAF"/>
    <w:rsid w:val="00E85ED7"/>
    <w:rsid w:val="00E85F69"/>
    <w:rsid w:val="00E861EB"/>
    <w:rsid w:val="00E862B7"/>
    <w:rsid w:val="00E86448"/>
    <w:rsid w:val="00E86673"/>
    <w:rsid w:val="00E867E7"/>
    <w:rsid w:val="00E86818"/>
    <w:rsid w:val="00E86A81"/>
    <w:rsid w:val="00E86B0A"/>
    <w:rsid w:val="00E86B8B"/>
    <w:rsid w:val="00E86B99"/>
    <w:rsid w:val="00E86BEB"/>
    <w:rsid w:val="00E8727E"/>
    <w:rsid w:val="00E874A0"/>
    <w:rsid w:val="00E874F1"/>
    <w:rsid w:val="00E87525"/>
    <w:rsid w:val="00E876C5"/>
    <w:rsid w:val="00E8784B"/>
    <w:rsid w:val="00E87A0A"/>
    <w:rsid w:val="00E87B25"/>
    <w:rsid w:val="00E87C99"/>
    <w:rsid w:val="00E87D33"/>
    <w:rsid w:val="00E87FBF"/>
    <w:rsid w:val="00E90102"/>
    <w:rsid w:val="00E90103"/>
    <w:rsid w:val="00E90205"/>
    <w:rsid w:val="00E902A5"/>
    <w:rsid w:val="00E904C0"/>
    <w:rsid w:val="00E90626"/>
    <w:rsid w:val="00E906AF"/>
    <w:rsid w:val="00E90BC0"/>
    <w:rsid w:val="00E90FAD"/>
    <w:rsid w:val="00E9128E"/>
    <w:rsid w:val="00E91564"/>
    <w:rsid w:val="00E91808"/>
    <w:rsid w:val="00E918E7"/>
    <w:rsid w:val="00E91B23"/>
    <w:rsid w:val="00E91B48"/>
    <w:rsid w:val="00E91B49"/>
    <w:rsid w:val="00E91EC4"/>
    <w:rsid w:val="00E91F89"/>
    <w:rsid w:val="00E9200B"/>
    <w:rsid w:val="00E9209C"/>
    <w:rsid w:val="00E9231A"/>
    <w:rsid w:val="00E924C2"/>
    <w:rsid w:val="00E92576"/>
    <w:rsid w:val="00E92680"/>
    <w:rsid w:val="00E92696"/>
    <w:rsid w:val="00E926E7"/>
    <w:rsid w:val="00E927CC"/>
    <w:rsid w:val="00E928DD"/>
    <w:rsid w:val="00E92D95"/>
    <w:rsid w:val="00E92E22"/>
    <w:rsid w:val="00E92F2F"/>
    <w:rsid w:val="00E935B2"/>
    <w:rsid w:val="00E935F1"/>
    <w:rsid w:val="00E937C1"/>
    <w:rsid w:val="00E9381E"/>
    <w:rsid w:val="00E938E3"/>
    <w:rsid w:val="00E93902"/>
    <w:rsid w:val="00E93F0E"/>
    <w:rsid w:val="00E94082"/>
    <w:rsid w:val="00E94482"/>
    <w:rsid w:val="00E945BA"/>
    <w:rsid w:val="00E946C4"/>
    <w:rsid w:val="00E947B7"/>
    <w:rsid w:val="00E947C2"/>
    <w:rsid w:val="00E949AF"/>
    <w:rsid w:val="00E94A58"/>
    <w:rsid w:val="00E94A9A"/>
    <w:rsid w:val="00E94CA6"/>
    <w:rsid w:val="00E95174"/>
    <w:rsid w:val="00E9553D"/>
    <w:rsid w:val="00E95672"/>
    <w:rsid w:val="00E95697"/>
    <w:rsid w:val="00E95A2A"/>
    <w:rsid w:val="00E95A9D"/>
    <w:rsid w:val="00E95C7C"/>
    <w:rsid w:val="00E95CCA"/>
    <w:rsid w:val="00E95DB0"/>
    <w:rsid w:val="00E95E5F"/>
    <w:rsid w:val="00E95E91"/>
    <w:rsid w:val="00E95EA1"/>
    <w:rsid w:val="00E960BA"/>
    <w:rsid w:val="00E96217"/>
    <w:rsid w:val="00E962E9"/>
    <w:rsid w:val="00E9649C"/>
    <w:rsid w:val="00E964A9"/>
    <w:rsid w:val="00E96B00"/>
    <w:rsid w:val="00E96B2F"/>
    <w:rsid w:val="00E97397"/>
    <w:rsid w:val="00E973FD"/>
    <w:rsid w:val="00E977E2"/>
    <w:rsid w:val="00E97857"/>
    <w:rsid w:val="00E978B4"/>
    <w:rsid w:val="00E9796A"/>
    <w:rsid w:val="00E97B51"/>
    <w:rsid w:val="00E97D98"/>
    <w:rsid w:val="00E97DC4"/>
    <w:rsid w:val="00E97FAB"/>
    <w:rsid w:val="00EA01EE"/>
    <w:rsid w:val="00EA044A"/>
    <w:rsid w:val="00EA045C"/>
    <w:rsid w:val="00EA045D"/>
    <w:rsid w:val="00EA05E9"/>
    <w:rsid w:val="00EA05F4"/>
    <w:rsid w:val="00EA08D6"/>
    <w:rsid w:val="00EA0A0B"/>
    <w:rsid w:val="00EA0B43"/>
    <w:rsid w:val="00EA137C"/>
    <w:rsid w:val="00EA1531"/>
    <w:rsid w:val="00EA1532"/>
    <w:rsid w:val="00EA15E0"/>
    <w:rsid w:val="00EA1CB4"/>
    <w:rsid w:val="00EA1DC0"/>
    <w:rsid w:val="00EA1E4C"/>
    <w:rsid w:val="00EA1E77"/>
    <w:rsid w:val="00EA1F5E"/>
    <w:rsid w:val="00EA246A"/>
    <w:rsid w:val="00EA25B5"/>
    <w:rsid w:val="00EA25CE"/>
    <w:rsid w:val="00EA263E"/>
    <w:rsid w:val="00EA2644"/>
    <w:rsid w:val="00EA265F"/>
    <w:rsid w:val="00EA2AD6"/>
    <w:rsid w:val="00EA2AF1"/>
    <w:rsid w:val="00EA2DBC"/>
    <w:rsid w:val="00EA2F2D"/>
    <w:rsid w:val="00EA303A"/>
    <w:rsid w:val="00EA31D2"/>
    <w:rsid w:val="00EA32E6"/>
    <w:rsid w:val="00EA33B5"/>
    <w:rsid w:val="00EA36C7"/>
    <w:rsid w:val="00EA3C32"/>
    <w:rsid w:val="00EA3DB7"/>
    <w:rsid w:val="00EA3E47"/>
    <w:rsid w:val="00EA3E86"/>
    <w:rsid w:val="00EA4019"/>
    <w:rsid w:val="00EA404A"/>
    <w:rsid w:val="00EA4099"/>
    <w:rsid w:val="00EA4122"/>
    <w:rsid w:val="00EA4263"/>
    <w:rsid w:val="00EA4348"/>
    <w:rsid w:val="00EA43F7"/>
    <w:rsid w:val="00EA44EA"/>
    <w:rsid w:val="00EA490D"/>
    <w:rsid w:val="00EA4A87"/>
    <w:rsid w:val="00EA4DB1"/>
    <w:rsid w:val="00EA4E8F"/>
    <w:rsid w:val="00EA4ED4"/>
    <w:rsid w:val="00EA5266"/>
    <w:rsid w:val="00EA545C"/>
    <w:rsid w:val="00EA550D"/>
    <w:rsid w:val="00EA5B77"/>
    <w:rsid w:val="00EA5B8F"/>
    <w:rsid w:val="00EA5EA5"/>
    <w:rsid w:val="00EA61EB"/>
    <w:rsid w:val="00EA64D5"/>
    <w:rsid w:val="00EA66ED"/>
    <w:rsid w:val="00EA6977"/>
    <w:rsid w:val="00EA6DCC"/>
    <w:rsid w:val="00EA6FA8"/>
    <w:rsid w:val="00EA7037"/>
    <w:rsid w:val="00EA7094"/>
    <w:rsid w:val="00EA7610"/>
    <w:rsid w:val="00EA76A2"/>
    <w:rsid w:val="00EA79EE"/>
    <w:rsid w:val="00EA7AA4"/>
    <w:rsid w:val="00EA7B57"/>
    <w:rsid w:val="00EA7BF2"/>
    <w:rsid w:val="00EA7FD3"/>
    <w:rsid w:val="00EB03B4"/>
    <w:rsid w:val="00EB068C"/>
    <w:rsid w:val="00EB099E"/>
    <w:rsid w:val="00EB0D14"/>
    <w:rsid w:val="00EB0EFD"/>
    <w:rsid w:val="00EB106B"/>
    <w:rsid w:val="00EB140F"/>
    <w:rsid w:val="00EB1855"/>
    <w:rsid w:val="00EB18BF"/>
    <w:rsid w:val="00EB1948"/>
    <w:rsid w:val="00EB19EF"/>
    <w:rsid w:val="00EB1A71"/>
    <w:rsid w:val="00EB1A7F"/>
    <w:rsid w:val="00EB1BD7"/>
    <w:rsid w:val="00EB1CEB"/>
    <w:rsid w:val="00EB1E5E"/>
    <w:rsid w:val="00EB2566"/>
    <w:rsid w:val="00EB2621"/>
    <w:rsid w:val="00EB2699"/>
    <w:rsid w:val="00EB2BF4"/>
    <w:rsid w:val="00EB2FFD"/>
    <w:rsid w:val="00EB301C"/>
    <w:rsid w:val="00EB33BB"/>
    <w:rsid w:val="00EB33F3"/>
    <w:rsid w:val="00EB3453"/>
    <w:rsid w:val="00EB34CD"/>
    <w:rsid w:val="00EB34D3"/>
    <w:rsid w:val="00EB3554"/>
    <w:rsid w:val="00EB37BB"/>
    <w:rsid w:val="00EB38B9"/>
    <w:rsid w:val="00EB39A5"/>
    <w:rsid w:val="00EB3A28"/>
    <w:rsid w:val="00EB4362"/>
    <w:rsid w:val="00EB436C"/>
    <w:rsid w:val="00EB4630"/>
    <w:rsid w:val="00EB4675"/>
    <w:rsid w:val="00EB498C"/>
    <w:rsid w:val="00EB5136"/>
    <w:rsid w:val="00EB5287"/>
    <w:rsid w:val="00EB574A"/>
    <w:rsid w:val="00EB592F"/>
    <w:rsid w:val="00EB5998"/>
    <w:rsid w:val="00EB5A3F"/>
    <w:rsid w:val="00EB5B74"/>
    <w:rsid w:val="00EB5C09"/>
    <w:rsid w:val="00EB5DA5"/>
    <w:rsid w:val="00EB6043"/>
    <w:rsid w:val="00EB6076"/>
    <w:rsid w:val="00EB61F1"/>
    <w:rsid w:val="00EB63B6"/>
    <w:rsid w:val="00EB6423"/>
    <w:rsid w:val="00EB6685"/>
    <w:rsid w:val="00EB681F"/>
    <w:rsid w:val="00EB6B0F"/>
    <w:rsid w:val="00EB6C5D"/>
    <w:rsid w:val="00EB6CC1"/>
    <w:rsid w:val="00EB7037"/>
    <w:rsid w:val="00EB712A"/>
    <w:rsid w:val="00EB733D"/>
    <w:rsid w:val="00EB73D2"/>
    <w:rsid w:val="00EB7467"/>
    <w:rsid w:val="00EB74A9"/>
    <w:rsid w:val="00EB755F"/>
    <w:rsid w:val="00EB765C"/>
    <w:rsid w:val="00EB773B"/>
    <w:rsid w:val="00EB774D"/>
    <w:rsid w:val="00EB7A71"/>
    <w:rsid w:val="00EB7B16"/>
    <w:rsid w:val="00EB7CDD"/>
    <w:rsid w:val="00EB7ED0"/>
    <w:rsid w:val="00EC01F2"/>
    <w:rsid w:val="00EC07FF"/>
    <w:rsid w:val="00EC0B2E"/>
    <w:rsid w:val="00EC0B77"/>
    <w:rsid w:val="00EC0CF4"/>
    <w:rsid w:val="00EC0D93"/>
    <w:rsid w:val="00EC10BD"/>
    <w:rsid w:val="00EC1128"/>
    <w:rsid w:val="00EC1153"/>
    <w:rsid w:val="00EC12DC"/>
    <w:rsid w:val="00EC13EC"/>
    <w:rsid w:val="00EC1404"/>
    <w:rsid w:val="00EC1505"/>
    <w:rsid w:val="00EC15CF"/>
    <w:rsid w:val="00EC186C"/>
    <w:rsid w:val="00EC1905"/>
    <w:rsid w:val="00EC1A36"/>
    <w:rsid w:val="00EC1A86"/>
    <w:rsid w:val="00EC1C49"/>
    <w:rsid w:val="00EC1C91"/>
    <w:rsid w:val="00EC2526"/>
    <w:rsid w:val="00EC2632"/>
    <w:rsid w:val="00EC2780"/>
    <w:rsid w:val="00EC2878"/>
    <w:rsid w:val="00EC2BAF"/>
    <w:rsid w:val="00EC2C22"/>
    <w:rsid w:val="00EC2D23"/>
    <w:rsid w:val="00EC2E55"/>
    <w:rsid w:val="00EC2ED0"/>
    <w:rsid w:val="00EC306F"/>
    <w:rsid w:val="00EC3088"/>
    <w:rsid w:val="00EC34BD"/>
    <w:rsid w:val="00EC354D"/>
    <w:rsid w:val="00EC35C4"/>
    <w:rsid w:val="00EC361F"/>
    <w:rsid w:val="00EC3767"/>
    <w:rsid w:val="00EC37CE"/>
    <w:rsid w:val="00EC39A0"/>
    <w:rsid w:val="00EC3B41"/>
    <w:rsid w:val="00EC3BA1"/>
    <w:rsid w:val="00EC4157"/>
    <w:rsid w:val="00EC42FB"/>
    <w:rsid w:val="00EC445F"/>
    <w:rsid w:val="00EC48ED"/>
    <w:rsid w:val="00EC4A82"/>
    <w:rsid w:val="00EC4BD3"/>
    <w:rsid w:val="00EC4C50"/>
    <w:rsid w:val="00EC4DBB"/>
    <w:rsid w:val="00EC5117"/>
    <w:rsid w:val="00EC549C"/>
    <w:rsid w:val="00EC5523"/>
    <w:rsid w:val="00EC557B"/>
    <w:rsid w:val="00EC55CF"/>
    <w:rsid w:val="00EC5640"/>
    <w:rsid w:val="00EC5862"/>
    <w:rsid w:val="00EC5E46"/>
    <w:rsid w:val="00EC60D3"/>
    <w:rsid w:val="00EC61E4"/>
    <w:rsid w:val="00EC649A"/>
    <w:rsid w:val="00EC64C7"/>
    <w:rsid w:val="00EC6866"/>
    <w:rsid w:val="00EC6AC3"/>
    <w:rsid w:val="00EC6C7B"/>
    <w:rsid w:val="00EC70C2"/>
    <w:rsid w:val="00EC7301"/>
    <w:rsid w:val="00EC746E"/>
    <w:rsid w:val="00EC75E1"/>
    <w:rsid w:val="00EC76D7"/>
    <w:rsid w:val="00EC77F9"/>
    <w:rsid w:val="00EC79BC"/>
    <w:rsid w:val="00EC7BF0"/>
    <w:rsid w:val="00EC7CD5"/>
    <w:rsid w:val="00EC7D4C"/>
    <w:rsid w:val="00EC7D6E"/>
    <w:rsid w:val="00ED000D"/>
    <w:rsid w:val="00ED0217"/>
    <w:rsid w:val="00ED0462"/>
    <w:rsid w:val="00ED04EB"/>
    <w:rsid w:val="00ED0689"/>
    <w:rsid w:val="00ED0887"/>
    <w:rsid w:val="00ED0A75"/>
    <w:rsid w:val="00ED0A76"/>
    <w:rsid w:val="00ED0EDB"/>
    <w:rsid w:val="00ED0F7F"/>
    <w:rsid w:val="00ED0FF2"/>
    <w:rsid w:val="00ED10B6"/>
    <w:rsid w:val="00ED119A"/>
    <w:rsid w:val="00ED12ED"/>
    <w:rsid w:val="00ED1348"/>
    <w:rsid w:val="00ED17C0"/>
    <w:rsid w:val="00ED1A78"/>
    <w:rsid w:val="00ED1FC1"/>
    <w:rsid w:val="00ED20E5"/>
    <w:rsid w:val="00ED222E"/>
    <w:rsid w:val="00ED2312"/>
    <w:rsid w:val="00ED231B"/>
    <w:rsid w:val="00ED258B"/>
    <w:rsid w:val="00ED263D"/>
    <w:rsid w:val="00ED26CC"/>
    <w:rsid w:val="00ED2EB5"/>
    <w:rsid w:val="00ED2F1E"/>
    <w:rsid w:val="00ED305F"/>
    <w:rsid w:val="00ED32FA"/>
    <w:rsid w:val="00ED3396"/>
    <w:rsid w:val="00ED34B4"/>
    <w:rsid w:val="00ED3AC5"/>
    <w:rsid w:val="00ED3C4A"/>
    <w:rsid w:val="00ED3DC9"/>
    <w:rsid w:val="00ED41EE"/>
    <w:rsid w:val="00ED42AB"/>
    <w:rsid w:val="00ED42E0"/>
    <w:rsid w:val="00ED43C1"/>
    <w:rsid w:val="00ED4421"/>
    <w:rsid w:val="00ED4511"/>
    <w:rsid w:val="00ED4797"/>
    <w:rsid w:val="00ED4A3D"/>
    <w:rsid w:val="00ED4B81"/>
    <w:rsid w:val="00ED4DD1"/>
    <w:rsid w:val="00ED534E"/>
    <w:rsid w:val="00ED53BE"/>
    <w:rsid w:val="00ED5613"/>
    <w:rsid w:val="00ED5658"/>
    <w:rsid w:val="00ED5FE9"/>
    <w:rsid w:val="00ED60AF"/>
    <w:rsid w:val="00ED60BB"/>
    <w:rsid w:val="00ED6145"/>
    <w:rsid w:val="00ED6246"/>
    <w:rsid w:val="00ED62B3"/>
    <w:rsid w:val="00ED6308"/>
    <w:rsid w:val="00ED6514"/>
    <w:rsid w:val="00ED687F"/>
    <w:rsid w:val="00ED6A07"/>
    <w:rsid w:val="00ED6A1F"/>
    <w:rsid w:val="00ED6B7A"/>
    <w:rsid w:val="00ED6CB3"/>
    <w:rsid w:val="00ED6E77"/>
    <w:rsid w:val="00ED6F96"/>
    <w:rsid w:val="00ED7171"/>
    <w:rsid w:val="00ED7316"/>
    <w:rsid w:val="00ED7453"/>
    <w:rsid w:val="00ED7C3C"/>
    <w:rsid w:val="00ED7CAA"/>
    <w:rsid w:val="00ED7F03"/>
    <w:rsid w:val="00EE0558"/>
    <w:rsid w:val="00EE0830"/>
    <w:rsid w:val="00EE095B"/>
    <w:rsid w:val="00EE097F"/>
    <w:rsid w:val="00EE0A74"/>
    <w:rsid w:val="00EE0BF1"/>
    <w:rsid w:val="00EE0D05"/>
    <w:rsid w:val="00EE0D32"/>
    <w:rsid w:val="00EE1102"/>
    <w:rsid w:val="00EE12B8"/>
    <w:rsid w:val="00EE1694"/>
    <w:rsid w:val="00EE1AE2"/>
    <w:rsid w:val="00EE1F53"/>
    <w:rsid w:val="00EE21B4"/>
    <w:rsid w:val="00EE2250"/>
    <w:rsid w:val="00EE293D"/>
    <w:rsid w:val="00EE2962"/>
    <w:rsid w:val="00EE2972"/>
    <w:rsid w:val="00EE2D66"/>
    <w:rsid w:val="00EE2E1C"/>
    <w:rsid w:val="00EE3160"/>
    <w:rsid w:val="00EE3227"/>
    <w:rsid w:val="00EE323B"/>
    <w:rsid w:val="00EE32A4"/>
    <w:rsid w:val="00EE3367"/>
    <w:rsid w:val="00EE33F1"/>
    <w:rsid w:val="00EE3520"/>
    <w:rsid w:val="00EE363C"/>
    <w:rsid w:val="00EE37CF"/>
    <w:rsid w:val="00EE3BFC"/>
    <w:rsid w:val="00EE3FEC"/>
    <w:rsid w:val="00EE412E"/>
    <w:rsid w:val="00EE414A"/>
    <w:rsid w:val="00EE4203"/>
    <w:rsid w:val="00EE433B"/>
    <w:rsid w:val="00EE46F7"/>
    <w:rsid w:val="00EE48E8"/>
    <w:rsid w:val="00EE49DF"/>
    <w:rsid w:val="00EE4EF8"/>
    <w:rsid w:val="00EE5096"/>
    <w:rsid w:val="00EE531A"/>
    <w:rsid w:val="00EE5618"/>
    <w:rsid w:val="00EE5A2B"/>
    <w:rsid w:val="00EE5BBE"/>
    <w:rsid w:val="00EE5DC3"/>
    <w:rsid w:val="00EE60F2"/>
    <w:rsid w:val="00EE61C4"/>
    <w:rsid w:val="00EE6806"/>
    <w:rsid w:val="00EE69A6"/>
    <w:rsid w:val="00EE6B08"/>
    <w:rsid w:val="00EE6BEB"/>
    <w:rsid w:val="00EE6E93"/>
    <w:rsid w:val="00EE6F2F"/>
    <w:rsid w:val="00EE6F9E"/>
    <w:rsid w:val="00EE7265"/>
    <w:rsid w:val="00EE739A"/>
    <w:rsid w:val="00EE7438"/>
    <w:rsid w:val="00EE7610"/>
    <w:rsid w:val="00EE76F1"/>
    <w:rsid w:val="00EE7731"/>
    <w:rsid w:val="00EE77C5"/>
    <w:rsid w:val="00EE7843"/>
    <w:rsid w:val="00EE7913"/>
    <w:rsid w:val="00EE7C6E"/>
    <w:rsid w:val="00EE7E25"/>
    <w:rsid w:val="00EE7FB1"/>
    <w:rsid w:val="00EF0010"/>
    <w:rsid w:val="00EF0211"/>
    <w:rsid w:val="00EF02B4"/>
    <w:rsid w:val="00EF0473"/>
    <w:rsid w:val="00EF05F6"/>
    <w:rsid w:val="00EF09A2"/>
    <w:rsid w:val="00EF09C4"/>
    <w:rsid w:val="00EF0D9F"/>
    <w:rsid w:val="00EF119C"/>
    <w:rsid w:val="00EF1272"/>
    <w:rsid w:val="00EF16CE"/>
    <w:rsid w:val="00EF1C2F"/>
    <w:rsid w:val="00EF1D15"/>
    <w:rsid w:val="00EF2049"/>
    <w:rsid w:val="00EF210D"/>
    <w:rsid w:val="00EF2118"/>
    <w:rsid w:val="00EF2299"/>
    <w:rsid w:val="00EF22E0"/>
    <w:rsid w:val="00EF2310"/>
    <w:rsid w:val="00EF2610"/>
    <w:rsid w:val="00EF2629"/>
    <w:rsid w:val="00EF294A"/>
    <w:rsid w:val="00EF297F"/>
    <w:rsid w:val="00EF2A43"/>
    <w:rsid w:val="00EF2E86"/>
    <w:rsid w:val="00EF2FA8"/>
    <w:rsid w:val="00EF3549"/>
    <w:rsid w:val="00EF369D"/>
    <w:rsid w:val="00EF39AA"/>
    <w:rsid w:val="00EF3A0C"/>
    <w:rsid w:val="00EF3C5C"/>
    <w:rsid w:val="00EF3D34"/>
    <w:rsid w:val="00EF3D6B"/>
    <w:rsid w:val="00EF3D6F"/>
    <w:rsid w:val="00EF403F"/>
    <w:rsid w:val="00EF419E"/>
    <w:rsid w:val="00EF420E"/>
    <w:rsid w:val="00EF4314"/>
    <w:rsid w:val="00EF432E"/>
    <w:rsid w:val="00EF43B2"/>
    <w:rsid w:val="00EF4558"/>
    <w:rsid w:val="00EF46CE"/>
    <w:rsid w:val="00EF4B16"/>
    <w:rsid w:val="00EF4B1B"/>
    <w:rsid w:val="00EF4D6F"/>
    <w:rsid w:val="00EF4DA7"/>
    <w:rsid w:val="00EF4E00"/>
    <w:rsid w:val="00EF51BB"/>
    <w:rsid w:val="00EF51DB"/>
    <w:rsid w:val="00EF5233"/>
    <w:rsid w:val="00EF5441"/>
    <w:rsid w:val="00EF589C"/>
    <w:rsid w:val="00EF5906"/>
    <w:rsid w:val="00EF5CF7"/>
    <w:rsid w:val="00EF5D98"/>
    <w:rsid w:val="00EF5DBC"/>
    <w:rsid w:val="00EF5DD8"/>
    <w:rsid w:val="00EF5E38"/>
    <w:rsid w:val="00EF5FEC"/>
    <w:rsid w:val="00EF60D3"/>
    <w:rsid w:val="00EF6202"/>
    <w:rsid w:val="00EF6555"/>
    <w:rsid w:val="00EF66AB"/>
    <w:rsid w:val="00EF6782"/>
    <w:rsid w:val="00EF67CA"/>
    <w:rsid w:val="00EF6975"/>
    <w:rsid w:val="00EF6C3F"/>
    <w:rsid w:val="00EF6DB1"/>
    <w:rsid w:val="00EF7096"/>
    <w:rsid w:val="00EF732B"/>
    <w:rsid w:val="00EF73E0"/>
    <w:rsid w:val="00EF7A41"/>
    <w:rsid w:val="00EF7C02"/>
    <w:rsid w:val="00EF7CA1"/>
    <w:rsid w:val="00EF7CE8"/>
    <w:rsid w:val="00EF7DC2"/>
    <w:rsid w:val="00F00387"/>
    <w:rsid w:val="00F0047E"/>
    <w:rsid w:val="00F004AE"/>
    <w:rsid w:val="00F008C8"/>
    <w:rsid w:val="00F00A3A"/>
    <w:rsid w:val="00F00E0E"/>
    <w:rsid w:val="00F00E16"/>
    <w:rsid w:val="00F00EBF"/>
    <w:rsid w:val="00F01101"/>
    <w:rsid w:val="00F016D5"/>
    <w:rsid w:val="00F0199C"/>
    <w:rsid w:val="00F01B29"/>
    <w:rsid w:val="00F01B4F"/>
    <w:rsid w:val="00F01DAD"/>
    <w:rsid w:val="00F01F8D"/>
    <w:rsid w:val="00F01FA3"/>
    <w:rsid w:val="00F02146"/>
    <w:rsid w:val="00F023AE"/>
    <w:rsid w:val="00F0247B"/>
    <w:rsid w:val="00F02566"/>
    <w:rsid w:val="00F02581"/>
    <w:rsid w:val="00F026F2"/>
    <w:rsid w:val="00F02826"/>
    <w:rsid w:val="00F0331E"/>
    <w:rsid w:val="00F03590"/>
    <w:rsid w:val="00F0379A"/>
    <w:rsid w:val="00F039EA"/>
    <w:rsid w:val="00F03A28"/>
    <w:rsid w:val="00F03A64"/>
    <w:rsid w:val="00F03A89"/>
    <w:rsid w:val="00F03ADE"/>
    <w:rsid w:val="00F03DE3"/>
    <w:rsid w:val="00F03F19"/>
    <w:rsid w:val="00F041B1"/>
    <w:rsid w:val="00F04279"/>
    <w:rsid w:val="00F042FB"/>
    <w:rsid w:val="00F04437"/>
    <w:rsid w:val="00F046CB"/>
    <w:rsid w:val="00F0479F"/>
    <w:rsid w:val="00F048DA"/>
    <w:rsid w:val="00F04B11"/>
    <w:rsid w:val="00F04CD3"/>
    <w:rsid w:val="00F04F6E"/>
    <w:rsid w:val="00F051D9"/>
    <w:rsid w:val="00F052F9"/>
    <w:rsid w:val="00F053F6"/>
    <w:rsid w:val="00F0552D"/>
    <w:rsid w:val="00F0574E"/>
    <w:rsid w:val="00F0602D"/>
    <w:rsid w:val="00F061DE"/>
    <w:rsid w:val="00F0623F"/>
    <w:rsid w:val="00F062E7"/>
    <w:rsid w:val="00F064AA"/>
    <w:rsid w:val="00F064B0"/>
    <w:rsid w:val="00F064D2"/>
    <w:rsid w:val="00F067A0"/>
    <w:rsid w:val="00F06C39"/>
    <w:rsid w:val="00F06F4A"/>
    <w:rsid w:val="00F0706F"/>
    <w:rsid w:val="00F07468"/>
    <w:rsid w:val="00F07521"/>
    <w:rsid w:val="00F07531"/>
    <w:rsid w:val="00F076B1"/>
    <w:rsid w:val="00F0780C"/>
    <w:rsid w:val="00F07A5F"/>
    <w:rsid w:val="00F07AFB"/>
    <w:rsid w:val="00F07CAF"/>
    <w:rsid w:val="00F10153"/>
    <w:rsid w:val="00F1026B"/>
    <w:rsid w:val="00F1049E"/>
    <w:rsid w:val="00F10894"/>
    <w:rsid w:val="00F10945"/>
    <w:rsid w:val="00F10D8C"/>
    <w:rsid w:val="00F11008"/>
    <w:rsid w:val="00F11224"/>
    <w:rsid w:val="00F11246"/>
    <w:rsid w:val="00F115AA"/>
    <w:rsid w:val="00F115C5"/>
    <w:rsid w:val="00F115FF"/>
    <w:rsid w:val="00F116CE"/>
    <w:rsid w:val="00F11ADB"/>
    <w:rsid w:val="00F11BD7"/>
    <w:rsid w:val="00F11DAA"/>
    <w:rsid w:val="00F12035"/>
    <w:rsid w:val="00F1214F"/>
    <w:rsid w:val="00F121B1"/>
    <w:rsid w:val="00F121C2"/>
    <w:rsid w:val="00F1224B"/>
    <w:rsid w:val="00F1234F"/>
    <w:rsid w:val="00F12446"/>
    <w:rsid w:val="00F124F3"/>
    <w:rsid w:val="00F12DBD"/>
    <w:rsid w:val="00F131F9"/>
    <w:rsid w:val="00F1330A"/>
    <w:rsid w:val="00F133BA"/>
    <w:rsid w:val="00F1357B"/>
    <w:rsid w:val="00F13613"/>
    <w:rsid w:val="00F136BD"/>
    <w:rsid w:val="00F13774"/>
    <w:rsid w:val="00F1386B"/>
    <w:rsid w:val="00F139CA"/>
    <w:rsid w:val="00F13D21"/>
    <w:rsid w:val="00F13F88"/>
    <w:rsid w:val="00F14063"/>
    <w:rsid w:val="00F140D8"/>
    <w:rsid w:val="00F14121"/>
    <w:rsid w:val="00F14322"/>
    <w:rsid w:val="00F1432C"/>
    <w:rsid w:val="00F144B3"/>
    <w:rsid w:val="00F14B1E"/>
    <w:rsid w:val="00F14C4A"/>
    <w:rsid w:val="00F14C51"/>
    <w:rsid w:val="00F14F51"/>
    <w:rsid w:val="00F1514C"/>
    <w:rsid w:val="00F1525B"/>
    <w:rsid w:val="00F15320"/>
    <w:rsid w:val="00F1533E"/>
    <w:rsid w:val="00F15664"/>
    <w:rsid w:val="00F1568C"/>
    <w:rsid w:val="00F15728"/>
    <w:rsid w:val="00F15859"/>
    <w:rsid w:val="00F158E9"/>
    <w:rsid w:val="00F15AB5"/>
    <w:rsid w:val="00F15BD7"/>
    <w:rsid w:val="00F15BF1"/>
    <w:rsid w:val="00F15BF9"/>
    <w:rsid w:val="00F15C35"/>
    <w:rsid w:val="00F15DF4"/>
    <w:rsid w:val="00F15E33"/>
    <w:rsid w:val="00F15EDE"/>
    <w:rsid w:val="00F16024"/>
    <w:rsid w:val="00F1605F"/>
    <w:rsid w:val="00F1615A"/>
    <w:rsid w:val="00F16226"/>
    <w:rsid w:val="00F1626D"/>
    <w:rsid w:val="00F162BF"/>
    <w:rsid w:val="00F16355"/>
    <w:rsid w:val="00F1638B"/>
    <w:rsid w:val="00F16615"/>
    <w:rsid w:val="00F16A7D"/>
    <w:rsid w:val="00F16FC4"/>
    <w:rsid w:val="00F17052"/>
    <w:rsid w:val="00F170CD"/>
    <w:rsid w:val="00F1737B"/>
    <w:rsid w:val="00F17415"/>
    <w:rsid w:val="00F174D8"/>
    <w:rsid w:val="00F17514"/>
    <w:rsid w:val="00F1755C"/>
    <w:rsid w:val="00F17636"/>
    <w:rsid w:val="00F1764F"/>
    <w:rsid w:val="00F1777B"/>
    <w:rsid w:val="00F17B35"/>
    <w:rsid w:val="00F17D15"/>
    <w:rsid w:val="00F17D27"/>
    <w:rsid w:val="00F17D2E"/>
    <w:rsid w:val="00F17E19"/>
    <w:rsid w:val="00F20085"/>
    <w:rsid w:val="00F2012B"/>
    <w:rsid w:val="00F202CF"/>
    <w:rsid w:val="00F2037F"/>
    <w:rsid w:val="00F20558"/>
    <w:rsid w:val="00F205B5"/>
    <w:rsid w:val="00F2078D"/>
    <w:rsid w:val="00F2080D"/>
    <w:rsid w:val="00F20B8F"/>
    <w:rsid w:val="00F20DF1"/>
    <w:rsid w:val="00F20EA1"/>
    <w:rsid w:val="00F2121F"/>
    <w:rsid w:val="00F21313"/>
    <w:rsid w:val="00F213AB"/>
    <w:rsid w:val="00F21593"/>
    <w:rsid w:val="00F2164D"/>
    <w:rsid w:val="00F21C58"/>
    <w:rsid w:val="00F22260"/>
    <w:rsid w:val="00F223CF"/>
    <w:rsid w:val="00F224D8"/>
    <w:rsid w:val="00F2265A"/>
    <w:rsid w:val="00F22978"/>
    <w:rsid w:val="00F22B94"/>
    <w:rsid w:val="00F22C30"/>
    <w:rsid w:val="00F22DFF"/>
    <w:rsid w:val="00F22E58"/>
    <w:rsid w:val="00F230C3"/>
    <w:rsid w:val="00F2313D"/>
    <w:rsid w:val="00F231D7"/>
    <w:rsid w:val="00F232CC"/>
    <w:rsid w:val="00F23884"/>
    <w:rsid w:val="00F23A88"/>
    <w:rsid w:val="00F23E56"/>
    <w:rsid w:val="00F240ED"/>
    <w:rsid w:val="00F24630"/>
    <w:rsid w:val="00F246F0"/>
    <w:rsid w:val="00F24799"/>
    <w:rsid w:val="00F24EE3"/>
    <w:rsid w:val="00F25192"/>
    <w:rsid w:val="00F25359"/>
    <w:rsid w:val="00F255F0"/>
    <w:rsid w:val="00F259A5"/>
    <w:rsid w:val="00F25C7B"/>
    <w:rsid w:val="00F25D77"/>
    <w:rsid w:val="00F25F0F"/>
    <w:rsid w:val="00F25F86"/>
    <w:rsid w:val="00F260BD"/>
    <w:rsid w:val="00F261E4"/>
    <w:rsid w:val="00F263EF"/>
    <w:rsid w:val="00F2655D"/>
    <w:rsid w:val="00F265C7"/>
    <w:rsid w:val="00F267D7"/>
    <w:rsid w:val="00F26812"/>
    <w:rsid w:val="00F26B3C"/>
    <w:rsid w:val="00F26C58"/>
    <w:rsid w:val="00F26DAD"/>
    <w:rsid w:val="00F26ED4"/>
    <w:rsid w:val="00F27002"/>
    <w:rsid w:val="00F27304"/>
    <w:rsid w:val="00F27354"/>
    <w:rsid w:val="00F273A9"/>
    <w:rsid w:val="00F2745C"/>
    <w:rsid w:val="00F27478"/>
    <w:rsid w:val="00F27751"/>
    <w:rsid w:val="00F279FD"/>
    <w:rsid w:val="00F27B49"/>
    <w:rsid w:val="00F27D03"/>
    <w:rsid w:val="00F27D9B"/>
    <w:rsid w:val="00F27E85"/>
    <w:rsid w:val="00F27EA3"/>
    <w:rsid w:val="00F27F50"/>
    <w:rsid w:val="00F30014"/>
    <w:rsid w:val="00F300C6"/>
    <w:rsid w:val="00F300FD"/>
    <w:rsid w:val="00F301ED"/>
    <w:rsid w:val="00F3042B"/>
    <w:rsid w:val="00F30767"/>
    <w:rsid w:val="00F30786"/>
    <w:rsid w:val="00F307CC"/>
    <w:rsid w:val="00F30855"/>
    <w:rsid w:val="00F30C14"/>
    <w:rsid w:val="00F30C35"/>
    <w:rsid w:val="00F30CB8"/>
    <w:rsid w:val="00F30E22"/>
    <w:rsid w:val="00F30F8D"/>
    <w:rsid w:val="00F31565"/>
    <w:rsid w:val="00F315FD"/>
    <w:rsid w:val="00F316A4"/>
    <w:rsid w:val="00F317B4"/>
    <w:rsid w:val="00F317EE"/>
    <w:rsid w:val="00F320AB"/>
    <w:rsid w:val="00F32623"/>
    <w:rsid w:val="00F3262E"/>
    <w:rsid w:val="00F326D2"/>
    <w:rsid w:val="00F328BE"/>
    <w:rsid w:val="00F32929"/>
    <w:rsid w:val="00F32968"/>
    <w:rsid w:val="00F329FF"/>
    <w:rsid w:val="00F32AA3"/>
    <w:rsid w:val="00F32C78"/>
    <w:rsid w:val="00F32CFB"/>
    <w:rsid w:val="00F32DF2"/>
    <w:rsid w:val="00F32EBB"/>
    <w:rsid w:val="00F32FE2"/>
    <w:rsid w:val="00F330CC"/>
    <w:rsid w:val="00F33296"/>
    <w:rsid w:val="00F3369A"/>
    <w:rsid w:val="00F338E5"/>
    <w:rsid w:val="00F33BBD"/>
    <w:rsid w:val="00F33CDF"/>
    <w:rsid w:val="00F33D04"/>
    <w:rsid w:val="00F33D80"/>
    <w:rsid w:val="00F33F70"/>
    <w:rsid w:val="00F341BD"/>
    <w:rsid w:val="00F343BF"/>
    <w:rsid w:val="00F34537"/>
    <w:rsid w:val="00F349E7"/>
    <w:rsid w:val="00F34BBC"/>
    <w:rsid w:val="00F34EEC"/>
    <w:rsid w:val="00F34F74"/>
    <w:rsid w:val="00F34FDB"/>
    <w:rsid w:val="00F35103"/>
    <w:rsid w:val="00F35185"/>
    <w:rsid w:val="00F355E8"/>
    <w:rsid w:val="00F355FD"/>
    <w:rsid w:val="00F35E78"/>
    <w:rsid w:val="00F35F0C"/>
    <w:rsid w:val="00F3601C"/>
    <w:rsid w:val="00F36081"/>
    <w:rsid w:val="00F362FD"/>
    <w:rsid w:val="00F36396"/>
    <w:rsid w:val="00F366E9"/>
    <w:rsid w:val="00F36A43"/>
    <w:rsid w:val="00F36D91"/>
    <w:rsid w:val="00F36E05"/>
    <w:rsid w:val="00F36E24"/>
    <w:rsid w:val="00F36EA5"/>
    <w:rsid w:val="00F371E0"/>
    <w:rsid w:val="00F377B3"/>
    <w:rsid w:val="00F3784A"/>
    <w:rsid w:val="00F37B74"/>
    <w:rsid w:val="00F37FFC"/>
    <w:rsid w:val="00F402EC"/>
    <w:rsid w:val="00F403CE"/>
    <w:rsid w:val="00F404CA"/>
    <w:rsid w:val="00F407BE"/>
    <w:rsid w:val="00F4097A"/>
    <w:rsid w:val="00F40E26"/>
    <w:rsid w:val="00F40E9D"/>
    <w:rsid w:val="00F40FD6"/>
    <w:rsid w:val="00F411EC"/>
    <w:rsid w:val="00F41370"/>
    <w:rsid w:val="00F41417"/>
    <w:rsid w:val="00F4141E"/>
    <w:rsid w:val="00F4149A"/>
    <w:rsid w:val="00F415BC"/>
    <w:rsid w:val="00F41707"/>
    <w:rsid w:val="00F4192E"/>
    <w:rsid w:val="00F41A78"/>
    <w:rsid w:val="00F41C23"/>
    <w:rsid w:val="00F41C89"/>
    <w:rsid w:val="00F41E87"/>
    <w:rsid w:val="00F41E93"/>
    <w:rsid w:val="00F420AD"/>
    <w:rsid w:val="00F42484"/>
    <w:rsid w:val="00F42545"/>
    <w:rsid w:val="00F42634"/>
    <w:rsid w:val="00F42708"/>
    <w:rsid w:val="00F4276F"/>
    <w:rsid w:val="00F42826"/>
    <w:rsid w:val="00F42AFB"/>
    <w:rsid w:val="00F42FFA"/>
    <w:rsid w:val="00F4310C"/>
    <w:rsid w:val="00F438D2"/>
    <w:rsid w:val="00F43955"/>
    <w:rsid w:val="00F43981"/>
    <w:rsid w:val="00F439DF"/>
    <w:rsid w:val="00F43A7E"/>
    <w:rsid w:val="00F43D4E"/>
    <w:rsid w:val="00F43E01"/>
    <w:rsid w:val="00F43F42"/>
    <w:rsid w:val="00F444C1"/>
    <w:rsid w:val="00F444F5"/>
    <w:rsid w:val="00F448B5"/>
    <w:rsid w:val="00F44968"/>
    <w:rsid w:val="00F44A3D"/>
    <w:rsid w:val="00F44A88"/>
    <w:rsid w:val="00F44C73"/>
    <w:rsid w:val="00F45139"/>
    <w:rsid w:val="00F4513E"/>
    <w:rsid w:val="00F4520B"/>
    <w:rsid w:val="00F453DF"/>
    <w:rsid w:val="00F455E3"/>
    <w:rsid w:val="00F45775"/>
    <w:rsid w:val="00F457E1"/>
    <w:rsid w:val="00F45838"/>
    <w:rsid w:val="00F461B4"/>
    <w:rsid w:val="00F461C8"/>
    <w:rsid w:val="00F4625A"/>
    <w:rsid w:val="00F4631B"/>
    <w:rsid w:val="00F463B2"/>
    <w:rsid w:val="00F469C5"/>
    <w:rsid w:val="00F46D3D"/>
    <w:rsid w:val="00F46F39"/>
    <w:rsid w:val="00F4725F"/>
    <w:rsid w:val="00F4737A"/>
    <w:rsid w:val="00F474F4"/>
    <w:rsid w:val="00F47780"/>
    <w:rsid w:val="00F478EF"/>
    <w:rsid w:val="00F47A33"/>
    <w:rsid w:val="00F47B14"/>
    <w:rsid w:val="00F47BF7"/>
    <w:rsid w:val="00F47C17"/>
    <w:rsid w:val="00F47ECB"/>
    <w:rsid w:val="00F47F93"/>
    <w:rsid w:val="00F47FFE"/>
    <w:rsid w:val="00F501B1"/>
    <w:rsid w:val="00F5021A"/>
    <w:rsid w:val="00F504DE"/>
    <w:rsid w:val="00F50592"/>
    <w:rsid w:val="00F50696"/>
    <w:rsid w:val="00F5071A"/>
    <w:rsid w:val="00F507D4"/>
    <w:rsid w:val="00F50C29"/>
    <w:rsid w:val="00F50E35"/>
    <w:rsid w:val="00F50F9D"/>
    <w:rsid w:val="00F511AC"/>
    <w:rsid w:val="00F51234"/>
    <w:rsid w:val="00F513AD"/>
    <w:rsid w:val="00F514D2"/>
    <w:rsid w:val="00F519CB"/>
    <w:rsid w:val="00F51FCB"/>
    <w:rsid w:val="00F51FF4"/>
    <w:rsid w:val="00F524A6"/>
    <w:rsid w:val="00F524C7"/>
    <w:rsid w:val="00F527A2"/>
    <w:rsid w:val="00F52874"/>
    <w:rsid w:val="00F528F7"/>
    <w:rsid w:val="00F52943"/>
    <w:rsid w:val="00F529E6"/>
    <w:rsid w:val="00F52E86"/>
    <w:rsid w:val="00F52F3C"/>
    <w:rsid w:val="00F53092"/>
    <w:rsid w:val="00F5310C"/>
    <w:rsid w:val="00F536C9"/>
    <w:rsid w:val="00F53782"/>
    <w:rsid w:val="00F53825"/>
    <w:rsid w:val="00F53830"/>
    <w:rsid w:val="00F53C2B"/>
    <w:rsid w:val="00F53CE9"/>
    <w:rsid w:val="00F53F2C"/>
    <w:rsid w:val="00F5416A"/>
    <w:rsid w:val="00F541E9"/>
    <w:rsid w:val="00F5456F"/>
    <w:rsid w:val="00F545DB"/>
    <w:rsid w:val="00F54692"/>
    <w:rsid w:val="00F547AA"/>
    <w:rsid w:val="00F54840"/>
    <w:rsid w:val="00F5486B"/>
    <w:rsid w:val="00F549E1"/>
    <w:rsid w:val="00F54A56"/>
    <w:rsid w:val="00F54CB5"/>
    <w:rsid w:val="00F54CC0"/>
    <w:rsid w:val="00F54E49"/>
    <w:rsid w:val="00F54E4C"/>
    <w:rsid w:val="00F54F7E"/>
    <w:rsid w:val="00F54FAF"/>
    <w:rsid w:val="00F5521D"/>
    <w:rsid w:val="00F553A2"/>
    <w:rsid w:val="00F55403"/>
    <w:rsid w:val="00F55424"/>
    <w:rsid w:val="00F55434"/>
    <w:rsid w:val="00F55477"/>
    <w:rsid w:val="00F554D6"/>
    <w:rsid w:val="00F55506"/>
    <w:rsid w:val="00F556A5"/>
    <w:rsid w:val="00F5586A"/>
    <w:rsid w:val="00F55D02"/>
    <w:rsid w:val="00F55F22"/>
    <w:rsid w:val="00F55F2E"/>
    <w:rsid w:val="00F564E4"/>
    <w:rsid w:val="00F56679"/>
    <w:rsid w:val="00F566A1"/>
    <w:rsid w:val="00F566B6"/>
    <w:rsid w:val="00F5728F"/>
    <w:rsid w:val="00F5735E"/>
    <w:rsid w:val="00F5737C"/>
    <w:rsid w:val="00F57424"/>
    <w:rsid w:val="00F574C1"/>
    <w:rsid w:val="00F57801"/>
    <w:rsid w:val="00F57807"/>
    <w:rsid w:val="00F57837"/>
    <w:rsid w:val="00F579D3"/>
    <w:rsid w:val="00F57B97"/>
    <w:rsid w:val="00F57CD3"/>
    <w:rsid w:val="00F600A3"/>
    <w:rsid w:val="00F60A75"/>
    <w:rsid w:val="00F60BC0"/>
    <w:rsid w:val="00F60D72"/>
    <w:rsid w:val="00F60F54"/>
    <w:rsid w:val="00F61054"/>
    <w:rsid w:val="00F610CA"/>
    <w:rsid w:val="00F61514"/>
    <w:rsid w:val="00F6158A"/>
    <w:rsid w:val="00F616FC"/>
    <w:rsid w:val="00F61789"/>
    <w:rsid w:val="00F618FA"/>
    <w:rsid w:val="00F61996"/>
    <w:rsid w:val="00F61A88"/>
    <w:rsid w:val="00F61B6D"/>
    <w:rsid w:val="00F61CFC"/>
    <w:rsid w:val="00F61F16"/>
    <w:rsid w:val="00F62208"/>
    <w:rsid w:val="00F62238"/>
    <w:rsid w:val="00F62935"/>
    <w:rsid w:val="00F62A1F"/>
    <w:rsid w:val="00F62AB6"/>
    <w:rsid w:val="00F62B7B"/>
    <w:rsid w:val="00F62BDB"/>
    <w:rsid w:val="00F62C3C"/>
    <w:rsid w:val="00F62C68"/>
    <w:rsid w:val="00F62CBA"/>
    <w:rsid w:val="00F62D7E"/>
    <w:rsid w:val="00F63119"/>
    <w:rsid w:val="00F6346E"/>
    <w:rsid w:val="00F63630"/>
    <w:rsid w:val="00F63720"/>
    <w:rsid w:val="00F639A2"/>
    <w:rsid w:val="00F63DB2"/>
    <w:rsid w:val="00F63DB4"/>
    <w:rsid w:val="00F63F0A"/>
    <w:rsid w:val="00F63F1D"/>
    <w:rsid w:val="00F63FCF"/>
    <w:rsid w:val="00F641ED"/>
    <w:rsid w:val="00F6427E"/>
    <w:rsid w:val="00F646CA"/>
    <w:rsid w:val="00F6471D"/>
    <w:rsid w:val="00F647D1"/>
    <w:rsid w:val="00F648C5"/>
    <w:rsid w:val="00F648DE"/>
    <w:rsid w:val="00F6491B"/>
    <w:rsid w:val="00F64943"/>
    <w:rsid w:val="00F64A3A"/>
    <w:rsid w:val="00F64D24"/>
    <w:rsid w:val="00F64DF0"/>
    <w:rsid w:val="00F64E49"/>
    <w:rsid w:val="00F64F31"/>
    <w:rsid w:val="00F64FA9"/>
    <w:rsid w:val="00F6507C"/>
    <w:rsid w:val="00F652AC"/>
    <w:rsid w:val="00F6557D"/>
    <w:rsid w:val="00F65693"/>
    <w:rsid w:val="00F656C8"/>
    <w:rsid w:val="00F657B2"/>
    <w:rsid w:val="00F6593F"/>
    <w:rsid w:val="00F65949"/>
    <w:rsid w:val="00F65B11"/>
    <w:rsid w:val="00F65B35"/>
    <w:rsid w:val="00F65B62"/>
    <w:rsid w:val="00F65E8C"/>
    <w:rsid w:val="00F65FB4"/>
    <w:rsid w:val="00F6601A"/>
    <w:rsid w:val="00F661EF"/>
    <w:rsid w:val="00F662FF"/>
    <w:rsid w:val="00F664CF"/>
    <w:rsid w:val="00F668DE"/>
    <w:rsid w:val="00F669E1"/>
    <w:rsid w:val="00F66A2C"/>
    <w:rsid w:val="00F66C6C"/>
    <w:rsid w:val="00F66C7C"/>
    <w:rsid w:val="00F66C9E"/>
    <w:rsid w:val="00F66E0D"/>
    <w:rsid w:val="00F67189"/>
    <w:rsid w:val="00F672C0"/>
    <w:rsid w:val="00F67366"/>
    <w:rsid w:val="00F67376"/>
    <w:rsid w:val="00F6740A"/>
    <w:rsid w:val="00F67656"/>
    <w:rsid w:val="00F67731"/>
    <w:rsid w:val="00F677BE"/>
    <w:rsid w:val="00F6782B"/>
    <w:rsid w:val="00F6784E"/>
    <w:rsid w:val="00F678B2"/>
    <w:rsid w:val="00F67946"/>
    <w:rsid w:val="00F67A49"/>
    <w:rsid w:val="00F67C08"/>
    <w:rsid w:val="00F67C20"/>
    <w:rsid w:val="00F67C31"/>
    <w:rsid w:val="00F701E7"/>
    <w:rsid w:val="00F707EF"/>
    <w:rsid w:val="00F70B92"/>
    <w:rsid w:val="00F70D22"/>
    <w:rsid w:val="00F70DA4"/>
    <w:rsid w:val="00F7113B"/>
    <w:rsid w:val="00F7120E"/>
    <w:rsid w:val="00F7127C"/>
    <w:rsid w:val="00F7140B"/>
    <w:rsid w:val="00F71977"/>
    <w:rsid w:val="00F71D3F"/>
    <w:rsid w:val="00F71EB8"/>
    <w:rsid w:val="00F71F53"/>
    <w:rsid w:val="00F72174"/>
    <w:rsid w:val="00F7237C"/>
    <w:rsid w:val="00F723B8"/>
    <w:rsid w:val="00F72662"/>
    <w:rsid w:val="00F7272E"/>
    <w:rsid w:val="00F72A30"/>
    <w:rsid w:val="00F72A4E"/>
    <w:rsid w:val="00F731DD"/>
    <w:rsid w:val="00F73227"/>
    <w:rsid w:val="00F73258"/>
    <w:rsid w:val="00F73369"/>
    <w:rsid w:val="00F739DA"/>
    <w:rsid w:val="00F73A85"/>
    <w:rsid w:val="00F73AA5"/>
    <w:rsid w:val="00F73B11"/>
    <w:rsid w:val="00F73B82"/>
    <w:rsid w:val="00F73D97"/>
    <w:rsid w:val="00F73DA2"/>
    <w:rsid w:val="00F73F23"/>
    <w:rsid w:val="00F73FEC"/>
    <w:rsid w:val="00F74207"/>
    <w:rsid w:val="00F74830"/>
    <w:rsid w:val="00F7488D"/>
    <w:rsid w:val="00F749F1"/>
    <w:rsid w:val="00F74BBB"/>
    <w:rsid w:val="00F74C09"/>
    <w:rsid w:val="00F74FCD"/>
    <w:rsid w:val="00F75081"/>
    <w:rsid w:val="00F753A4"/>
    <w:rsid w:val="00F753CF"/>
    <w:rsid w:val="00F75493"/>
    <w:rsid w:val="00F75603"/>
    <w:rsid w:val="00F75642"/>
    <w:rsid w:val="00F7564B"/>
    <w:rsid w:val="00F75820"/>
    <w:rsid w:val="00F7593D"/>
    <w:rsid w:val="00F75977"/>
    <w:rsid w:val="00F75C2B"/>
    <w:rsid w:val="00F75C7F"/>
    <w:rsid w:val="00F75C99"/>
    <w:rsid w:val="00F75EB2"/>
    <w:rsid w:val="00F75F88"/>
    <w:rsid w:val="00F75FB8"/>
    <w:rsid w:val="00F7601B"/>
    <w:rsid w:val="00F76248"/>
    <w:rsid w:val="00F76341"/>
    <w:rsid w:val="00F765FF"/>
    <w:rsid w:val="00F76633"/>
    <w:rsid w:val="00F76660"/>
    <w:rsid w:val="00F766F8"/>
    <w:rsid w:val="00F7675B"/>
    <w:rsid w:val="00F76886"/>
    <w:rsid w:val="00F7693E"/>
    <w:rsid w:val="00F76CAE"/>
    <w:rsid w:val="00F76D78"/>
    <w:rsid w:val="00F7711E"/>
    <w:rsid w:val="00F773BC"/>
    <w:rsid w:val="00F777D0"/>
    <w:rsid w:val="00F7798B"/>
    <w:rsid w:val="00F779AE"/>
    <w:rsid w:val="00F77CAB"/>
    <w:rsid w:val="00F77DCC"/>
    <w:rsid w:val="00F77FF1"/>
    <w:rsid w:val="00F77FFE"/>
    <w:rsid w:val="00F80322"/>
    <w:rsid w:val="00F8054A"/>
    <w:rsid w:val="00F805BD"/>
    <w:rsid w:val="00F805CC"/>
    <w:rsid w:val="00F805EE"/>
    <w:rsid w:val="00F80751"/>
    <w:rsid w:val="00F808D4"/>
    <w:rsid w:val="00F80B4B"/>
    <w:rsid w:val="00F80C34"/>
    <w:rsid w:val="00F81034"/>
    <w:rsid w:val="00F81266"/>
    <w:rsid w:val="00F818A4"/>
    <w:rsid w:val="00F81A4A"/>
    <w:rsid w:val="00F81A92"/>
    <w:rsid w:val="00F81AE8"/>
    <w:rsid w:val="00F81CA3"/>
    <w:rsid w:val="00F81E05"/>
    <w:rsid w:val="00F81E7E"/>
    <w:rsid w:val="00F82010"/>
    <w:rsid w:val="00F82170"/>
    <w:rsid w:val="00F82216"/>
    <w:rsid w:val="00F8228D"/>
    <w:rsid w:val="00F82735"/>
    <w:rsid w:val="00F827C0"/>
    <w:rsid w:val="00F82B66"/>
    <w:rsid w:val="00F82C2F"/>
    <w:rsid w:val="00F82D7A"/>
    <w:rsid w:val="00F82D7F"/>
    <w:rsid w:val="00F82FFC"/>
    <w:rsid w:val="00F8321C"/>
    <w:rsid w:val="00F8341B"/>
    <w:rsid w:val="00F8363A"/>
    <w:rsid w:val="00F8365B"/>
    <w:rsid w:val="00F8390E"/>
    <w:rsid w:val="00F83A92"/>
    <w:rsid w:val="00F83AB6"/>
    <w:rsid w:val="00F83D77"/>
    <w:rsid w:val="00F83DBF"/>
    <w:rsid w:val="00F83E90"/>
    <w:rsid w:val="00F84219"/>
    <w:rsid w:val="00F84281"/>
    <w:rsid w:val="00F843C5"/>
    <w:rsid w:val="00F84747"/>
    <w:rsid w:val="00F8498B"/>
    <w:rsid w:val="00F84B75"/>
    <w:rsid w:val="00F84CEE"/>
    <w:rsid w:val="00F84D22"/>
    <w:rsid w:val="00F85130"/>
    <w:rsid w:val="00F851CA"/>
    <w:rsid w:val="00F85437"/>
    <w:rsid w:val="00F8552E"/>
    <w:rsid w:val="00F85683"/>
    <w:rsid w:val="00F857F1"/>
    <w:rsid w:val="00F85816"/>
    <w:rsid w:val="00F8595B"/>
    <w:rsid w:val="00F859AF"/>
    <w:rsid w:val="00F85B1F"/>
    <w:rsid w:val="00F85B79"/>
    <w:rsid w:val="00F85C90"/>
    <w:rsid w:val="00F85CCE"/>
    <w:rsid w:val="00F85E3C"/>
    <w:rsid w:val="00F86137"/>
    <w:rsid w:val="00F86295"/>
    <w:rsid w:val="00F862D5"/>
    <w:rsid w:val="00F863E0"/>
    <w:rsid w:val="00F86449"/>
    <w:rsid w:val="00F86679"/>
    <w:rsid w:val="00F869B6"/>
    <w:rsid w:val="00F86AC2"/>
    <w:rsid w:val="00F871FD"/>
    <w:rsid w:val="00F87A50"/>
    <w:rsid w:val="00F87B5F"/>
    <w:rsid w:val="00F87B8C"/>
    <w:rsid w:val="00F87C1C"/>
    <w:rsid w:val="00F9011A"/>
    <w:rsid w:val="00F90807"/>
    <w:rsid w:val="00F90878"/>
    <w:rsid w:val="00F90A93"/>
    <w:rsid w:val="00F90AB9"/>
    <w:rsid w:val="00F90AE9"/>
    <w:rsid w:val="00F90B66"/>
    <w:rsid w:val="00F90BCA"/>
    <w:rsid w:val="00F913A4"/>
    <w:rsid w:val="00F91679"/>
    <w:rsid w:val="00F918F7"/>
    <w:rsid w:val="00F9192B"/>
    <w:rsid w:val="00F91B1B"/>
    <w:rsid w:val="00F91BA2"/>
    <w:rsid w:val="00F91BB5"/>
    <w:rsid w:val="00F91C20"/>
    <w:rsid w:val="00F91D51"/>
    <w:rsid w:val="00F91E21"/>
    <w:rsid w:val="00F91E4F"/>
    <w:rsid w:val="00F91FE9"/>
    <w:rsid w:val="00F92159"/>
    <w:rsid w:val="00F922F2"/>
    <w:rsid w:val="00F923EC"/>
    <w:rsid w:val="00F92476"/>
    <w:rsid w:val="00F92801"/>
    <w:rsid w:val="00F92B12"/>
    <w:rsid w:val="00F92C3E"/>
    <w:rsid w:val="00F92CDA"/>
    <w:rsid w:val="00F92DF6"/>
    <w:rsid w:val="00F93325"/>
    <w:rsid w:val="00F93422"/>
    <w:rsid w:val="00F936F5"/>
    <w:rsid w:val="00F937B9"/>
    <w:rsid w:val="00F93EAD"/>
    <w:rsid w:val="00F93F91"/>
    <w:rsid w:val="00F93FAE"/>
    <w:rsid w:val="00F94135"/>
    <w:rsid w:val="00F941CC"/>
    <w:rsid w:val="00F942F8"/>
    <w:rsid w:val="00F94468"/>
    <w:rsid w:val="00F945D9"/>
    <w:rsid w:val="00F94A2F"/>
    <w:rsid w:val="00F95386"/>
    <w:rsid w:val="00F953BF"/>
    <w:rsid w:val="00F95477"/>
    <w:rsid w:val="00F957DA"/>
    <w:rsid w:val="00F96227"/>
    <w:rsid w:val="00F96544"/>
    <w:rsid w:val="00F96A78"/>
    <w:rsid w:val="00F96A8B"/>
    <w:rsid w:val="00F96B24"/>
    <w:rsid w:val="00F96B34"/>
    <w:rsid w:val="00F96B54"/>
    <w:rsid w:val="00F96CDF"/>
    <w:rsid w:val="00F96F59"/>
    <w:rsid w:val="00F970BF"/>
    <w:rsid w:val="00F972AC"/>
    <w:rsid w:val="00F9746A"/>
    <w:rsid w:val="00F97473"/>
    <w:rsid w:val="00F975FC"/>
    <w:rsid w:val="00F979CA"/>
    <w:rsid w:val="00F97D12"/>
    <w:rsid w:val="00FA00C3"/>
    <w:rsid w:val="00FA00CB"/>
    <w:rsid w:val="00FA0114"/>
    <w:rsid w:val="00FA0484"/>
    <w:rsid w:val="00FA0688"/>
    <w:rsid w:val="00FA070E"/>
    <w:rsid w:val="00FA0789"/>
    <w:rsid w:val="00FA09AD"/>
    <w:rsid w:val="00FA0BF3"/>
    <w:rsid w:val="00FA0E83"/>
    <w:rsid w:val="00FA0FAA"/>
    <w:rsid w:val="00FA144E"/>
    <w:rsid w:val="00FA14CF"/>
    <w:rsid w:val="00FA16D9"/>
    <w:rsid w:val="00FA1739"/>
    <w:rsid w:val="00FA18B4"/>
    <w:rsid w:val="00FA1C87"/>
    <w:rsid w:val="00FA1CB6"/>
    <w:rsid w:val="00FA1DF0"/>
    <w:rsid w:val="00FA208E"/>
    <w:rsid w:val="00FA20A2"/>
    <w:rsid w:val="00FA2305"/>
    <w:rsid w:val="00FA23AA"/>
    <w:rsid w:val="00FA240D"/>
    <w:rsid w:val="00FA247D"/>
    <w:rsid w:val="00FA24AF"/>
    <w:rsid w:val="00FA24B3"/>
    <w:rsid w:val="00FA295B"/>
    <w:rsid w:val="00FA29E9"/>
    <w:rsid w:val="00FA2F01"/>
    <w:rsid w:val="00FA2FD8"/>
    <w:rsid w:val="00FA2FF7"/>
    <w:rsid w:val="00FA303A"/>
    <w:rsid w:val="00FA364C"/>
    <w:rsid w:val="00FA3715"/>
    <w:rsid w:val="00FA37C3"/>
    <w:rsid w:val="00FA386E"/>
    <w:rsid w:val="00FA3A46"/>
    <w:rsid w:val="00FA3FBE"/>
    <w:rsid w:val="00FA3FCB"/>
    <w:rsid w:val="00FA425D"/>
    <w:rsid w:val="00FA4495"/>
    <w:rsid w:val="00FA4776"/>
    <w:rsid w:val="00FA4B06"/>
    <w:rsid w:val="00FA4B17"/>
    <w:rsid w:val="00FA4B64"/>
    <w:rsid w:val="00FA5036"/>
    <w:rsid w:val="00FA5337"/>
    <w:rsid w:val="00FA58C5"/>
    <w:rsid w:val="00FA596C"/>
    <w:rsid w:val="00FA5BA2"/>
    <w:rsid w:val="00FA5BBE"/>
    <w:rsid w:val="00FA5F3F"/>
    <w:rsid w:val="00FA6185"/>
    <w:rsid w:val="00FA6243"/>
    <w:rsid w:val="00FA629A"/>
    <w:rsid w:val="00FA6320"/>
    <w:rsid w:val="00FA6721"/>
    <w:rsid w:val="00FA677E"/>
    <w:rsid w:val="00FA68F8"/>
    <w:rsid w:val="00FA6A29"/>
    <w:rsid w:val="00FA6CA3"/>
    <w:rsid w:val="00FA6ECD"/>
    <w:rsid w:val="00FA71E0"/>
    <w:rsid w:val="00FA7326"/>
    <w:rsid w:val="00FA73B7"/>
    <w:rsid w:val="00FA74A4"/>
    <w:rsid w:val="00FA756A"/>
    <w:rsid w:val="00FA76D6"/>
    <w:rsid w:val="00FA7995"/>
    <w:rsid w:val="00FA7B80"/>
    <w:rsid w:val="00FA7C3D"/>
    <w:rsid w:val="00FA7C93"/>
    <w:rsid w:val="00FA7DB6"/>
    <w:rsid w:val="00FA7F2C"/>
    <w:rsid w:val="00FA7FE0"/>
    <w:rsid w:val="00FB00BD"/>
    <w:rsid w:val="00FB01CE"/>
    <w:rsid w:val="00FB02B8"/>
    <w:rsid w:val="00FB035D"/>
    <w:rsid w:val="00FB05B5"/>
    <w:rsid w:val="00FB05EA"/>
    <w:rsid w:val="00FB061C"/>
    <w:rsid w:val="00FB0701"/>
    <w:rsid w:val="00FB0740"/>
    <w:rsid w:val="00FB0B69"/>
    <w:rsid w:val="00FB0DE4"/>
    <w:rsid w:val="00FB0EA3"/>
    <w:rsid w:val="00FB10EE"/>
    <w:rsid w:val="00FB11F9"/>
    <w:rsid w:val="00FB1532"/>
    <w:rsid w:val="00FB1754"/>
    <w:rsid w:val="00FB1A6B"/>
    <w:rsid w:val="00FB20AF"/>
    <w:rsid w:val="00FB222F"/>
    <w:rsid w:val="00FB22C6"/>
    <w:rsid w:val="00FB2584"/>
    <w:rsid w:val="00FB27EB"/>
    <w:rsid w:val="00FB288A"/>
    <w:rsid w:val="00FB2918"/>
    <w:rsid w:val="00FB298D"/>
    <w:rsid w:val="00FB2B06"/>
    <w:rsid w:val="00FB2B21"/>
    <w:rsid w:val="00FB2C82"/>
    <w:rsid w:val="00FB301E"/>
    <w:rsid w:val="00FB32AE"/>
    <w:rsid w:val="00FB369F"/>
    <w:rsid w:val="00FB3838"/>
    <w:rsid w:val="00FB3A9C"/>
    <w:rsid w:val="00FB3BB0"/>
    <w:rsid w:val="00FB3BB4"/>
    <w:rsid w:val="00FB3D6F"/>
    <w:rsid w:val="00FB3FCB"/>
    <w:rsid w:val="00FB40A2"/>
    <w:rsid w:val="00FB41A3"/>
    <w:rsid w:val="00FB4376"/>
    <w:rsid w:val="00FB4396"/>
    <w:rsid w:val="00FB43F9"/>
    <w:rsid w:val="00FB4644"/>
    <w:rsid w:val="00FB46D3"/>
    <w:rsid w:val="00FB48A3"/>
    <w:rsid w:val="00FB48C8"/>
    <w:rsid w:val="00FB4911"/>
    <w:rsid w:val="00FB4C5D"/>
    <w:rsid w:val="00FB4CFC"/>
    <w:rsid w:val="00FB4E37"/>
    <w:rsid w:val="00FB506B"/>
    <w:rsid w:val="00FB513F"/>
    <w:rsid w:val="00FB5190"/>
    <w:rsid w:val="00FB550E"/>
    <w:rsid w:val="00FB5952"/>
    <w:rsid w:val="00FB5A89"/>
    <w:rsid w:val="00FB5AED"/>
    <w:rsid w:val="00FB5DAA"/>
    <w:rsid w:val="00FB5ECF"/>
    <w:rsid w:val="00FB5ED8"/>
    <w:rsid w:val="00FB5F39"/>
    <w:rsid w:val="00FB5F7C"/>
    <w:rsid w:val="00FB605C"/>
    <w:rsid w:val="00FB60CB"/>
    <w:rsid w:val="00FB632A"/>
    <w:rsid w:val="00FB6671"/>
    <w:rsid w:val="00FB691B"/>
    <w:rsid w:val="00FB6A4D"/>
    <w:rsid w:val="00FB6BCD"/>
    <w:rsid w:val="00FB6EF6"/>
    <w:rsid w:val="00FB7277"/>
    <w:rsid w:val="00FB75C5"/>
    <w:rsid w:val="00FB78CE"/>
    <w:rsid w:val="00FB79E6"/>
    <w:rsid w:val="00FB7B94"/>
    <w:rsid w:val="00FB7FE8"/>
    <w:rsid w:val="00FC00AC"/>
    <w:rsid w:val="00FC0225"/>
    <w:rsid w:val="00FC03B9"/>
    <w:rsid w:val="00FC0540"/>
    <w:rsid w:val="00FC060E"/>
    <w:rsid w:val="00FC0A37"/>
    <w:rsid w:val="00FC0C63"/>
    <w:rsid w:val="00FC0C90"/>
    <w:rsid w:val="00FC0EDE"/>
    <w:rsid w:val="00FC0F58"/>
    <w:rsid w:val="00FC0FB5"/>
    <w:rsid w:val="00FC111E"/>
    <w:rsid w:val="00FC12BA"/>
    <w:rsid w:val="00FC1327"/>
    <w:rsid w:val="00FC16E4"/>
    <w:rsid w:val="00FC1844"/>
    <w:rsid w:val="00FC19D2"/>
    <w:rsid w:val="00FC1E46"/>
    <w:rsid w:val="00FC1E70"/>
    <w:rsid w:val="00FC1FF0"/>
    <w:rsid w:val="00FC2113"/>
    <w:rsid w:val="00FC26DE"/>
    <w:rsid w:val="00FC27F3"/>
    <w:rsid w:val="00FC2A56"/>
    <w:rsid w:val="00FC2B0E"/>
    <w:rsid w:val="00FC2B57"/>
    <w:rsid w:val="00FC2BEB"/>
    <w:rsid w:val="00FC2CD0"/>
    <w:rsid w:val="00FC2E0F"/>
    <w:rsid w:val="00FC2E5F"/>
    <w:rsid w:val="00FC2F18"/>
    <w:rsid w:val="00FC2FAB"/>
    <w:rsid w:val="00FC3037"/>
    <w:rsid w:val="00FC3343"/>
    <w:rsid w:val="00FC3413"/>
    <w:rsid w:val="00FC3604"/>
    <w:rsid w:val="00FC3771"/>
    <w:rsid w:val="00FC383D"/>
    <w:rsid w:val="00FC3C07"/>
    <w:rsid w:val="00FC3DEA"/>
    <w:rsid w:val="00FC4405"/>
    <w:rsid w:val="00FC445B"/>
    <w:rsid w:val="00FC4593"/>
    <w:rsid w:val="00FC4604"/>
    <w:rsid w:val="00FC46B8"/>
    <w:rsid w:val="00FC48F6"/>
    <w:rsid w:val="00FC4B13"/>
    <w:rsid w:val="00FC4C08"/>
    <w:rsid w:val="00FC4C22"/>
    <w:rsid w:val="00FC4C80"/>
    <w:rsid w:val="00FC4DBC"/>
    <w:rsid w:val="00FC5189"/>
    <w:rsid w:val="00FC51AB"/>
    <w:rsid w:val="00FC5212"/>
    <w:rsid w:val="00FC57D0"/>
    <w:rsid w:val="00FC5AF8"/>
    <w:rsid w:val="00FC5B6F"/>
    <w:rsid w:val="00FC6301"/>
    <w:rsid w:val="00FC64D6"/>
    <w:rsid w:val="00FC6916"/>
    <w:rsid w:val="00FC6AB9"/>
    <w:rsid w:val="00FC718E"/>
    <w:rsid w:val="00FC7B12"/>
    <w:rsid w:val="00FC7BC5"/>
    <w:rsid w:val="00FC7C33"/>
    <w:rsid w:val="00FC7D55"/>
    <w:rsid w:val="00FC7E51"/>
    <w:rsid w:val="00FD03FE"/>
    <w:rsid w:val="00FD04F3"/>
    <w:rsid w:val="00FD09F8"/>
    <w:rsid w:val="00FD0A4E"/>
    <w:rsid w:val="00FD0D5D"/>
    <w:rsid w:val="00FD0DB6"/>
    <w:rsid w:val="00FD0DDC"/>
    <w:rsid w:val="00FD0F13"/>
    <w:rsid w:val="00FD0F4E"/>
    <w:rsid w:val="00FD0F79"/>
    <w:rsid w:val="00FD1261"/>
    <w:rsid w:val="00FD16AB"/>
    <w:rsid w:val="00FD1915"/>
    <w:rsid w:val="00FD1933"/>
    <w:rsid w:val="00FD1C4D"/>
    <w:rsid w:val="00FD1E1C"/>
    <w:rsid w:val="00FD1F35"/>
    <w:rsid w:val="00FD248F"/>
    <w:rsid w:val="00FD2505"/>
    <w:rsid w:val="00FD2606"/>
    <w:rsid w:val="00FD2694"/>
    <w:rsid w:val="00FD27D6"/>
    <w:rsid w:val="00FD2B88"/>
    <w:rsid w:val="00FD2D8A"/>
    <w:rsid w:val="00FD2DC8"/>
    <w:rsid w:val="00FD3255"/>
    <w:rsid w:val="00FD32FD"/>
    <w:rsid w:val="00FD337D"/>
    <w:rsid w:val="00FD3432"/>
    <w:rsid w:val="00FD3434"/>
    <w:rsid w:val="00FD3892"/>
    <w:rsid w:val="00FD39CB"/>
    <w:rsid w:val="00FD3B42"/>
    <w:rsid w:val="00FD3D31"/>
    <w:rsid w:val="00FD407F"/>
    <w:rsid w:val="00FD416F"/>
    <w:rsid w:val="00FD4236"/>
    <w:rsid w:val="00FD4257"/>
    <w:rsid w:val="00FD4350"/>
    <w:rsid w:val="00FD439B"/>
    <w:rsid w:val="00FD442B"/>
    <w:rsid w:val="00FD44E4"/>
    <w:rsid w:val="00FD4669"/>
    <w:rsid w:val="00FD49BD"/>
    <w:rsid w:val="00FD4AAB"/>
    <w:rsid w:val="00FD4ADE"/>
    <w:rsid w:val="00FD4C16"/>
    <w:rsid w:val="00FD4D3D"/>
    <w:rsid w:val="00FD57BC"/>
    <w:rsid w:val="00FD59FB"/>
    <w:rsid w:val="00FD5B2E"/>
    <w:rsid w:val="00FD5BD4"/>
    <w:rsid w:val="00FD5DB0"/>
    <w:rsid w:val="00FD5E72"/>
    <w:rsid w:val="00FD60F5"/>
    <w:rsid w:val="00FD6277"/>
    <w:rsid w:val="00FD62D4"/>
    <w:rsid w:val="00FD6395"/>
    <w:rsid w:val="00FD65BD"/>
    <w:rsid w:val="00FD671A"/>
    <w:rsid w:val="00FD6943"/>
    <w:rsid w:val="00FD6BF4"/>
    <w:rsid w:val="00FD6D64"/>
    <w:rsid w:val="00FD6D65"/>
    <w:rsid w:val="00FD6D7E"/>
    <w:rsid w:val="00FD7205"/>
    <w:rsid w:val="00FD752B"/>
    <w:rsid w:val="00FD76DE"/>
    <w:rsid w:val="00FD77AD"/>
    <w:rsid w:val="00FD790D"/>
    <w:rsid w:val="00FD79EC"/>
    <w:rsid w:val="00FD7A0B"/>
    <w:rsid w:val="00FD7F62"/>
    <w:rsid w:val="00FE0121"/>
    <w:rsid w:val="00FE022F"/>
    <w:rsid w:val="00FE0BE5"/>
    <w:rsid w:val="00FE0DA4"/>
    <w:rsid w:val="00FE1194"/>
    <w:rsid w:val="00FE1466"/>
    <w:rsid w:val="00FE16B2"/>
    <w:rsid w:val="00FE172E"/>
    <w:rsid w:val="00FE1910"/>
    <w:rsid w:val="00FE19B3"/>
    <w:rsid w:val="00FE19BE"/>
    <w:rsid w:val="00FE19C0"/>
    <w:rsid w:val="00FE1B44"/>
    <w:rsid w:val="00FE1F65"/>
    <w:rsid w:val="00FE213F"/>
    <w:rsid w:val="00FE23CB"/>
    <w:rsid w:val="00FE2458"/>
    <w:rsid w:val="00FE261D"/>
    <w:rsid w:val="00FE2738"/>
    <w:rsid w:val="00FE2944"/>
    <w:rsid w:val="00FE2C0E"/>
    <w:rsid w:val="00FE2D92"/>
    <w:rsid w:val="00FE2EF1"/>
    <w:rsid w:val="00FE31CB"/>
    <w:rsid w:val="00FE327A"/>
    <w:rsid w:val="00FE3551"/>
    <w:rsid w:val="00FE3644"/>
    <w:rsid w:val="00FE364B"/>
    <w:rsid w:val="00FE367F"/>
    <w:rsid w:val="00FE3694"/>
    <w:rsid w:val="00FE3871"/>
    <w:rsid w:val="00FE389D"/>
    <w:rsid w:val="00FE38AC"/>
    <w:rsid w:val="00FE3976"/>
    <w:rsid w:val="00FE39EB"/>
    <w:rsid w:val="00FE3FAD"/>
    <w:rsid w:val="00FE4240"/>
    <w:rsid w:val="00FE4549"/>
    <w:rsid w:val="00FE4AC2"/>
    <w:rsid w:val="00FE4C57"/>
    <w:rsid w:val="00FE4E63"/>
    <w:rsid w:val="00FE50AF"/>
    <w:rsid w:val="00FE531F"/>
    <w:rsid w:val="00FE57F3"/>
    <w:rsid w:val="00FE5814"/>
    <w:rsid w:val="00FE5AC5"/>
    <w:rsid w:val="00FE5B28"/>
    <w:rsid w:val="00FE5F58"/>
    <w:rsid w:val="00FE5F8C"/>
    <w:rsid w:val="00FE60FA"/>
    <w:rsid w:val="00FE6868"/>
    <w:rsid w:val="00FE6B68"/>
    <w:rsid w:val="00FE6C47"/>
    <w:rsid w:val="00FE6CE0"/>
    <w:rsid w:val="00FE6D0B"/>
    <w:rsid w:val="00FE6E0C"/>
    <w:rsid w:val="00FE6E93"/>
    <w:rsid w:val="00FE7063"/>
    <w:rsid w:val="00FE736E"/>
    <w:rsid w:val="00FE743F"/>
    <w:rsid w:val="00FE744F"/>
    <w:rsid w:val="00FE7A11"/>
    <w:rsid w:val="00FE7A83"/>
    <w:rsid w:val="00FE7B7D"/>
    <w:rsid w:val="00FE7C43"/>
    <w:rsid w:val="00FE7F33"/>
    <w:rsid w:val="00FF0219"/>
    <w:rsid w:val="00FF0549"/>
    <w:rsid w:val="00FF05F9"/>
    <w:rsid w:val="00FF0888"/>
    <w:rsid w:val="00FF1119"/>
    <w:rsid w:val="00FF185C"/>
    <w:rsid w:val="00FF2056"/>
    <w:rsid w:val="00FF20F9"/>
    <w:rsid w:val="00FF2831"/>
    <w:rsid w:val="00FF29A6"/>
    <w:rsid w:val="00FF2C52"/>
    <w:rsid w:val="00FF2C6A"/>
    <w:rsid w:val="00FF3226"/>
    <w:rsid w:val="00FF3232"/>
    <w:rsid w:val="00FF32F7"/>
    <w:rsid w:val="00FF3533"/>
    <w:rsid w:val="00FF35AE"/>
    <w:rsid w:val="00FF3A15"/>
    <w:rsid w:val="00FF3A35"/>
    <w:rsid w:val="00FF3D2A"/>
    <w:rsid w:val="00FF3DF1"/>
    <w:rsid w:val="00FF3FE7"/>
    <w:rsid w:val="00FF408B"/>
    <w:rsid w:val="00FF443B"/>
    <w:rsid w:val="00FF47D6"/>
    <w:rsid w:val="00FF4B34"/>
    <w:rsid w:val="00FF4B60"/>
    <w:rsid w:val="00FF4E44"/>
    <w:rsid w:val="00FF4FEA"/>
    <w:rsid w:val="00FF500C"/>
    <w:rsid w:val="00FF504D"/>
    <w:rsid w:val="00FF514B"/>
    <w:rsid w:val="00FF5792"/>
    <w:rsid w:val="00FF5838"/>
    <w:rsid w:val="00FF5AD8"/>
    <w:rsid w:val="00FF6271"/>
    <w:rsid w:val="00FF628C"/>
    <w:rsid w:val="00FF641C"/>
    <w:rsid w:val="00FF660B"/>
    <w:rsid w:val="00FF661E"/>
    <w:rsid w:val="00FF68C6"/>
    <w:rsid w:val="00FF698F"/>
    <w:rsid w:val="00FF69FD"/>
    <w:rsid w:val="00FF6A0A"/>
    <w:rsid w:val="00FF6AC9"/>
    <w:rsid w:val="00FF6B93"/>
    <w:rsid w:val="00FF70DA"/>
    <w:rsid w:val="00FF72A4"/>
    <w:rsid w:val="00FF7388"/>
    <w:rsid w:val="00FF73DC"/>
    <w:rsid w:val="00FF743B"/>
    <w:rsid w:val="00FF76AC"/>
    <w:rsid w:val="00FF77FD"/>
    <w:rsid w:val="00FF7BC6"/>
    <w:rsid w:val="01007F87"/>
    <w:rsid w:val="010156C6"/>
    <w:rsid w:val="011150F5"/>
    <w:rsid w:val="012C06E1"/>
    <w:rsid w:val="012C8348"/>
    <w:rsid w:val="0162B716"/>
    <w:rsid w:val="01C15DA1"/>
    <w:rsid w:val="01C5FC37"/>
    <w:rsid w:val="01E83E03"/>
    <w:rsid w:val="02050BEA"/>
    <w:rsid w:val="021A8386"/>
    <w:rsid w:val="0238DFCA"/>
    <w:rsid w:val="02493CFE"/>
    <w:rsid w:val="02879D79"/>
    <w:rsid w:val="02BDACC0"/>
    <w:rsid w:val="02F5183E"/>
    <w:rsid w:val="034E82E1"/>
    <w:rsid w:val="0388E324"/>
    <w:rsid w:val="03BC7806"/>
    <w:rsid w:val="03C74921"/>
    <w:rsid w:val="03D6DC5A"/>
    <w:rsid w:val="03E52F16"/>
    <w:rsid w:val="03F09A6D"/>
    <w:rsid w:val="04044854"/>
    <w:rsid w:val="0419322A"/>
    <w:rsid w:val="0419D909"/>
    <w:rsid w:val="041C53CF"/>
    <w:rsid w:val="0430BC04"/>
    <w:rsid w:val="0432F3D0"/>
    <w:rsid w:val="043C54AE"/>
    <w:rsid w:val="04493F43"/>
    <w:rsid w:val="04551982"/>
    <w:rsid w:val="0456899E"/>
    <w:rsid w:val="04AEDAE0"/>
    <w:rsid w:val="04C66FA6"/>
    <w:rsid w:val="04CC474D"/>
    <w:rsid w:val="04CDAB99"/>
    <w:rsid w:val="04DD084B"/>
    <w:rsid w:val="04DF0B6D"/>
    <w:rsid w:val="05188969"/>
    <w:rsid w:val="054FECEA"/>
    <w:rsid w:val="05643E3C"/>
    <w:rsid w:val="05890FD6"/>
    <w:rsid w:val="05985EFB"/>
    <w:rsid w:val="05B09E06"/>
    <w:rsid w:val="05F33F46"/>
    <w:rsid w:val="0611DB50"/>
    <w:rsid w:val="06160CBB"/>
    <w:rsid w:val="0623A20C"/>
    <w:rsid w:val="063225EF"/>
    <w:rsid w:val="063F092E"/>
    <w:rsid w:val="065405BA"/>
    <w:rsid w:val="06820F94"/>
    <w:rsid w:val="069DB5D9"/>
    <w:rsid w:val="06A51368"/>
    <w:rsid w:val="06B754AB"/>
    <w:rsid w:val="06C683CE"/>
    <w:rsid w:val="06D3B83F"/>
    <w:rsid w:val="06DD28B5"/>
    <w:rsid w:val="06EF66AF"/>
    <w:rsid w:val="071224D0"/>
    <w:rsid w:val="07489BF9"/>
    <w:rsid w:val="07582B0C"/>
    <w:rsid w:val="0790DD63"/>
    <w:rsid w:val="07A41564"/>
    <w:rsid w:val="07B51CBD"/>
    <w:rsid w:val="07CFBCB8"/>
    <w:rsid w:val="07FFD3D3"/>
    <w:rsid w:val="080A3917"/>
    <w:rsid w:val="080E641D"/>
    <w:rsid w:val="080F6B9B"/>
    <w:rsid w:val="084C15AC"/>
    <w:rsid w:val="0866B86C"/>
    <w:rsid w:val="08677B54"/>
    <w:rsid w:val="08739001"/>
    <w:rsid w:val="087F74C1"/>
    <w:rsid w:val="08ADCCF2"/>
    <w:rsid w:val="08B61E1C"/>
    <w:rsid w:val="08DBBDF1"/>
    <w:rsid w:val="08E3CA4A"/>
    <w:rsid w:val="09010147"/>
    <w:rsid w:val="09079D44"/>
    <w:rsid w:val="09081F16"/>
    <w:rsid w:val="09170D8F"/>
    <w:rsid w:val="092906E0"/>
    <w:rsid w:val="093E675E"/>
    <w:rsid w:val="0944DC0A"/>
    <w:rsid w:val="095643D1"/>
    <w:rsid w:val="09601667"/>
    <w:rsid w:val="096AB1BF"/>
    <w:rsid w:val="098BCB78"/>
    <w:rsid w:val="0994C256"/>
    <w:rsid w:val="09A5C85C"/>
    <w:rsid w:val="09B32207"/>
    <w:rsid w:val="09BB8196"/>
    <w:rsid w:val="09CF3B10"/>
    <w:rsid w:val="09E0987A"/>
    <w:rsid w:val="09F103C9"/>
    <w:rsid w:val="09F247F6"/>
    <w:rsid w:val="0A3E2F51"/>
    <w:rsid w:val="0A897024"/>
    <w:rsid w:val="0AA72F18"/>
    <w:rsid w:val="0AB51198"/>
    <w:rsid w:val="0AC20485"/>
    <w:rsid w:val="0AEE0347"/>
    <w:rsid w:val="0B8EE4AC"/>
    <w:rsid w:val="0BCD9C86"/>
    <w:rsid w:val="0BD4CE36"/>
    <w:rsid w:val="0BD6EAD2"/>
    <w:rsid w:val="0BEC4B68"/>
    <w:rsid w:val="0C063EBE"/>
    <w:rsid w:val="0C1A14DE"/>
    <w:rsid w:val="0C3D172C"/>
    <w:rsid w:val="0C400BC9"/>
    <w:rsid w:val="0C53160C"/>
    <w:rsid w:val="0C563A19"/>
    <w:rsid w:val="0C5C7D2B"/>
    <w:rsid w:val="0C670695"/>
    <w:rsid w:val="0DCBECE9"/>
    <w:rsid w:val="0DDB3C4D"/>
    <w:rsid w:val="0DE015A2"/>
    <w:rsid w:val="0DE06A59"/>
    <w:rsid w:val="0E6F48B4"/>
    <w:rsid w:val="0EA50AAD"/>
    <w:rsid w:val="0EACCF60"/>
    <w:rsid w:val="0EACFF9F"/>
    <w:rsid w:val="0EB955ED"/>
    <w:rsid w:val="0ED1FA00"/>
    <w:rsid w:val="0ED9356A"/>
    <w:rsid w:val="0EDC0289"/>
    <w:rsid w:val="0EEDA207"/>
    <w:rsid w:val="0EFB78A5"/>
    <w:rsid w:val="0F2E2168"/>
    <w:rsid w:val="0F4A1791"/>
    <w:rsid w:val="0F5650A9"/>
    <w:rsid w:val="0F5BDE3F"/>
    <w:rsid w:val="0F758D0F"/>
    <w:rsid w:val="0FA2CE75"/>
    <w:rsid w:val="0FA85F5B"/>
    <w:rsid w:val="10287C60"/>
    <w:rsid w:val="102CBC53"/>
    <w:rsid w:val="10304FF8"/>
    <w:rsid w:val="103AF4B3"/>
    <w:rsid w:val="103C2CD2"/>
    <w:rsid w:val="10682C9D"/>
    <w:rsid w:val="108B12E0"/>
    <w:rsid w:val="108F9C11"/>
    <w:rsid w:val="10A2D411"/>
    <w:rsid w:val="10BFC1BC"/>
    <w:rsid w:val="10E7066C"/>
    <w:rsid w:val="117CC61C"/>
    <w:rsid w:val="119B6949"/>
    <w:rsid w:val="11A53017"/>
    <w:rsid w:val="11C41B85"/>
    <w:rsid w:val="120E7BD2"/>
    <w:rsid w:val="12506A8E"/>
    <w:rsid w:val="128EDCA9"/>
    <w:rsid w:val="12B741DC"/>
    <w:rsid w:val="12BCACD8"/>
    <w:rsid w:val="12FA9BB2"/>
    <w:rsid w:val="13073FDF"/>
    <w:rsid w:val="1328B377"/>
    <w:rsid w:val="134E229A"/>
    <w:rsid w:val="13786D71"/>
    <w:rsid w:val="137F06FB"/>
    <w:rsid w:val="137F6C9B"/>
    <w:rsid w:val="138051F5"/>
    <w:rsid w:val="13931989"/>
    <w:rsid w:val="13A2BB00"/>
    <w:rsid w:val="13A35E7C"/>
    <w:rsid w:val="13E39B45"/>
    <w:rsid w:val="13F46003"/>
    <w:rsid w:val="14763B56"/>
    <w:rsid w:val="1476A04F"/>
    <w:rsid w:val="14869F13"/>
    <w:rsid w:val="14A0D00A"/>
    <w:rsid w:val="14C5037A"/>
    <w:rsid w:val="14C7A48B"/>
    <w:rsid w:val="15301C72"/>
    <w:rsid w:val="1546B40C"/>
    <w:rsid w:val="155EDCC4"/>
    <w:rsid w:val="157B5A2F"/>
    <w:rsid w:val="15B37AF3"/>
    <w:rsid w:val="15CA9F7F"/>
    <w:rsid w:val="163A05B4"/>
    <w:rsid w:val="164B9623"/>
    <w:rsid w:val="165D2D0B"/>
    <w:rsid w:val="166165B3"/>
    <w:rsid w:val="1677183B"/>
    <w:rsid w:val="1686614F"/>
    <w:rsid w:val="1686BF7B"/>
    <w:rsid w:val="168DC444"/>
    <w:rsid w:val="1696518B"/>
    <w:rsid w:val="16B18756"/>
    <w:rsid w:val="16D42395"/>
    <w:rsid w:val="16D77133"/>
    <w:rsid w:val="16FB0734"/>
    <w:rsid w:val="16FF7131"/>
    <w:rsid w:val="170E0963"/>
    <w:rsid w:val="17272339"/>
    <w:rsid w:val="1727E5CE"/>
    <w:rsid w:val="17456C0B"/>
    <w:rsid w:val="1753E166"/>
    <w:rsid w:val="17720E14"/>
    <w:rsid w:val="17A7DCDB"/>
    <w:rsid w:val="17E869DD"/>
    <w:rsid w:val="17F1FBED"/>
    <w:rsid w:val="17F90BAE"/>
    <w:rsid w:val="181B4252"/>
    <w:rsid w:val="1830FABD"/>
    <w:rsid w:val="18347E24"/>
    <w:rsid w:val="18510D1F"/>
    <w:rsid w:val="185FF44F"/>
    <w:rsid w:val="1891DA0F"/>
    <w:rsid w:val="18B89BB0"/>
    <w:rsid w:val="18BCB1DA"/>
    <w:rsid w:val="18DAC52A"/>
    <w:rsid w:val="1943E7C9"/>
    <w:rsid w:val="194BFE22"/>
    <w:rsid w:val="1953677E"/>
    <w:rsid w:val="199D738E"/>
    <w:rsid w:val="19B9C565"/>
    <w:rsid w:val="19F4D444"/>
    <w:rsid w:val="1A377E66"/>
    <w:rsid w:val="1A687E3C"/>
    <w:rsid w:val="1A6DF709"/>
    <w:rsid w:val="1A71E7FE"/>
    <w:rsid w:val="1ABF9F61"/>
    <w:rsid w:val="1AE5C4C0"/>
    <w:rsid w:val="1B06DBF9"/>
    <w:rsid w:val="1B26907F"/>
    <w:rsid w:val="1B30F463"/>
    <w:rsid w:val="1B5051CE"/>
    <w:rsid w:val="1B6025E6"/>
    <w:rsid w:val="1B78ABE5"/>
    <w:rsid w:val="1B78D0BC"/>
    <w:rsid w:val="1B96FD99"/>
    <w:rsid w:val="1BDFBE45"/>
    <w:rsid w:val="1BE7DD22"/>
    <w:rsid w:val="1BEA1944"/>
    <w:rsid w:val="1BF064C4"/>
    <w:rsid w:val="1C32282E"/>
    <w:rsid w:val="1C3504A5"/>
    <w:rsid w:val="1C5A3534"/>
    <w:rsid w:val="1C8438BB"/>
    <w:rsid w:val="1CA53B68"/>
    <w:rsid w:val="1CAFB2A3"/>
    <w:rsid w:val="1CBB7074"/>
    <w:rsid w:val="1CC0214E"/>
    <w:rsid w:val="1CC7C9D2"/>
    <w:rsid w:val="1CF30F2D"/>
    <w:rsid w:val="1CF3E7FE"/>
    <w:rsid w:val="1D024F3B"/>
    <w:rsid w:val="1D13B150"/>
    <w:rsid w:val="1D68DC5F"/>
    <w:rsid w:val="1D9483B3"/>
    <w:rsid w:val="1D9DDA8B"/>
    <w:rsid w:val="1DA4685C"/>
    <w:rsid w:val="1DA624C6"/>
    <w:rsid w:val="1DABF14A"/>
    <w:rsid w:val="1DE6C6BE"/>
    <w:rsid w:val="1DFB646B"/>
    <w:rsid w:val="1E0A9D06"/>
    <w:rsid w:val="1E1B8E47"/>
    <w:rsid w:val="1E2DA16A"/>
    <w:rsid w:val="1E4E88AC"/>
    <w:rsid w:val="1E4F9CF8"/>
    <w:rsid w:val="1E5A5A28"/>
    <w:rsid w:val="1E87EF22"/>
    <w:rsid w:val="1EC51E39"/>
    <w:rsid w:val="1EED8834"/>
    <w:rsid w:val="1EF1FAF8"/>
    <w:rsid w:val="1EF67B07"/>
    <w:rsid w:val="1F099362"/>
    <w:rsid w:val="1F0C5AD9"/>
    <w:rsid w:val="1F12724C"/>
    <w:rsid w:val="1F65FF18"/>
    <w:rsid w:val="1F6A75FB"/>
    <w:rsid w:val="1F6FB0C5"/>
    <w:rsid w:val="1F7127B6"/>
    <w:rsid w:val="1F979973"/>
    <w:rsid w:val="1FA8061C"/>
    <w:rsid w:val="1FB1CB12"/>
    <w:rsid w:val="1FB1FA5D"/>
    <w:rsid w:val="1FD3D98E"/>
    <w:rsid w:val="20203695"/>
    <w:rsid w:val="20285F90"/>
    <w:rsid w:val="206D567F"/>
    <w:rsid w:val="2080AFDF"/>
    <w:rsid w:val="20976C3E"/>
    <w:rsid w:val="20AA4E74"/>
    <w:rsid w:val="20B1FAB2"/>
    <w:rsid w:val="20C60F65"/>
    <w:rsid w:val="21012A1C"/>
    <w:rsid w:val="210C22EC"/>
    <w:rsid w:val="210D29ED"/>
    <w:rsid w:val="2132F3BB"/>
    <w:rsid w:val="213CB820"/>
    <w:rsid w:val="214E7081"/>
    <w:rsid w:val="216CF772"/>
    <w:rsid w:val="218D53E8"/>
    <w:rsid w:val="219C2AF7"/>
    <w:rsid w:val="219F7B0B"/>
    <w:rsid w:val="21A3E457"/>
    <w:rsid w:val="21B2CFDE"/>
    <w:rsid w:val="21C0E28E"/>
    <w:rsid w:val="21FD9667"/>
    <w:rsid w:val="2246F9B5"/>
    <w:rsid w:val="22550857"/>
    <w:rsid w:val="228D5200"/>
    <w:rsid w:val="22C2629F"/>
    <w:rsid w:val="230D4B50"/>
    <w:rsid w:val="232F8DFA"/>
    <w:rsid w:val="2352AD06"/>
    <w:rsid w:val="23581869"/>
    <w:rsid w:val="237601DB"/>
    <w:rsid w:val="2393EE40"/>
    <w:rsid w:val="23BF7058"/>
    <w:rsid w:val="23ED0BCD"/>
    <w:rsid w:val="23FB8D2D"/>
    <w:rsid w:val="24506B48"/>
    <w:rsid w:val="2452D0EA"/>
    <w:rsid w:val="246D4D02"/>
    <w:rsid w:val="248206E9"/>
    <w:rsid w:val="24980818"/>
    <w:rsid w:val="24AAB1D3"/>
    <w:rsid w:val="24ABA169"/>
    <w:rsid w:val="24DAEDA1"/>
    <w:rsid w:val="24F4D03B"/>
    <w:rsid w:val="25299C70"/>
    <w:rsid w:val="253A540A"/>
    <w:rsid w:val="254D334B"/>
    <w:rsid w:val="2554504D"/>
    <w:rsid w:val="25547AE3"/>
    <w:rsid w:val="2559B4E8"/>
    <w:rsid w:val="258E3B46"/>
    <w:rsid w:val="2590FB4A"/>
    <w:rsid w:val="259ECF0D"/>
    <w:rsid w:val="25A6A54B"/>
    <w:rsid w:val="25B474FA"/>
    <w:rsid w:val="25E4C9F0"/>
    <w:rsid w:val="25E57E0E"/>
    <w:rsid w:val="25F65296"/>
    <w:rsid w:val="2600F3CD"/>
    <w:rsid w:val="2620463D"/>
    <w:rsid w:val="2645EABC"/>
    <w:rsid w:val="26696A1E"/>
    <w:rsid w:val="26AC91FB"/>
    <w:rsid w:val="26AFF692"/>
    <w:rsid w:val="2707F5D7"/>
    <w:rsid w:val="2745A0B0"/>
    <w:rsid w:val="275953B3"/>
    <w:rsid w:val="27611A0A"/>
    <w:rsid w:val="276B7E69"/>
    <w:rsid w:val="2776A5C8"/>
    <w:rsid w:val="27907024"/>
    <w:rsid w:val="27AD8D3B"/>
    <w:rsid w:val="27C4CD72"/>
    <w:rsid w:val="27CF1162"/>
    <w:rsid w:val="27E51291"/>
    <w:rsid w:val="27F84280"/>
    <w:rsid w:val="27F9018E"/>
    <w:rsid w:val="2809DE01"/>
    <w:rsid w:val="28328D83"/>
    <w:rsid w:val="285567D8"/>
    <w:rsid w:val="285FD77F"/>
    <w:rsid w:val="2871D409"/>
    <w:rsid w:val="28C40345"/>
    <w:rsid w:val="28D75D98"/>
    <w:rsid w:val="28EF89D6"/>
    <w:rsid w:val="2920DC7B"/>
    <w:rsid w:val="2932F15B"/>
    <w:rsid w:val="294CB5E0"/>
    <w:rsid w:val="2963F157"/>
    <w:rsid w:val="2966E04F"/>
    <w:rsid w:val="297E5241"/>
    <w:rsid w:val="29A208ED"/>
    <w:rsid w:val="29A2E076"/>
    <w:rsid w:val="29B33D49"/>
    <w:rsid w:val="29D3F405"/>
    <w:rsid w:val="29E361F9"/>
    <w:rsid w:val="2A4C896B"/>
    <w:rsid w:val="2A4D07C3"/>
    <w:rsid w:val="2A654A24"/>
    <w:rsid w:val="2AC96B52"/>
    <w:rsid w:val="2AD88A88"/>
    <w:rsid w:val="2ADFB84F"/>
    <w:rsid w:val="2B33844B"/>
    <w:rsid w:val="2B477A33"/>
    <w:rsid w:val="2B5071F6"/>
    <w:rsid w:val="2B57B8EB"/>
    <w:rsid w:val="2B7688CE"/>
    <w:rsid w:val="2B8C7122"/>
    <w:rsid w:val="2B9050DE"/>
    <w:rsid w:val="2B9F5C36"/>
    <w:rsid w:val="2BA7C77C"/>
    <w:rsid w:val="2BB45573"/>
    <w:rsid w:val="2BB5598C"/>
    <w:rsid w:val="2BBD38DD"/>
    <w:rsid w:val="2BE1503A"/>
    <w:rsid w:val="2BE5A29A"/>
    <w:rsid w:val="2BF9959E"/>
    <w:rsid w:val="2C06497A"/>
    <w:rsid w:val="2C0D7656"/>
    <w:rsid w:val="2C1E3298"/>
    <w:rsid w:val="2C4BBFC2"/>
    <w:rsid w:val="2C719AFA"/>
    <w:rsid w:val="2C80D625"/>
    <w:rsid w:val="2C941B48"/>
    <w:rsid w:val="2CBDE14A"/>
    <w:rsid w:val="2D20A9BC"/>
    <w:rsid w:val="2D528E8C"/>
    <w:rsid w:val="2D7A38D8"/>
    <w:rsid w:val="2D95FA6E"/>
    <w:rsid w:val="2DA2E230"/>
    <w:rsid w:val="2DAF9FAB"/>
    <w:rsid w:val="2DB4396D"/>
    <w:rsid w:val="2DB52553"/>
    <w:rsid w:val="2E1101D0"/>
    <w:rsid w:val="2E2014E0"/>
    <w:rsid w:val="2E2F2AF1"/>
    <w:rsid w:val="2E40B6CE"/>
    <w:rsid w:val="2E86BF53"/>
    <w:rsid w:val="2EA8C88D"/>
    <w:rsid w:val="2EB720EB"/>
    <w:rsid w:val="2EB7B863"/>
    <w:rsid w:val="2ECFB1D0"/>
    <w:rsid w:val="2EFC0317"/>
    <w:rsid w:val="2F06A233"/>
    <w:rsid w:val="2F3D99CC"/>
    <w:rsid w:val="2F5BB754"/>
    <w:rsid w:val="2F821067"/>
    <w:rsid w:val="2F929CA2"/>
    <w:rsid w:val="2FD1D356"/>
    <w:rsid w:val="2FD78793"/>
    <w:rsid w:val="2FDFB928"/>
    <w:rsid w:val="2FEA20EE"/>
    <w:rsid w:val="2FF13CA8"/>
    <w:rsid w:val="2FFE922E"/>
    <w:rsid w:val="30690953"/>
    <w:rsid w:val="30B352DD"/>
    <w:rsid w:val="30BE59F8"/>
    <w:rsid w:val="30D1D6B6"/>
    <w:rsid w:val="30D77D95"/>
    <w:rsid w:val="30E3BA3A"/>
    <w:rsid w:val="30EF9FBD"/>
    <w:rsid w:val="31277C97"/>
    <w:rsid w:val="313F83A8"/>
    <w:rsid w:val="31480B1A"/>
    <w:rsid w:val="3152CBFA"/>
    <w:rsid w:val="316DDEE4"/>
    <w:rsid w:val="318016DA"/>
    <w:rsid w:val="31981405"/>
    <w:rsid w:val="31A15D93"/>
    <w:rsid w:val="31AA6A73"/>
    <w:rsid w:val="31C1C42B"/>
    <w:rsid w:val="31D252D6"/>
    <w:rsid w:val="31F5B3C1"/>
    <w:rsid w:val="31FAA66D"/>
    <w:rsid w:val="31FE9E73"/>
    <w:rsid w:val="3215B1E5"/>
    <w:rsid w:val="32A1FA39"/>
    <w:rsid w:val="32F4E47C"/>
    <w:rsid w:val="32F5053F"/>
    <w:rsid w:val="32FCCD17"/>
    <w:rsid w:val="330E6D90"/>
    <w:rsid w:val="331C0E74"/>
    <w:rsid w:val="33CB71F0"/>
    <w:rsid w:val="3401101B"/>
    <w:rsid w:val="340D1FF3"/>
    <w:rsid w:val="3411D7C3"/>
    <w:rsid w:val="341221AD"/>
    <w:rsid w:val="345CB4E1"/>
    <w:rsid w:val="347D99B4"/>
    <w:rsid w:val="347E663C"/>
    <w:rsid w:val="3484422B"/>
    <w:rsid w:val="34870BD5"/>
    <w:rsid w:val="34936FEE"/>
    <w:rsid w:val="34CA35A2"/>
    <w:rsid w:val="34F358AF"/>
    <w:rsid w:val="351D5DCC"/>
    <w:rsid w:val="3551EE8E"/>
    <w:rsid w:val="356015F2"/>
    <w:rsid w:val="3587E59A"/>
    <w:rsid w:val="35B6BD73"/>
    <w:rsid w:val="35D8708A"/>
    <w:rsid w:val="362C4035"/>
    <w:rsid w:val="36368BC5"/>
    <w:rsid w:val="367DE10C"/>
    <w:rsid w:val="36D07CFF"/>
    <w:rsid w:val="3709D04D"/>
    <w:rsid w:val="370E7DB5"/>
    <w:rsid w:val="37122D12"/>
    <w:rsid w:val="37342741"/>
    <w:rsid w:val="3734E696"/>
    <w:rsid w:val="373EC878"/>
    <w:rsid w:val="3740AFFD"/>
    <w:rsid w:val="37477B94"/>
    <w:rsid w:val="3755368D"/>
    <w:rsid w:val="37683E63"/>
    <w:rsid w:val="3768AB52"/>
    <w:rsid w:val="3770B105"/>
    <w:rsid w:val="378902B2"/>
    <w:rsid w:val="37A5E8E1"/>
    <w:rsid w:val="37C8B656"/>
    <w:rsid w:val="38095ED6"/>
    <w:rsid w:val="381A02C0"/>
    <w:rsid w:val="38C437EE"/>
    <w:rsid w:val="38F5E9BA"/>
    <w:rsid w:val="39069F82"/>
    <w:rsid w:val="39189F5C"/>
    <w:rsid w:val="3921E664"/>
    <w:rsid w:val="3946E067"/>
    <w:rsid w:val="3958C3C9"/>
    <w:rsid w:val="3970622E"/>
    <w:rsid w:val="397FBFC5"/>
    <w:rsid w:val="39829BC5"/>
    <w:rsid w:val="398E844A"/>
    <w:rsid w:val="39AE9A87"/>
    <w:rsid w:val="39B9035B"/>
    <w:rsid w:val="39C9F55A"/>
    <w:rsid w:val="39F48D95"/>
    <w:rsid w:val="3A1FEB40"/>
    <w:rsid w:val="3A3E3309"/>
    <w:rsid w:val="3A40778E"/>
    <w:rsid w:val="3A48B72D"/>
    <w:rsid w:val="3A77258C"/>
    <w:rsid w:val="3A8D17E3"/>
    <w:rsid w:val="3A9B6FB1"/>
    <w:rsid w:val="3AABD69C"/>
    <w:rsid w:val="3AAD3BF9"/>
    <w:rsid w:val="3AD072AF"/>
    <w:rsid w:val="3AD4E0A4"/>
    <w:rsid w:val="3AD807D2"/>
    <w:rsid w:val="3ADE5502"/>
    <w:rsid w:val="3AEB3A4D"/>
    <w:rsid w:val="3AF39712"/>
    <w:rsid w:val="3B005858"/>
    <w:rsid w:val="3B4411F4"/>
    <w:rsid w:val="3B50C3DC"/>
    <w:rsid w:val="3B5EED11"/>
    <w:rsid w:val="3B602FA7"/>
    <w:rsid w:val="3B615009"/>
    <w:rsid w:val="3B7F5161"/>
    <w:rsid w:val="3B9E50DC"/>
    <w:rsid w:val="3BCB10D0"/>
    <w:rsid w:val="3C001080"/>
    <w:rsid w:val="3C0AB1B7"/>
    <w:rsid w:val="3C2C1ED8"/>
    <w:rsid w:val="3C35ED8B"/>
    <w:rsid w:val="3C403827"/>
    <w:rsid w:val="3C76FBCD"/>
    <w:rsid w:val="3C7B9CE6"/>
    <w:rsid w:val="3C95A7A5"/>
    <w:rsid w:val="3CA0ACE2"/>
    <w:rsid w:val="3CAD0199"/>
    <w:rsid w:val="3CC5232B"/>
    <w:rsid w:val="3CD1CEAC"/>
    <w:rsid w:val="3CDD48A1"/>
    <w:rsid w:val="3CE4CEB0"/>
    <w:rsid w:val="3CF307D5"/>
    <w:rsid w:val="3D348084"/>
    <w:rsid w:val="3D4863BC"/>
    <w:rsid w:val="3D742DD7"/>
    <w:rsid w:val="3D9809C8"/>
    <w:rsid w:val="3D9C99C9"/>
    <w:rsid w:val="3DD3A44D"/>
    <w:rsid w:val="3DDA5DF4"/>
    <w:rsid w:val="3DE1FC39"/>
    <w:rsid w:val="3DEBDF97"/>
    <w:rsid w:val="3E026837"/>
    <w:rsid w:val="3E322840"/>
    <w:rsid w:val="3E33AF97"/>
    <w:rsid w:val="3E54080B"/>
    <w:rsid w:val="3E612FCE"/>
    <w:rsid w:val="3E9F20D5"/>
    <w:rsid w:val="3EC92215"/>
    <w:rsid w:val="3ECD8460"/>
    <w:rsid w:val="3F1D1FEA"/>
    <w:rsid w:val="3F38B002"/>
    <w:rsid w:val="3F636B51"/>
    <w:rsid w:val="3F673CEA"/>
    <w:rsid w:val="3F71E0AC"/>
    <w:rsid w:val="3F8E92CD"/>
    <w:rsid w:val="3F9A868A"/>
    <w:rsid w:val="3FB591D5"/>
    <w:rsid w:val="40123755"/>
    <w:rsid w:val="4019E427"/>
    <w:rsid w:val="402257BF"/>
    <w:rsid w:val="4033EEA6"/>
    <w:rsid w:val="4057FBBB"/>
    <w:rsid w:val="40823388"/>
    <w:rsid w:val="40A6AD3A"/>
    <w:rsid w:val="40AF310A"/>
    <w:rsid w:val="40F0FD58"/>
    <w:rsid w:val="40FFE955"/>
    <w:rsid w:val="4100EDBA"/>
    <w:rsid w:val="41146535"/>
    <w:rsid w:val="41273CF4"/>
    <w:rsid w:val="415A2FE0"/>
    <w:rsid w:val="41811C4D"/>
    <w:rsid w:val="418E5F27"/>
    <w:rsid w:val="41D5FA40"/>
    <w:rsid w:val="41DA0529"/>
    <w:rsid w:val="41E64547"/>
    <w:rsid w:val="41FB41D5"/>
    <w:rsid w:val="42173440"/>
    <w:rsid w:val="427467D2"/>
    <w:rsid w:val="4283D674"/>
    <w:rsid w:val="42E79F69"/>
    <w:rsid w:val="431E4B6E"/>
    <w:rsid w:val="4358E7DF"/>
    <w:rsid w:val="437A7597"/>
    <w:rsid w:val="438BFB6C"/>
    <w:rsid w:val="439C11EB"/>
    <w:rsid w:val="43A38598"/>
    <w:rsid w:val="43B00646"/>
    <w:rsid w:val="43C080D2"/>
    <w:rsid w:val="43E82B26"/>
    <w:rsid w:val="43ED545F"/>
    <w:rsid w:val="43F2F62F"/>
    <w:rsid w:val="441D6CB3"/>
    <w:rsid w:val="4433FF94"/>
    <w:rsid w:val="4449D738"/>
    <w:rsid w:val="4458B09B"/>
    <w:rsid w:val="445F3FF4"/>
    <w:rsid w:val="447461AA"/>
    <w:rsid w:val="4477B016"/>
    <w:rsid w:val="44893E81"/>
    <w:rsid w:val="44ADDEFE"/>
    <w:rsid w:val="44B561A0"/>
    <w:rsid w:val="44CC1784"/>
    <w:rsid w:val="44E20975"/>
    <w:rsid w:val="44EE31E3"/>
    <w:rsid w:val="44EE40FE"/>
    <w:rsid w:val="44F11CFE"/>
    <w:rsid w:val="454F564F"/>
    <w:rsid w:val="454FAC6E"/>
    <w:rsid w:val="455C3504"/>
    <w:rsid w:val="45ACB442"/>
    <w:rsid w:val="45B42763"/>
    <w:rsid w:val="45D9B1C4"/>
    <w:rsid w:val="45F4969E"/>
    <w:rsid w:val="4662184B"/>
    <w:rsid w:val="46B0E38E"/>
    <w:rsid w:val="46B2932D"/>
    <w:rsid w:val="46D4B57F"/>
    <w:rsid w:val="46F0FAC3"/>
    <w:rsid w:val="46F2E92F"/>
    <w:rsid w:val="474C50DC"/>
    <w:rsid w:val="477C5F48"/>
    <w:rsid w:val="477D9891"/>
    <w:rsid w:val="477E5C86"/>
    <w:rsid w:val="47AB0827"/>
    <w:rsid w:val="47AF6E07"/>
    <w:rsid w:val="47BF6D68"/>
    <w:rsid w:val="484F3486"/>
    <w:rsid w:val="486F7A0B"/>
    <w:rsid w:val="48777AC5"/>
    <w:rsid w:val="4889F559"/>
    <w:rsid w:val="489D2B44"/>
    <w:rsid w:val="48B7B230"/>
    <w:rsid w:val="48CD64F1"/>
    <w:rsid w:val="48EFF2CA"/>
    <w:rsid w:val="48F91900"/>
    <w:rsid w:val="4904D21A"/>
    <w:rsid w:val="4918C8C7"/>
    <w:rsid w:val="492CEF9B"/>
    <w:rsid w:val="49379415"/>
    <w:rsid w:val="4948689D"/>
    <w:rsid w:val="4948CB55"/>
    <w:rsid w:val="494BCDE1"/>
    <w:rsid w:val="495108CF"/>
    <w:rsid w:val="498D5F8C"/>
    <w:rsid w:val="499C16ED"/>
    <w:rsid w:val="49AA09D3"/>
    <w:rsid w:val="4A1340F5"/>
    <w:rsid w:val="4A1D0D91"/>
    <w:rsid w:val="4A6672CB"/>
    <w:rsid w:val="4AB4B488"/>
    <w:rsid w:val="4AC03026"/>
    <w:rsid w:val="4AE224C7"/>
    <w:rsid w:val="4B004552"/>
    <w:rsid w:val="4B54FD2A"/>
    <w:rsid w:val="4B57B71B"/>
    <w:rsid w:val="4B5D54C6"/>
    <w:rsid w:val="4B7C07B4"/>
    <w:rsid w:val="4B96C72C"/>
    <w:rsid w:val="4BA9E657"/>
    <w:rsid w:val="4BBD6D83"/>
    <w:rsid w:val="4BD4B90E"/>
    <w:rsid w:val="4C35ABB0"/>
    <w:rsid w:val="4C3C8B09"/>
    <w:rsid w:val="4C555065"/>
    <w:rsid w:val="4CD37EA3"/>
    <w:rsid w:val="4D0E4235"/>
    <w:rsid w:val="4D5033F4"/>
    <w:rsid w:val="4D513013"/>
    <w:rsid w:val="4D5E3D9F"/>
    <w:rsid w:val="4D661365"/>
    <w:rsid w:val="4D693270"/>
    <w:rsid w:val="4D72693C"/>
    <w:rsid w:val="4D9F8661"/>
    <w:rsid w:val="4DD27440"/>
    <w:rsid w:val="4DF79E17"/>
    <w:rsid w:val="4E0A2484"/>
    <w:rsid w:val="4E4AC595"/>
    <w:rsid w:val="4E51515A"/>
    <w:rsid w:val="4E5948CB"/>
    <w:rsid w:val="4E9AFAC5"/>
    <w:rsid w:val="4EA287FD"/>
    <w:rsid w:val="4EA7E321"/>
    <w:rsid w:val="4EBFE668"/>
    <w:rsid w:val="4ECA9141"/>
    <w:rsid w:val="4ED2E333"/>
    <w:rsid w:val="4EDE8729"/>
    <w:rsid w:val="4F17BC0F"/>
    <w:rsid w:val="4F225D46"/>
    <w:rsid w:val="4F5A0D8A"/>
    <w:rsid w:val="4F8B2F41"/>
    <w:rsid w:val="4F952AB5"/>
    <w:rsid w:val="4FA5F4E5"/>
    <w:rsid w:val="4FB85871"/>
    <w:rsid w:val="4FDAE365"/>
    <w:rsid w:val="4FE6314F"/>
    <w:rsid w:val="4FEBBFEC"/>
    <w:rsid w:val="4FF1DC40"/>
    <w:rsid w:val="500D5B47"/>
    <w:rsid w:val="50112580"/>
    <w:rsid w:val="5047F0F3"/>
    <w:rsid w:val="505825C0"/>
    <w:rsid w:val="5074A0A6"/>
    <w:rsid w:val="5085A518"/>
    <w:rsid w:val="50AD5810"/>
    <w:rsid w:val="50B00148"/>
    <w:rsid w:val="50EC7341"/>
    <w:rsid w:val="50EF42E8"/>
    <w:rsid w:val="510AA08F"/>
    <w:rsid w:val="5193667B"/>
    <w:rsid w:val="51B85DBC"/>
    <w:rsid w:val="51D82263"/>
    <w:rsid w:val="51EC5770"/>
    <w:rsid w:val="51EC8F00"/>
    <w:rsid w:val="5204FF22"/>
    <w:rsid w:val="5209CE6A"/>
    <w:rsid w:val="521D1952"/>
    <w:rsid w:val="52211466"/>
    <w:rsid w:val="5247A56B"/>
    <w:rsid w:val="52845528"/>
    <w:rsid w:val="52997C6F"/>
    <w:rsid w:val="529FBBBA"/>
    <w:rsid w:val="52C686B3"/>
    <w:rsid w:val="52C9EECB"/>
    <w:rsid w:val="52ED7A6E"/>
    <w:rsid w:val="530ED371"/>
    <w:rsid w:val="534EE260"/>
    <w:rsid w:val="5350A835"/>
    <w:rsid w:val="536B4913"/>
    <w:rsid w:val="536FE229"/>
    <w:rsid w:val="539FE312"/>
    <w:rsid w:val="53D325EA"/>
    <w:rsid w:val="53DB8887"/>
    <w:rsid w:val="53E47C71"/>
    <w:rsid w:val="53F87692"/>
    <w:rsid w:val="54053F96"/>
    <w:rsid w:val="54106FFF"/>
    <w:rsid w:val="54211FD0"/>
    <w:rsid w:val="54332D2C"/>
    <w:rsid w:val="54944D97"/>
    <w:rsid w:val="54B21A8E"/>
    <w:rsid w:val="54BFF4EB"/>
    <w:rsid w:val="54CB9DF9"/>
    <w:rsid w:val="54F3739A"/>
    <w:rsid w:val="54F73B1C"/>
    <w:rsid w:val="5529B1FA"/>
    <w:rsid w:val="55301C8B"/>
    <w:rsid w:val="554CBC74"/>
    <w:rsid w:val="55500D9A"/>
    <w:rsid w:val="5555D019"/>
    <w:rsid w:val="557B9E96"/>
    <w:rsid w:val="5594B79A"/>
    <w:rsid w:val="55B79C3B"/>
    <w:rsid w:val="5620DCB3"/>
    <w:rsid w:val="565C5086"/>
    <w:rsid w:val="5669E611"/>
    <w:rsid w:val="566F8541"/>
    <w:rsid w:val="5687B17F"/>
    <w:rsid w:val="56A62628"/>
    <w:rsid w:val="56AB9627"/>
    <w:rsid w:val="56CEAF10"/>
    <w:rsid w:val="56D5B7A9"/>
    <w:rsid w:val="56EA88ED"/>
    <w:rsid w:val="56F057A4"/>
    <w:rsid w:val="56F7FE4A"/>
    <w:rsid w:val="57206EBF"/>
    <w:rsid w:val="5754497F"/>
    <w:rsid w:val="575AA36E"/>
    <w:rsid w:val="577476CB"/>
    <w:rsid w:val="5797738B"/>
    <w:rsid w:val="57E19BF4"/>
    <w:rsid w:val="5809AA8A"/>
    <w:rsid w:val="581EB5E3"/>
    <w:rsid w:val="5820F22A"/>
    <w:rsid w:val="58252461"/>
    <w:rsid w:val="583E713F"/>
    <w:rsid w:val="584F9456"/>
    <w:rsid w:val="586ADD45"/>
    <w:rsid w:val="58EBA817"/>
    <w:rsid w:val="59099E3A"/>
    <w:rsid w:val="59157136"/>
    <w:rsid w:val="5920DF5A"/>
    <w:rsid w:val="59463C28"/>
    <w:rsid w:val="595A4180"/>
    <w:rsid w:val="59770CE6"/>
    <w:rsid w:val="597E2490"/>
    <w:rsid w:val="59815C9C"/>
    <w:rsid w:val="59C5BC3F"/>
    <w:rsid w:val="59D74F6A"/>
    <w:rsid w:val="5A169702"/>
    <w:rsid w:val="5A2931EE"/>
    <w:rsid w:val="5A45A91F"/>
    <w:rsid w:val="5A52ECB2"/>
    <w:rsid w:val="5A549141"/>
    <w:rsid w:val="5A56EFBB"/>
    <w:rsid w:val="5A576709"/>
    <w:rsid w:val="5A63A109"/>
    <w:rsid w:val="5A6A292F"/>
    <w:rsid w:val="5AB8AA57"/>
    <w:rsid w:val="5ABA2CDE"/>
    <w:rsid w:val="5AF3D49A"/>
    <w:rsid w:val="5AF7FEE8"/>
    <w:rsid w:val="5B2F0A4D"/>
    <w:rsid w:val="5B3C7CAD"/>
    <w:rsid w:val="5BA06545"/>
    <w:rsid w:val="5C164DF5"/>
    <w:rsid w:val="5C2E1491"/>
    <w:rsid w:val="5C3FA219"/>
    <w:rsid w:val="5C434B77"/>
    <w:rsid w:val="5C4B7BA6"/>
    <w:rsid w:val="5C79EB73"/>
    <w:rsid w:val="5C9403C2"/>
    <w:rsid w:val="5CA75A25"/>
    <w:rsid w:val="5CD1D5CC"/>
    <w:rsid w:val="5CE62DE6"/>
    <w:rsid w:val="5CF0B319"/>
    <w:rsid w:val="5D227994"/>
    <w:rsid w:val="5D6EA656"/>
    <w:rsid w:val="5D784FA3"/>
    <w:rsid w:val="5D84DD8A"/>
    <w:rsid w:val="5DA00728"/>
    <w:rsid w:val="5DC01FF1"/>
    <w:rsid w:val="5DC8CDC2"/>
    <w:rsid w:val="5DEAA3F7"/>
    <w:rsid w:val="5E00B62A"/>
    <w:rsid w:val="5EADA4D4"/>
    <w:rsid w:val="5EC99915"/>
    <w:rsid w:val="5EF62413"/>
    <w:rsid w:val="5F04205D"/>
    <w:rsid w:val="5F1EE75C"/>
    <w:rsid w:val="5F2F8A48"/>
    <w:rsid w:val="5F302C58"/>
    <w:rsid w:val="5F35F666"/>
    <w:rsid w:val="5F3638CC"/>
    <w:rsid w:val="5F522687"/>
    <w:rsid w:val="5F7E06E7"/>
    <w:rsid w:val="5FCA4749"/>
    <w:rsid w:val="5FD29E17"/>
    <w:rsid w:val="5FE05CA8"/>
    <w:rsid w:val="5FE1D48C"/>
    <w:rsid w:val="5FEF0396"/>
    <w:rsid w:val="5FF27D4A"/>
    <w:rsid w:val="5FF3BF08"/>
    <w:rsid w:val="5FFF17A0"/>
    <w:rsid w:val="600865EC"/>
    <w:rsid w:val="602A7B10"/>
    <w:rsid w:val="6032FEF3"/>
    <w:rsid w:val="605A96BD"/>
    <w:rsid w:val="60723B01"/>
    <w:rsid w:val="6075E92E"/>
    <w:rsid w:val="607C7CA6"/>
    <w:rsid w:val="60A15319"/>
    <w:rsid w:val="60BC9E7E"/>
    <w:rsid w:val="60F8981F"/>
    <w:rsid w:val="60FBC2FD"/>
    <w:rsid w:val="6138F8FC"/>
    <w:rsid w:val="61457F89"/>
    <w:rsid w:val="6169E92E"/>
    <w:rsid w:val="61843E47"/>
    <w:rsid w:val="619F0574"/>
    <w:rsid w:val="61A13F98"/>
    <w:rsid w:val="61B508BD"/>
    <w:rsid w:val="61D90528"/>
    <w:rsid w:val="61E551B0"/>
    <w:rsid w:val="621FA9FD"/>
    <w:rsid w:val="624648F3"/>
    <w:rsid w:val="62523A9B"/>
    <w:rsid w:val="625420C8"/>
    <w:rsid w:val="62769F73"/>
    <w:rsid w:val="628C0930"/>
    <w:rsid w:val="628CD58C"/>
    <w:rsid w:val="6299EF16"/>
    <w:rsid w:val="62D04D8D"/>
    <w:rsid w:val="62DCDE21"/>
    <w:rsid w:val="62E5968A"/>
    <w:rsid w:val="6304BC37"/>
    <w:rsid w:val="6305B98F"/>
    <w:rsid w:val="6315F70E"/>
    <w:rsid w:val="631D4C21"/>
    <w:rsid w:val="6321D510"/>
    <w:rsid w:val="634F4381"/>
    <w:rsid w:val="63604F00"/>
    <w:rsid w:val="638B12AD"/>
    <w:rsid w:val="639B5165"/>
    <w:rsid w:val="639DFDC1"/>
    <w:rsid w:val="63A03EE3"/>
    <w:rsid w:val="63B7F2D8"/>
    <w:rsid w:val="63CCB23E"/>
    <w:rsid w:val="63D30A1F"/>
    <w:rsid w:val="63EFBE58"/>
    <w:rsid w:val="63F685F1"/>
    <w:rsid w:val="64135483"/>
    <w:rsid w:val="6432E10A"/>
    <w:rsid w:val="645E96E3"/>
    <w:rsid w:val="6461CB12"/>
    <w:rsid w:val="646306B5"/>
    <w:rsid w:val="64C99433"/>
    <w:rsid w:val="65066047"/>
    <w:rsid w:val="651CA462"/>
    <w:rsid w:val="655CC65A"/>
    <w:rsid w:val="6564BD84"/>
    <w:rsid w:val="656A3AD3"/>
    <w:rsid w:val="657B422C"/>
    <w:rsid w:val="65C1F02A"/>
    <w:rsid w:val="65EA6E05"/>
    <w:rsid w:val="65EC5156"/>
    <w:rsid w:val="65F5C0D1"/>
    <w:rsid w:val="6601D03C"/>
    <w:rsid w:val="661905FD"/>
    <w:rsid w:val="6619525E"/>
    <w:rsid w:val="661A59C3"/>
    <w:rsid w:val="662AEB0D"/>
    <w:rsid w:val="66314845"/>
    <w:rsid w:val="663BC581"/>
    <w:rsid w:val="668185BE"/>
    <w:rsid w:val="669453F1"/>
    <w:rsid w:val="66AACAD5"/>
    <w:rsid w:val="66AAFDE6"/>
    <w:rsid w:val="66AE627D"/>
    <w:rsid w:val="66BFD488"/>
    <w:rsid w:val="6707BE29"/>
    <w:rsid w:val="6714DB30"/>
    <w:rsid w:val="676A3B73"/>
    <w:rsid w:val="6778D486"/>
    <w:rsid w:val="67816A97"/>
    <w:rsid w:val="67C1F057"/>
    <w:rsid w:val="67C9C61D"/>
    <w:rsid w:val="67E57308"/>
    <w:rsid w:val="680EBD0C"/>
    <w:rsid w:val="685B5CA2"/>
    <w:rsid w:val="6884D4CA"/>
    <w:rsid w:val="689E219A"/>
    <w:rsid w:val="68A9B2F0"/>
    <w:rsid w:val="68B524D5"/>
    <w:rsid w:val="68B693B9"/>
    <w:rsid w:val="68C9CBB9"/>
    <w:rsid w:val="68DDE458"/>
    <w:rsid w:val="68FECA49"/>
    <w:rsid w:val="69032764"/>
    <w:rsid w:val="6927AD2A"/>
    <w:rsid w:val="6946DEDA"/>
    <w:rsid w:val="698DCFEE"/>
    <w:rsid w:val="69A4758C"/>
    <w:rsid w:val="69C4DD44"/>
    <w:rsid w:val="69F0C87C"/>
    <w:rsid w:val="69F1AE30"/>
    <w:rsid w:val="6A34487A"/>
    <w:rsid w:val="6A49A023"/>
    <w:rsid w:val="6A4B73AE"/>
    <w:rsid w:val="6A59AB78"/>
    <w:rsid w:val="6A7362B8"/>
    <w:rsid w:val="6A792EF0"/>
    <w:rsid w:val="6A835088"/>
    <w:rsid w:val="6AACCE4C"/>
    <w:rsid w:val="6ACFAE98"/>
    <w:rsid w:val="6AD2233D"/>
    <w:rsid w:val="6AD5E980"/>
    <w:rsid w:val="6AF49756"/>
    <w:rsid w:val="6B673FE5"/>
    <w:rsid w:val="6B8A0B15"/>
    <w:rsid w:val="6C0D65BE"/>
    <w:rsid w:val="6C2B914B"/>
    <w:rsid w:val="6C95AF5C"/>
    <w:rsid w:val="6C9DE3E8"/>
    <w:rsid w:val="6CA51FDB"/>
    <w:rsid w:val="6CC34C66"/>
    <w:rsid w:val="6CD70868"/>
    <w:rsid w:val="6D0A318F"/>
    <w:rsid w:val="6D0A4DE4"/>
    <w:rsid w:val="6D0AA1B9"/>
    <w:rsid w:val="6D130FF5"/>
    <w:rsid w:val="6D2745E1"/>
    <w:rsid w:val="6D5678CA"/>
    <w:rsid w:val="6D6916DB"/>
    <w:rsid w:val="6D89C926"/>
    <w:rsid w:val="6D9C30A0"/>
    <w:rsid w:val="6DA6C7BE"/>
    <w:rsid w:val="6DBF79AE"/>
    <w:rsid w:val="6DDF9C9F"/>
    <w:rsid w:val="6DE6DC82"/>
    <w:rsid w:val="6DFC406D"/>
    <w:rsid w:val="6DFE5D46"/>
    <w:rsid w:val="6E15547B"/>
    <w:rsid w:val="6E164ACD"/>
    <w:rsid w:val="6E240291"/>
    <w:rsid w:val="6E2AB014"/>
    <w:rsid w:val="6E2BD371"/>
    <w:rsid w:val="6E4D415F"/>
    <w:rsid w:val="6E531A0F"/>
    <w:rsid w:val="6E578CD3"/>
    <w:rsid w:val="6E77D82F"/>
    <w:rsid w:val="6E82219D"/>
    <w:rsid w:val="6E8BA4BB"/>
    <w:rsid w:val="6EAF6ACD"/>
    <w:rsid w:val="6EB9A0D5"/>
    <w:rsid w:val="6EE72A1F"/>
    <w:rsid w:val="6F42EB8B"/>
    <w:rsid w:val="6F55C58C"/>
    <w:rsid w:val="6F67F284"/>
    <w:rsid w:val="6F69F4C0"/>
    <w:rsid w:val="6F6EC153"/>
    <w:rsid w:val="6FA88728"/>
    <w:rsid w:val="6FACFDA7"/>
    <w:rsid w:val="6FDCBEA5"/>
    <w:rsid w:val="701AC720"/>
    <w:rsid w:val="702E784A"/>
    <w:rsid w:val="703E11FC"/>
    <w:rsid w:val="7042D064"/>
    <w:rsid w:val="709BDCDE"/>
    <w:rsid w:val="70A74932"/>
    <w:rsid w:val="70D01980"/>
    <w:rsid w:val="70F19C68"/>
    <w:rsid w:val="715C1B84"/>
    <w:rsid w:val="715C772B"/>
    <w:rsid w:val="7198EC82"/>
    <w:rsid w:val="71AECA51"/>
    <w:rsid w:val="71D5E376"/>
    <w:rsid w:val="71F424A1"/>
    <w:rsid w:val="72229950"/>
    <w:rsid w:val="7260C3CE"/>
    <w:rsid w:val="726FD5C9"/>
    <w:rsid w:val="7274734D"/>
    <w:rsid w:val="727FAD8D"/>
    <w:rsid w:val="729DC1AC"/>
    <w:rsid w:val="72BE0772"/>
    <w:rsid w:val="72D175B9"/>
    <w:rsid w:val="72E39814"/>
    <w:rsid w:val="732C377E"/>
    <w:rsid w:val="73342A1A"/>
    <w:rsid w:val="73605426"/>
    <w:rsid w:val="73633B87"/>
    <w:rsid w:val="736C7FD5"/>
    <w:rsid w:val="73710634"/>
    <w:rsid w:val="73767778"/>
    <w:rsid w:val="7379A062"/>
    <w:rsid w:val="739CAD88"/>
    <w:rsid w:val="73A36D57"/>
    <w:rsid w:val="73B73840"/>
    <w:rsid w:val="73C301A9"/>
    <w:rsid w:val="73CB4CBF"/>
    <w:rsid w:val="7439BE43"/>
    <w:rsid w:val="745DB217"/>
    <w:rsid w:val="74670622"/>
    <w:rsid w:val="746B87BD"/>
    <w:rsid w:val="7499DB6D"/>
    <w:rsid w:val="749D712D"/>
    <w:rsid w:val="7512658E"/>
    <w:rsid w:val="755BE471"/>
    <w:rsid w:val="756685A8"/>
    <w:rsid w:val="756ACEDC"/>
    <w:rsid w:val="7582434F"/>
    <w:rsid w:val="7592F79B"/>
    <w:rsid w:val="7596DA9E"/>
    <w:rsid w:val="75A5CD28"/>
    <w:rsid w:val="75C5FCE3"/>
    <w:rsid w:val="75CD1C6E"/>
    <w:rsid w:val="76107624"/>
    <w:rsid w:val="76312A38"/>
    <w:rsid w:val="7634F7B0"/>
    <w:rsid w:val="767FA379"/>
    <w:rsid w:val="768C1955"/>
    <w:rsid w:val="7693B90C"/>
    <w:rsid w:val="76ABEE57"/>
    <w:rsid w:val="76C52590"/>
    <w:rsid w:val="76CC61BF"/>
    <w:rsid w:val="76D2C919"/>
    <w:rsid w:val="76F1F919"/>
    <w:rsid w:val="76FBCF53"/>
    <w:rsid w:val="77603FF9"/>
    <w:rsid w:val="778DFC31"/>
    <w:rsid w:val="77977C13"/>
    <w:rsid w:val="77C5CB2F"/>
    <w:rsid w:val="78043095"/>
    <w:rsid w:val="7807C43A"/>
    <w:rsid w:val="780AFD97"/>
    <w:rsid w:val="781AB227"/>
    <w:rsid w:val="7836EFF2"/>
    <w:rsid w:val="783D2244"/>
    <w:rsid w:val="784589A1"/>
    <w:rsid w:val="7848F4B3"/>
    <w:rsid w:val="7854CBE6"/>
    <w:rsid w:val="7865F039"/>
    <w:rsid w:val="786B9F39"/>
    <w:rsid w:val="787F0A34"/>
    <w:rsid w:val="78821933"/>
    <w:rsid w:val="78AF9802"/>
    <w:rsid w:val="78CFD18E"/>
    <w:rsid w:val="78F96A39"/>
    <w:rsid w:val="790FCB13"/>
    <w:rsid w:val="7947524F"/>
    <w:rsid w:val="79611871"/>
    <w:rsid w:val="796DC4E3"/>
    <w:rsid w:val="797CD822"/>
    <w:rsid w:val="79888D62"/>
    <w:rsid w:val="79BF275E"/>
    <w:rsid w:val="79DB010E"/>
    <w:rsid w:val="79ED3723"/>
    <w:rsid w:val="7A2D60E0"/>
    <w:rsid w:val="7A426DAB"/>
    <w:rsid w:val="7A645774"/>
    <w:rsid w:val="7A71DA20"/>
    <w:rsid w:val="7A9A9944"/>
    <w:rsid w:val="7AB4AAFF"/>
    <w:rsid w:val="7AB603D1"/>
    <w:rsid w:val="7AC3A4B5"/>
    <w:rsid w:val="7AD74375"/>
    <w:rsid w:val="7B2B37E3"/>
    <w:rsid w:val="7B416993"/>
    <w:rsid w:val="7B6EA680"/>
    <w:rsid w:val="7B974FB6"/>
    <w:rsid w:val="7BA25DA0"/>
    <w:rsid w:val="7BAC968D"/>
    <w:rsid w:val="7BCC7CD0"/>
    <w:rsid w:val="7BE48496"/>
    <w:rsid w:val="7C18ADFB"/>
    <w:rsid w:val="7C57522F"/>
    <w:rsid w:val="7C601DA1"/>
    <w:rsid w:val="7CB64053"/>
    <w:rsid w:val="7CB82067"/>
    <w:rsid w:val="7D1510C3"/>
    <w:rsid w:val="7D19A572"/>
    <w:rsid w:val="7D19E00B"/>
    <w:rsid w:val="7D31D978"/>
    <w:rsid w:val="7D3992D8"/>
    <w:rsid w:val="7D420E45"/>
    <w:rsid w:val="7D54A6ED"/>
    <w:rsid w:val="7D62B048"/>
    <w:rsid w:val="7D6DD8D1"/>
    <w:rsid w:val="7D754910"/>
    <w:rsid w:val="7D78D4A5"/>
    <w:rsid w:val="7DB3348C"/>
    <w:rsid w:val="7DB9A921"/>
    <w:rsid w:val="7DC03EE4"/>
    <w:rsid w:val="7DD2FACD"/>
    <w:rsid w:val="7E0F019C"/>
    <w:rsid w:val="7E2949B0"/>
    <w:rsid w:val="7E29AF52"/>
    <w:rsid w:val="7E4A14EF"/>
    <w:rsid w:val="7E60B9D6"/>
    <w:rsid w:val="7E87D1C8"/>
    <w:rsid w:val="7E998EFC"/>
    <w:rsid w:val="7EB5EF7D"/>
    <w:rsid w:val="7F029FE6"/>
    <w:rsid w:val="7F4F8F54"/>
    <w:rsid w:val="7F551ED9"/>
    <w:rsid w:val="7F71CDAC"/>
    <w:rsid w:val="7F802A98"/>
    <w:rsid w:val="7F893405"/>
    <w:rsid w:val="7FCA2774"/>
    <w:rsid w:val="7FDDA3AC"/>
    <w:rsid w:val="7FEF29B1"/>
    <w:rsid w:val="7FE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371EE"/>
  <w15:chartTrackingRefBased/>
  <w15:docId w15:val="{7E6BB3D0-1156-4174-AD29-A62E1D5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footer" w:semiHidden="1" w:uiPriority="99"/>
    <w:lsdException w:name="index heading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52652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27149D"/>
    <w:pPr>
      <w:keepNext/>
      <w:keepLines/>
      <w:spacing w:before="600" w:after="24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27149D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link w:val="Heading3Char"/>
    <w:qFormat/>
    <w:rsid w:val="0027149D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E86A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AC622A"/>
    <w:pPr>
      <w:numPr>
        <w:numId w:val="14"/>
      </w:numPr>
    </w:pPr>
  </w:style>
  <w:style w:type="paragraph" w:styleId="ListBullet2">
    <w:name w:val="List Bullet 2"/>
    <w:basedOn w:val="ListBullet"/>
    <w:unhideWhenUsed/>
    <w:rsid w:val="00285BFB"/>
    <w:pPr>
      <w:tabs>
        <w:tab w:val="clear" w:pos="567"/>
        <w:tab w:val="left" w:pos="714"/>
      </w:tabs>
      <w:ind w:left="714" w:hanging="357"/>
    </w:pPr>
  </w:style>
  <w:style w:type="paragraph" w:styleId="ListBullet3">
    <w:name w:val="List Bullet 3"/>
    <w:basedOn w:val="ListBullet2"/>
    <w:semiHidden/>
    <w:rsid w:val="00CB582D"/>
    <w:pPr>
      <w:numPr>
        <w:ilvl w:val="2"/>
        <w:numId w:val="1"/>
      </w:numPr>
    </w:pPr>
  </w:style>
  <w:style w:type="paragraph" w:styleId="ListBullet4">
    <w:name w:val="List Bullet 4"/>
    <w:basedOn w:val="ListBullet3"/>
    <w:semiHidden/>
    <w:rsid w:val="00CB582D"/>
    <w:pPr>
      <w:numPr>
        <w:ilvl w:val="3"/>
      </w:numPr>
      <w:tabs>
        <w:tab w:val="num" w:pos="1134"/>
        <w:tab w:val="num" w:pos="1701"/>
      </w:tabs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5"/>
      </w:numPr>
    </w:pPr>
  </w:style>
  <w:style w:type="paragraph" w:styleId="ListContinue2">
    <w:name w:val="List Continue 2"/>
    <w:basedOn w:val="ListContinue"/>
    <w:unhideWhenUsed/>
    <w:rsid w:val="00CC26E8"/>
    <w:pPr>
      <w:numPr>
        <w:ilvl w:val="1"/>
      </w:numPr>
    </w:pPr>
  </w:style>
  <w:style w:type="paragraph" w:styleId="ListContinue3">
    <w:name w:val="List Continue 3"/>
    <w:basedOn w:val="ListContinue2"/>
    <w:semiHidden/>
    <w:rsid w:val="00CC26E8"/>
    <w:pPr>
      <w:numPr>
        <w:ilvl w:val="2"/>
      </w:numPr>
    </w:pPr>
  </w:style>
  <w:style w:type="paragraph" w:styleId="ListContinue4">
    <w:name w:val="List Continue 4"/>
    <w:basedOn w:val="ListContinue3"/>
    <w:semiHidden/>
    <w:rsid w:val="00CC26E8"/>
    <w:pPr>
      <w:numPr>
        <w:ilvl w:val="3"/>
      </w:numPr>
      <w:tabs>
        <w:tab w:val="num" w:pos="1440"/>
        <w:tab w:val="left" w:pos="2268"/>
      </w:tabs>
    </w:pPr>
  </w:style>
  <w:style w:type="paragraph" w:styleId="ListBullet5">
    <w:name w:val="List Bullet 5"/>
    <w:basedOn w:val="ListBullet4"/>
    <w:semiHidden/>
    <w:rsid w:val="00CB582D"/>
    <w:pPr>
      <w:numPr>
        <w:ilvl w:val="4"/>
      </w:numPr>
      <w:tabs>
        <w:tab w:val="num" w:pos="1701"/>
      </w:tabs>
    </w:pPr>
  </w:style>
  <w:style w:type="paragraph" w:styleId="ListContinue5">
    <w:name w:val="List Continue 5"/>
    <w:basedOn w:val="Normal"/>
    <w:semiHidden/>
    <w:rsid w:val="00CC26E8"/>
    <w:pPr>
      <w:numPr>
        <w:ilvl w:val="4"/>
        <w:numId w:val="5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rsid w:val="008861E2"/>
    <w:pPr>
      <w:numPr>
        <w:numId w:val="16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semiHidden/>
    <w:rsid w:val="00360728"/>
    <w:pPr>
      <w:tabs>
        <w:tab w:val="clear" w:pos="1701"/>
        <w:tab w:val="num" w:pos="2835"/>
      </w:tabs>
      <w:ind w:left="2835"/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tabs>
        <w:tab w:val="num" w:pos="567"/>
      </w:tabs>
      <w:ind w:left="567" w:hanging="567"/>
    </w:pPr>
  </w:style>
  <w:style w:type="paragraph" w:styleId="ListNumber2">
    <w:name w:val="List Number 2"/>
    <w:basedOn w:val="ListNumber"/>
    <w:unhideWhenUsed/>
    <w:rsid w:val="00360728"/>
    <w:pPr>
      <w:tabs>
        <w:tab w:val="clear" w:pos="567"/>
        <w:tab w:val="num" w:pos="1134"/>
      </w:tabs>
      <w:ind w:left="1134"/>
    </w:pPr>
  </w:style>
  <w:style w:type="paragraph" w:styleId="ListNumber3">
    <w:name w:val="List Number 3"/>
    <w:basedOn w:val="ListNumber2"/>
    <w:semiHidden/>
    <w:rsid w:val="00360728"/>
    <w:pPr>
      <w:tabs>
        <w:tab w:val="clear" w:pos="1134"/>
        <w:tab w:val="num" w:pos="1440"/>
        <w:tab w:val="num" w:pos="1701"/>
      </w:tabs>
      <w:ind w:left="1701"/>
    </w:pPr>
  </w:style>
  <w:style w:type="paragraph" w:styleId="ListNumber4">
    <w:name w:val="List Number 4"/>
    <w:basedOn w:val="ListNumber3"/>
    <w:semiHidden/>
    <w:rsid w:val="00360728"/>
    <w:pPr>
      <w:tabs>
        <w:tab w:val="num" w:pos="2268"/>
      </w:tabs>
      <w:ind w:left="2268"/>
    </w:pPr>
  </w:style>
  <w:style w:type="numbering" w:styleId="111111">
    <w:name w:val="Outline List 2"/>
    <w:basedOn w:val="NoList"/>
    <w:semiHidden/>
    <w:rsid w:val="00AE3DA6"/>
    <w:pPr>
      <w:numPr>
        <w:numId w:val="2"/>
      </w:numPr>
    </w:pPr>
  </w:style>
  <w:style w:type="paragraph" w:customStyle="1" w:styleId="Contactdetails">
    <w:name w:val="Contact details"/>
    <w:semiHidden/>
    <w:rsid w:val="001E0977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paragraph" w:styleId="Footer">
    <w:name w:val="footer"/>
    <w:basedOn w:val="Normal"/>
    <w:link w:val="FooterChar"/>
    <w:uiPriority w:val="99"/>
    <w:rsid w:val="001E0977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1E0977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semiHidden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unhideWhenUsed/>
    <w:rsid w:val="00584F68"/>
    <w:rPr>
      <w:rFonts w:ascii="Arial" w:hAnsi="Arial"/>
      <w:sz w:val="20"/>
      <w:lang w:val="en-AU"/>
    </w:rPr>
  </w:style>
  <w:style w:type="character" w:customStyle="1" w:styleId="BodyTextChar">
    <w:name w:val="Body Text Char"/>
    <w:link w:val="BodyText"/>
    <w:rsid w:val="00E86A81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CB582D"/>
    <w:pPr>
      <w:numPr>
        <w:numId w:val="4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3"/>
      </w:numPr>
    </w:pPr>
  </w:style>
  <w:style w:type="paragraph" w:styleId="PlainText">
    <w:name w:val="Plain Text"/>
    <w:basedOn w:val="Normal"/>
    <w:semiHidden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positionstatement"/>
    <w:rsid w:val="00952652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F70B92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F70B92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6"/>
      </w:numPr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uiPriority w:val="1"/>
    <w:semiHidden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uiPriority w:val="1"/>
    <w:semiHidden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uiPriority w:val="1"/>
    <w:semiHidden/>
    <w:rsid w:val="00CB582D"/>
    <w:pPr>
      <w:numPr>
        <w:ilvl w:val="4"/>
      </w:numPr>
      <w:tabs>
        <w:tab w:val="num" w:pos="1800"/>
      </w:tabs>
    </w:pPr>
  </w:style>
  <w:style w:type="paragraph" w:customStyle="1" w:styleId="ListLetter2">
    <w:name w:val="List Letter 2"/>
    <w:basedOn w:val="ListLetter"/>
    <w:unhideWhenUsed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semiHidden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semiHidden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semiHidden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7"/>
      </w:numPr>
    </w:pPr>
  </w:style>
  <w:style w:type="paragraph" w:customStyle="1" w:styleId="ListRoman2">
    <w:name w:val="List Roman 2"/>
    <w:basedOn w:val="ListRoman"/>
    <w:unhideWhenUsed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semiHidden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semiHidden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semiHidden/>
    <w:rsid w:val="00F36A43"/>
    <w:pPr>
      <w:numPr>
        <w:ilvl w:val="4"/>
      </w:numPr>
      <w:tabs>
        <w:tab w:val="left" w:pos="2835"/>
        <w:tab w:val="num" w:pos="3402"/>
      </w:tabs>
    </w:pPr>
  </w:style>
  <w:style w:type="paragraph" w:customStyle="1" w:styleId="BlockText-ListNumber">
    <w:name w:val="Block Text - List Number"/>
    <w:basedOn w:val="BlockText"/>
    <w:uiPriority w:val="1"/>
    <w:rsid w:val="0042409B"/>
    <w:pPr>
      <w:numPr>
        <w:numId w:val="8"/>
      </w:numPr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uiPriority w:val="1"/>
    <w:semiHidden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uiPriority w:val="1"/>
    <w:semiHidden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42409B"/>
    <w:pPr>
      <w:numPr>
        <w:ilvl w:val="4"/>
      </w:numPr>
      <w:tabs>
        <w:tab w:val="left" w:pos="3402"/>
      </w:tabs>
    </w:pPr>
  </w:style>
  <w:style w:type="paragraph" w:customStyle="1" w:styleId="BlockText-ListLetter">
    <w:name w:val="Block Text - List Letter"/>
    <w:basedOn w:val="BlockText"/>
    <w:uiPriority w:val="1"/>
    <w:rsid w:val="00274836"/>
    <w:pPr>
      <w:numPr>
        <w:numId w:val="9"/>
      </w:numPr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uiPriority w:val="1"/>
    <w:semiHidden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uiPriority w:val="1"/>
    <w:semiHidden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uiPriority w:val="1"/>
    <w:rsid w:val="00806C7B"/>
    <w:pPr>
      <w:numPr>
        <w:numId w:val="10"/>
      </w:numPr>
    </w:pPr>
  </w:style>
  <w:style w:type="paragraph" w:customStyle="1" w:styleId="BlockText-ListRoman2">
    <w:name w:val="Block Text - List Roman 2"/>
    <w:basedOn w:val="BlockText-ListRoman"/>
    <w:uiPriority w:val="1"/>
    <w:unhideWhenUsed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uiPriority w:val="1"/>
    <w:semiHidden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uiPriority w:val="1"/>
    <w:semiHidden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tabs>
        <w:tab w:val="num" w:pos="284"/>
      </w:tabs>
      <w:ind w:left="284" w:hanging="284"/>
    </w:pPr>
  </w:style>
  <w:style w:type="paragraph" w:customStyle="1" w:styleId="Table-ListLetter">
    <w:name w:val="Table - List Letter"/>
    <w:basedOn w:val="TableBody"/>
    <w:rsid w:val="005D1782"/>
    <w:pPr>
      <w:numPr>
        <w:numId w:val="11"/>
      </w:numPr>
    </w:pPr>
  </w:style>
  <w:style w:type="paragraph" w:customStyle="1" w:styleId="Table-ListBullet2">
    <w:name w:val="Table - List Bullet 2"/>
    <w:basedOn w:val="Table-ListBullet"/>
    <w:unhideWhenUsed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unhideWhenUsed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unhideWhenUsed/>
    <w:rsid w:val="005D1782"/>
    <w:pPr>
      <w:tabs>
        <w:tab w:val="clear" w:pos="284"/>
        <w:tab w:val="num" w:pos="567"/>
      </w:tabs>
      <w:ind w:left="567" w:hanging="283"/>
    </w:pPr>
  </w:style>
  <w:style w:type="paragraph" w:customStyle="1" w:styleId="Table-ListNumber3">
    <w:name w:val="Table - List Number 3"/>
    <w:basedOn w:val="Table-ListNumber2"/>
    <w:unhideWhenUsed/>
    <w:rsid w:val="005D1782"/>
    <w:pPr>
      <w:tabs>
        <w:tab w:val="clear" w:pos="567"/>
        <w:tab w:val="clear" w:pos="1701"/>
        <w:tab w:val="num" w:pos="851"/>
      </w:tabs>
      <w:ind w:left="851" w:hanging="284"/>
    </w:pPr>
  </w:style>
  <w:style w:type="paragraph" w:customStyle="1" w:styleId="Table-ListLetter2">
    <w:name w:val="Table - List Letter 2"/>
    <w:basedOn w:val="Table-ListLetter"/>
    <w:unhideWhenUsed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unhideWhenUsed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2"/>
      </w:numPr>
    </w:pPr>
  </w:style>
  <w:style w:type="paragraph" w:customStyle="1" w:styleId="Table-ListRoman2">
    <w:name w:val="Table - List Roman 2"/>
    <w:basedOn w:val="Table-ListRoman"/>
    <w:unhideWhenUsed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unhideWhenUsed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1"/>
    <w:rsid w:val="005726CC"/>
    <w:pPr>
      <w:numPr>
        <w:numId w:val="13"/>
      </w:numPr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D76532"/>
    <w:pPr>
      <w:numPr>
        <w:ilvl w:val="4"/>
      </w:numPr>
      <w:tabs>
        <w:tab w:val="num" w:pos="360"/>
      </w:tabs>
    </w:pPr>
  </w:style>
  <w:style w:type="paragraph" w:customStyle="1" w:styleId="Frontmatter">
    <w:name w:val="Frontmatter"/>
    <w:basedOn w:val="BodyText"/>
    <w:semiHidden/>
    <w:rsid w:val="0026498C"/>
    <w:pPr>
      <w:spacing w:after="120"/>
    </w:pPr>
    <w:rPr>
      <w:sz w:val="20"/>
    </w:rPr>
  </w:style>
  <w:style w:type="paragraph" w:customStyle="1" w:styleId="Titleofpositionstatement">
    <w:name w:val="Title of position statement"/>
    <w:rsid w:val="00E86A81"/>
    <w:pPr>
      <w:spacing w:before="960" w:after="60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positionstatement"/>
    <w:semiHidden/>
    <w:rsid w:val="0026498C"/>
    <w:pPr>
      <w:spacing w:before="320"/>
    </w:pPr>
    <w:rPr>
      <w:sz w:val="32"/>
    </w:rPr>
  </w:style>
  <w:style w:type="character" w:customStyle="1" w:styleId="Strongemphasis">
    <w:name w:val="Strong emphasis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uiPriority w:val="1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420AD"/>
    <w:rPr>
      <w:rFonts w:ascii="Arial" w:hAnsi="Arial" w:cs="Arial"/>
      <w:b/>
      <w:bCs/>
      <w:iCs/>
      <w:color w:val="808080"/>
      <w:kern w:val="32"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8C2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E52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1C89"/>
    <w:rPr>
      <w:rFonts w:ascii="Arial" w:hAnsi="Arial"/>
      <w:sz w:val="24"/>
      <w:szCs w:val="22"/>
      <w:lang w:eastAsia="en-GB"/>
    </w:rPr>
  </w:style>
  <w:style w:type="character" w:styleId="Mention">
    <w:name w:val="Mention"/>
    <w:basedOn w:val="DefaultParagraphFont"/>
    <w:uiPriority w:val="99"/>
    <w:unhideWhenUsed/>
    <w:rsid w:val="001D1C89"/>
    <w:rPr>
      <w:color w:val="2B579A"/>
      <w:shd w:val="clear" w:color="auto" w:fill="E1DFDD"/>
    </w:rPr>
  </w:style>
  <w:style w:type="character" w:customStyle="1" w:styleId="BbodytextChar">
    <w:name w:val="B_body_text Char"/>
    <w:basedOn w:val="DefaultParagraphFont"/>
    <w:link w:val="Bbodytext"/>
    <w:locked/>
    <w:rsid w:val="00E33F04"/>
    <w:rPr>
      <w:sz w:val="24"/>
    </w:rPr>
  </w:style>
  <w:style w:type="paragraph" w:customStyle="1" w:styleId="Bbodytext">
    <w:name w:val="B_body_text"/>
    <w:basedOn w:val="Normal"/>
    <w:link w:val="BbodytextChar"/>
    <w:qFormat/>
    <w:rsid w:val="00E33F04"/>
    <w:pPr>
      <w:spacing w:before="120" w:after="120"/>
    </w:pPr>
    <w:rPr>
      <w:rFonts w:ascii="Times New Roman" w:hAnsi="Times New Roman"/>
      <w:szCs w:val="20"/>
      <w:lang w:eastAsia="en-AU"/>
    </w:rPr>
  </w:style>
  <w:style w:type="character" w:customStyle="1" w:styleId="BBullet1Char">
    <w:name w:val="B_Bullet_1 Char"/>
    <w:basedOn w:val="DefaultParagraphFont"/>
    <w:link w:val="BBullet1"/>
    <w:locked/>
    <w:rsid w:val="00D535EC"/>
    <w:rPr>
      <w:sz w:val="24"/>
    </w:rPr>
  </w:style>
  <w:style w:type="paragraph" w:customStyle="1" w:styleId="BBullet1">
    <w:name w:val="B_Bullet_1"/>
    <w:basedOn w:val="Normal"/>
    <w:link w:val="BBullet1Char"/>
    <w:qFormat/>
    <w:rsid w:val="00722459"/>
    <w:pPr>
      <w:numPr>
        <w:numId w:val="15"/>
      </w:numPr>
      <w:tabs>
        <w:tab w:val="left" w:pos="357"/>
      </w:tabs>
      <w:spacing w:after="120"/>
    </w:pPr>
    <w:rPr>
      <w:rFonts w:ascii="Times New Roman" w:hAnsi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easury.act.gov.au/budget/budget-2022-23/budget-2022-2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coss.org.au/publications/advocacy-publications/report-counting-co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6" ma:contentTypeDescription="Create a new document." ma:contentTypeScope="" ma:versionID="3c24443ba9316b291013ece372e39b8c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4333f4df376c7ae0f8ea1750d14c007c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8a2a78-f552-4495-aed7-c4dd8b0f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e11ff-cfb9-4907-a91a-c48c341100bf}" ma:internalName="TaxCatchAll" ma:showField="CatchAllData" ma:web="ef2741e4-cc31-428c-aca2-d2da616e4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18964-d11d-4bda-ba04-9b8184f6a173">
      <Terms xmlns="http://schemas.microsoft.com/office/infopath/2007/PartnerControls"/>
    </lcf76f155ced4ddcb4097134ff3c332f>
    <TaxCatchAll xmlns="ef2741e4-cc31-428c-aca2-d2da616e4ed0" xsi:nil="true"/>
  </documentManagement>
</p:properties>
</file>

<file path=customXml/itemProps1.xml><?xml version="1.0" encoding="utf-8"?>
<ds:datastoreItem xmlns:ds="http://schemas.openxmlformats.org/officeDocument/2006/customXml" ds:itemID="{E6283DC7-4286-4E43-981E-056BAC34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42274-2A94-4E65-A943-9AA29B8B4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FABE2-61E5-4ADC-991C-B7A327627B7A}">
  <ds:schemaRefs>
    <ds:schemaRef ds:uri="http://schemas.microsoft.com/office/2006/metadata/properties"/>
    <ds:schemaRef ds:uri="http://schemas.microsoft.com/office/infopath/2007/PartnerControls"/>
    <ds:schemaRef ds:uri="32918964-d11d-4bda-ba04-9b8184f6a173"/>
    <ds:schemaRef ds:uri="ef2741e4-cc31-428c-aca2-d2da616e4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</Template>
  <TotalTime>2</TotalTime>
  <Pages>15</Pages>
  <Words>4843</Words>
  <Characters>27608</Characters>
  <Application>Microsoft Office Word</Application>
  <DocSecurity>0</DocSecurity>
  <Lines>230</Lines>
  <Paragraphs>64</Paragraphs>
  <ScaleCrop>false</ScaleCrop>
  <Company>ACT Council of Social Service</Company>
  <LinksUpToDate>false</LinksUpToDate>
  <CharactersWithSpaces>32387</CharactersWithSpaces>
  <SharedDoc>false</SharedDoc>
  <HLinks>
    <vt:vector size="24" baseType="variant"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https://www.treasury.act.gov.au/budget/budget-2022-23/budget-2022-23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mailto:patrick.johnson@actcoss.org.au</vt:lpwstr>
      </vt:variant>
      <vt:variant>
        <vt:lpwstr/>
      </vt:variant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mailto:gabby.robertson@actcoss.org.au</vt:lpwstr>
      </vt:variant>
      <vt:variant>
        <vt:lpwstr/>
      </vt:variant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mailto:gemma.killen@actcoss.org.au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Budget Bulletin 2022-23</dc:title>
  <dc:subject/>
  <dc:creator>Gemma Killen</dc:creator>
  <cp:keywords/>
  <cp:lastModifiedBy>Patrick Johnson</cp:lastModifiedBy>
  <cp:revision>3</cp:revision>
  <cp:lastPrinted>2021-10-08T23:13:00Z</cp:lastPrinted>
  <dcterms:created xsi:type="dcterms:W3CDTF">2022-08-05T05:39:00Z</dcterms:created>
  <dcterms:modified xsi:type="dcterms:W3CDTF">2022-08-05T06:16:00Z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2048">
    <vt:lpwstr>6</vt:lpwstr>
  </property>
  <property fmtid="{D5CDD505-2E9C-101B-9397-08002B2CF9AE}" pid="7" name="MediaServiceImageTags">
    <vt:lpwstr/>
  </property>
</Properties>
</file>